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9E0" w:rsidRDefault="00B409E0" w:rsidP="00B409E0">
      <w:pPr>
        <w:tabs>
          <w:tab w:val="left" w:pos="7245"/>
        </w:tabs>
      </w:pPr>
      <w:r>
        <w:tab/>
      </w:r>
    </w:p>
    <w:p w:rsidR="00B409E0" w:rsidRDefault="00B409E0"/>
    <w:tbl>
      <w:tblPr>
        <w:tblW w:w="10554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7"/>
        <w:gridCol w:w="2243"/>
        <w:gridCol w:w="4394"/>
      </w:tblGrid>
      <w:tr w:rsidR="00106555">
        <w:trPr>
          <w:trHeight w:val="1796"/>
          <w:jc w:val="center"/>
        </w:trPr>
        <w:tc>
          <w:tcPr>
            <w:tcW w:w="39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6555" w:rsidRDefault="005831C3">
            <w:pPr>
              <w:pStyle w:val="ConsPlusNormal"/>
              <w:ind w:firstLine="7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Баш</w:t>
            </w:r>
            <w:r>
              <w:rPr>
                <w:rFonts w:ascii="Lucida Sans Unicode" w:eastAsia="MS Mincho" w:hAnsi="Lucida Sans Unicode" w:cs="Lucida Sans Unicode"/>
                <w:b/>
                <w:bCs/>
                <w:sz w:val="18"/>
                <w:szCs w:val="18"/>
              </w:rPr>
              <w:t>ҡ</w:t>
            </w:r>
            <w:r>
              <w:rPr>
                <w:b/>
                <w:bCs/>
                <w:sz w:val="18"/>
                <w:szCs w:val="18"/>
              </w:rPr>
              <w:t>ортостан Республикаһы</w:t>
            </w:r>
          </w:p>
          <w:p w:rsidR="00106555" w:rsidRDefault="005831C3">
            <w:pPr>
              <w:pStyle w:val="ConsPlusNormal"/>
              <w:ind w:firstLine="7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Шаран районы</w:t>
            </w:r>
          </w:p>
          <w:p w:rsidR="00106555" w:rsidRDefault="005831C3">
            <w:pPr>
              <w:pStyle w:val="ConsPlusNormal"/>
              <w:ind w:firstLine="7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 районының</w:t>
            </w:r>
          </w:p>
          <w:p w:rsidR="00106555" w:rsidRDefault="005831C3">
            <w:pPr>
              <w:pStyle w:val="ConsPlusNormal"/>
              <w:ind w:firstLine="7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Мичурин ауыл Советы</w:t>
            </w:r>
          </w:p>
          <w:p w:rsidR="00106555" w:rsidRDefault="005831C3">
            <w:pPr>
              <w:pStyle w:val="ConsPlusNormal"/>
              <w:ind w:firstLine="7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ауыл  биләмәһе Советы</w:t>
            </w:r>
          </w:p>
          <w:p w:rsidR="00106555" w:rsidRDefault="005831C3">
            <w:pPr>
              <w:pStyle w:val="ConsPlusNormal"/>
              <w:ind w:firstLine="7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452638, Мичурин ауылы,</w:t>
            </w:r>
          </w:p>
          <w:p w:rsidR="00106555" w:rsidRDefault="005831C3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тел.(34769) 2-44-48</w:t>
            </w:r>
          </w:p>
        </w:tc>
        <w:tc>
          <w:tcPr>
            <w:tcW w:w="22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6555" w:rsidRDefault="005831C3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drawing>
                <wp:inline distT="0" distB="0" distL="0" distR="0">
                  <wp:extent cx="876300" cy="109537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6555" w:rsidRDefault="005831C3">
            <w:pPr>
              <w:pStyle w:val="ConsPlusNormal"/>
              <w:ind w:firstLine="7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Республика Башкортостан</w:t>
            </w:r>
          </w:p>
          <w:p w:rsidR="00106555" w:rsidRDefault="005831C3">
            <w:pPr>
              <w:pStyle w:val="ConsPlusNormal"/>
              <w:ind w:firstLine="7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муниципальный район</w:t>
            </w:r>
          </w:p>
          <w:p w:rsidR="00106555" w:rsidRDefault="005831C3">
            <w:pPr>
              <w:pStyle w:val="ConsPlusNormal"/>
              <w:ind w:firstLine="7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Шаранский район</w:t>
            </w:r>
          </w:p>
          <w:p w:rsidR="00106555" w:rsidRDefault="005831C3">
            <w:pPr>
              <w:pStyle w:val="ConsPlusNormal"/>
              <w:ind w:firstLine="7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Совет сельского поселения</w:t>
            </w:r>
          </w:p>
          <w:p w:rsidR="00106555" w:rsidRDefault="005831C3">
            <w:pPr>
              <w:pStyle w:val="ConsPlusNormal"/>
              <w:ind w:firstLine="7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Мичуринский сельсовет</w:t>
            </w:r>
          </w:p>
          <w:p w:rsidR="00106555" w:rsidRDefault="005831C3">
            <w:pPr>
              <w:pStyle w:val="ConsPlusNormal"/>
              <w:ind w:firstLine="7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452638, с.Мичуринск,</w:t>
            </w:r>
          </w:p>
          <w:p w:rsidR="00106555" w:rsidRDefault="005831C3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тел.(34769) 2-44-48</w:t>
            </w:r>
          </w:p>
        </w:tc>
      </w:tr>
    </w:tbl>
    <w:p w:rsidR="00106555" w:rsidRPr="00587FBF" w:rsidRDefault="00B409E0" w:rsidP="00587FBF">
      <w:pPr>
        <w:shd w:val="clear" w:color="auto" w:fill="FFFFFF"/>
        <w:spacing w:line="293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0" w:name="_GoBack"/>
      <w:r w:rsidRPr="00587FBF">
        <w:rPr>
          <w:b/>
          <w:bCs/>
          <w:sz w:val="28"/>
          <w:szCs w:val="28"/>
        </w:rPr>
        <w:t>ПРОЕКТ</w:t>
      </w:r>
      <w:r w:rsidR="00587FBF" w:rsidRPr="00587FBF">
        <w:rPr>
          <w:b/>
          <w:sz w:val="28"/>
          <w:szCs w:val="28"/>
        </w:rPr>
        <w:t xml:space="preserve"> </w:t>
      </w:r>
      <w:r w:rsidR="005831C3" w:rsidRPr="00587FBF">
        <w:rPr>
          <w:b/>
          <w:sz w:val="28"/>
          <w:szCs w:val="28"/>
        </w:rPr>
        <w:t>РЕШЕНИ</w:t>
      </w:r>
      <w:r w:rsidR="00587FBF" w:rsidRPr="00587FBF">
        <w:rPr>
          <w:b/>
          <w:sz w:val="28"/>
          <w:szCs w:val="28"/>
        </w:rPr>
        <w:t>Я</w:t>
      </w:r>
      <w:bookmarkEnd w:id="0"/>
    </w:p>
    <w:p w:rsidR="00106555" w:rsidRPr="00B409E0" w:rsidRDefault="00106555">
      <w:pPr>
        <w:pStyle w:val="ConsPlusNormal"/>
        <w:ind w:firstLine="540"/>
        <w:jc w:val="both"/>
        <w:rPr>
          <w:sz w:val="26"/>
          <w:szCs w:val="26"/>
        </w:rPr>
      </w:pPr>
    </w:p>
    <w:p w:rsidR="00106555" w:rsidRPr="00587FBF" w:rsidRDefault="005831C3">
      <w:pPr>
        <w:pStyle w:val="ConsPlusNormal"/>
        <w:jc w:val="center"/>
        <w:rPr>
          <w:b/>
          <w:sz w:val="28"/>
          <w:szCs w:val="28"/>
        </w:rPr>
      </w:pPr>
      <w:r w:rsidRPr="00587FBF">
        <w:rPr>
          <w:b/>
          <w:sz w:val="28"/>
          <w:szCs w:val="28"/>
        </w:rPr>
        <w:t xml:space="preserve">О внесении изменений в Правила благоустройства территории сельского поселения Мичуринский сельсовет муниципального района </w:t>
      </w:r>
    </w:p>
    <w:p w:rsidR="00106555" w:rsidRPr="00587FBF" w:rsidRDefault="005831C3">
      <w:pPr>
        <w:pStyle w:val="ConsPlusNormal"/>
        <w:jc w:val="center"/>
        <w:rPr>
          <w:b/>
          <w:sz w:val="28"/>
          <w:szCs w:val="28"/>
        </w:rPr>
      </w:pPr>
      <w:r w:rsidRPr="00587FBF">
        <w:rPr>
          <w:b/>
          <w:sz w:val="28"/>
          <w:szCs w:val="28"/>
        </w:rPr>
        <w:t>Шаранский район Республики Башкортостан</w:t>
      </w:r>
    </w:p>
    <w:p w:rsidR="00106555" w:rsidRPr="00587FBF" w:rsidRDefault="00106555">
      <w:pPr>
        <w:pStyle w:val="ConsPlusNormal"/>
        <w:jc w:val="center"/>
        <w:rPr>
          <w:b/>
          <w:sz w:val="28"/>
          <w:szCs w:val="28"/>
        </w:rPr>
      </w:pPr>
    </w:p>
    <w:p w:rsidR="00106555" w:rsidRPr="00587FBF" w:rsidRDefault="005831C3" w:rsidP="00587FBF">
      <w:pPr>
        <w:pStyle w:val="ConsPlusNormal"/>
        <w:ind w:firstLineChars="285" w:firstLine="798"/>
        <w:jc w:val="both"/>
        <w:rPr>
          <w:sz w:val="28"/>
          <w:szCs w:val="28"/>
        </w:rPr>
      </w:pPr>
      <w:r w:rsidRPr="00587FBF">
        <w:rPr>
          <w:sz w:val="28"/>
          <w:szCs w:val="28"/>
        </w:rPr>
        <w:t>В соответствии с Федеральным законом 131-ФЗ от 06.10.2003 года  "Об общих принципах организации местного самоуправления в Российской Федерации", Уставом сельского поселения Мичуринский сельсовет муниципального района Шаранский район Республики Башкортостан, Совет сельского поселения Мичуринский сельсовет Республики Башкортостан решил:</w:t>
      </w:r>
    </w:p>
    <w:p w:rsidR="00106555" w:rsidRPr="00587FBF" w:rsidRDefault="005831C3" w:rsidP="00587FBF">
      <w:pPr>
        <w:pStyle w:val="ConsPlusNormal"/>
        <w:numPr>
          <w:ilvl w:val="0"/>
          <w:numId w:val="1"/>
        </w:numPr>
        <w:ind w:firstLineChars="285" w:firstLine="798"/>
        <w:jc w:val="both"/>
        <w:rPr>
          <w:sz w:val="28"/>
          <w:szCs w:val="28"/>
        </w:rPr>
      </w:pPr>
      <w:r w:rsidRPr="00587FBF">
        <w:rPr>
          <w:sz w:val="28"/>
          <w:szCs w:val="28"/>
        </w:rPr>
        <w:t>Внести следующие изменения в Правила благоустройства территории сельского поселения Мичуринский сельсовет муниципального района Шаранский район Республики Башкортостан, утверждённые решением Совета сельского поселения Мичуринский сельсовет муниципального района Шаранский район Республики Башкортостан №16/134 от 26.11.2020 года        «Об утверждении Правил благоустройства территории сельского поселения Мичуринский сельсовет муниципального района Шаранский район Республики Башкортостан» (далее - Правила):</w:t>
      </w:r>
    </w:p>
    <w:p w:rsidR="00106555" w:rsidRPr="00587FBF" w:rsidRDefault="005831C3" w:rsidP="00587FBF">
      <w:pPr>
        <w:pStyle w:val="ConsPlusNormal"/>
        <w:numPr>
          <w:ilvl w:val="1"/>
          <w:numId w:val="2"/>
        </w:numPr>
        <w:ind w:firstLineChars="285" w:firstLine="798"/>
        <w:jc w:val="both"/>
        <w:rPr>
          <w:sz w:val="28"/>
          <w:szCs w:val="28"/>
        </w:rPr>
      </w:pPr>
      <w:r w:rsidRPr="00587FBF">
        <w:rPr>
          <w:sz w:val="28"/>
          <w:szCs w:val="28"/>
        </w:rPr>
        <w:t xml:space="preserve">Пункт 7 статьи 50 Правил изложить в следующей редакции: </w:t>
      </w:r>
    </w:p>
    <w:p w:rsidR="00106555" w:rsidRPr="00587FBF" w:rsidRDefault="005831C3" w:rsidP="00587FBF">
      <w:pPr>
        <w:pStyle w:val="ConsPlusNormal"/>
        <w:ind w:firstLineChars="285" w:firstLine="798"/>
        <w:jc w:val="both"/>
        <w:rPr>
          <w:sz w:val="28"/>
          <w:szCs w:val="28"/>
        </w:rPr>
      </w:pPr>
      <w:r w:rsidRPr="00587FBF">
        <w:rPr>
          <w:sz w:val="28"/>
          <w:szCs w:val="28"/>
        </w:rPr>
        <w:t>«7. Оборудование (отдельные элементы или комплекты), установленное (устанавливаемое) на площадках, а также покрытие площадок должны соответствовать Техническому регламенту Евразийского экономического союза "О безопасности оборудования для детских игровых площадок", утверждённому решением Совета Евразийской экономической комиссии от 17.05.2017 года № 21 «О техническом регламенте Евразийского экономического союза "О безопасности оборудования для детских игровых площадок».».</w:t>
      </w:r>
    </w:p>
    <w:p w:rsidR="00106555" w:rsidRPr="00587FBF" w:rsidRDefault="005831C3" w:rsidP="00587FBF">
      <w:pPr>
        <w:pStyle w:val="ConsPlusNormal"/>
        <w:numPr>
          <w:ilvl w:val="1"/>
          <w:numId w:val="2"/>
        </w:numPr>
        <w:ind w:firstLineChars="285" w:firstLine="798"/>
        <w:jc w:val="both"/>
        <w:rPr>
          <w:sz w:val="28"/>
          <w:szCs w:val="28"/>
        </w:rPr>
      </w:pPr>
      <w:r w:rsidRPr="00587FBF">
        <w:rPr>
          <w:sz w:val="28"/>
          <w:szCs w:val="28"/>
        </w:rPr>
        <w:t>Пункт 8 статьи 50 Правил исключить.</w:t>
      </w:r>
    </w:p>
    <w:p w:rsidR="00106555" w:rsidRPr="00587FBF" w:rsidRDefault="005831C3" w:rsidP="00587FBF">
      <w:pPr>
        <w:pStyle w:val="HTML"/>
        <w:spacing w:after="150" w:line="315" w:lineRule="atLeast"/>
        <w:ind w:firstLineChars="285" w:firstLine="7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FBF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на информационном стенде в здании администрации сельского поселения Мичуринский сельсовет муниципального района Шаранский район Республики Башкортостан по адресу: 452638, Республика Башкортостан, Шаранский район, с.Мичуринск ул.Лесопарковая,д.12 и  разместить на официальном сайте администрации муниципального района Шаранский район Республики Башкортостан поселения </w:t>
      </w:r>
      <w:hyperlink r:id="rId8" w:history="1">
        <w:r w:rsidRPr="00587FBF">
          <w:rPr>
            <w:rStyle w:val="a4"/>
            <w:rFonts w:ascii="Times New Roman" w:eastAsia="Arial" w:hAnsi="Times New Roman" w:cs="Times New Roman"/>
            <w:sz w:val="28"/>
            <w:szCs w:val="28"/>
          </w:rPr>
          <w:t>http://sp-michurino.ru/</w:t>
        </w:r>
      </w:hyperlink>
      <w:r w:rsidRPr="00587FBF">
        <w:rPr>
          <w:rFonts w:ascii="Times New Roman" w:hAnsi="Times New Roman" w:cs="Times New Roman"/>
          <w:sz w:val="28"/>
          <w:szCs w:val="28"/>
        </w:rPr>
        <w:t>.</w:t>
      </w:r>
    </w:p>
    <w:p w:rsidR="00106555" w:rsidRPr="00587FBF" w:rsidRDefault="005831C3">
      <w:pPr>
        <w:pStyle w:val="ConsPlusNormal"/>
        <w:rPr>
          <w:sz w:val="28"/>
          <w:szCs w:val="28"/>
        </w:rPr>
      </w:pPr>
      <w:r w:rsidRPr="00587FBF">
        <w:rPr>
          <w:sz w:val="28"/>
          <w:szCs w:val="28"/>
        </w:rPr>
        <w:t>Глава сельского поселения                                                                   В.Н.Корочкин</w:t>
      </w:r>
    </w:p>
    <w:p w:rsidR="00106555" w:rsidRPr="00587FBF" w:rsidRDefault="00106555">
      <w:pPr>
        <w:pStyle w:val="ConsPlusNormal"/>
        <w:ind w:firstLine="540"/>
        <w:jc w:val="both"/>
        <w:rPr>
          <w:sz w:val="28"/>
          <w:szCs w:val="28"/>
        </w:rPr>
      </w:pPr>
    </w:p>
    <w:p w:rsidR="00106555" w:rsidRPr="00587FBF" w:rsidRDefault="005831C3">
      <w:pPr>
        <w:pStyle w:val="ConsPlusNormal"/>
        <w:rPr>
          <w:sz w:val="28"/>
          <w:szCs w:val="28"/>
        </w:rPr>
      </w:pPr>
      <w:r w:rsidRPr="00587FBF">
        <w:rPr>
          <w:sz w:val="28"/>
          <w:szCs w:val="28"/>
        </w:rPr>
        <w:t>с.Мичуринск</w:t>
      </w:r>
    </w:p>
    <w:p w:rsidR="00106555" w:rsidRPr="00587FBF" w:rsidRDefault="005831C3">
      <w:pPr>
        <w:pStyle w:val="ConsPlusNormal"/>
        <w:rPr>
          <w:sz w:val="28"/>
          <w:szCs w:val="28"/>
        </w:rPr>
      </w:pPr>
      <w:r w:rsidRPr="00587FBF">
        <w:rPr>
          <w:sz w:val="28"/>
          <w:szCs w:val="28"/>
        </w:rPr>
        <w:t>___</w:t>
      </w:r>
      <w:r w:rsidR="00587FBF" w:rsidRPr="00587FBF">
        <w:rPr>
          <w:sz w:val="28"/>
          <w:szCs w:val="28"/>
        </w:rPr>
        <w:t>.________</w:t>
      </w:r>
      <w:r w:rsidRPr="00587FBF">
        <w:rPr>
          <w:sz w:val="28"/>
          <w:szCs w:val="28"/>
        </w:rPr>
        <w:t>2022</w:t>
      </w:r>
      <w:r w:rsidR="00587FBF" w:rsidRPr="00587FBF">
        <w:rPr>
          <w:sz w:val="28"/>
          <w:szCs w:val="28"/>
        </w:rPr>
        <w:t>г.</w:t>
      </w:r>
    </w:p>
    <w:p w:rsidR="00106555" w:rsidRPr="00587FBF" w:rsidRDefault="005831C3">
      <w:pPr>
        <w:pStyle w:val="ConsPlusNormal"/>
        <w:rPr>
          <w:sz w:val="28"/>
          <w:szCs w:val="28"/>
        </w:rPr>
      </w:pPr>
      <w:r w:rsidRPr="00587FBF">
        <w:rPr>
          <w:sz w:val="28"/>
          <w:szCs w:val="28"/>
        </w:rPr>
        <w:t>№___/______</w:t>
      </w:r>
    </w:p>
    <w:sectPr w:rsidR="00106555" w:rsidRPr="00587FBF" w:rsidSect="0010655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6C7" w:rsidRDefault="005A36C7">
      <w:r>
        <w:separator/>
      </w:r>
    </w:p>
  </w:endnote>
  <w:endnote w:type="continuationSeparator" w:id="0">
    <w:p w:rsidR="005A36C7" w:rsidRDefault="005A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6C7" w:rsidRDefault="005A36C7">
      <w:r>
        <w:separator/>
      </w:r>
    </w:p>
  </w:footnote>
  <w:footnote w:type="continuationSeparator" w:id="0">
    <w:p w:rsidR="005A36C7" w:rsidRDefault="005A3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31BD6A"/>
    <w:multiLevelType w:val="singleLevel"/>
    <w:tmpl w:val="8C31BD6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6DDCB9AA"/>
    <w:multiLevelType w:val="multilevel"/>
    <w:tmpl w:val="6DDCB9A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A7EFD"/>
    <w:rsid w:val="000D505F"/>
    <w:rsid w:val="00106555"/>
    <w:rsid w:val="0014437E"/>
    <w:rsid w:val="00172A27"/>
    <w:rsid w:val="0017516E"/>
    <w:rsid w:val="001C2844"/>
    <w:rsid w:val="001E35D2"/>
    <w:rsid w:val="002041C5"/>
    <w:rsid w:val="00235B24"/>
    <w:rsid w:val="00237E72"/>
    <w:rsid w:val="00285333"/>
    <w:rsid w:val="002B7917"/>
    <w:rsid w:val="00303649"/>
    <w:rsid w:val="003B26DF"/>
    <w:rsid w:val="003E697A"/>
    <w:rsid w:val="00410550"/>
    <w:rsid w:val="00427EB6"/>
    <w:rsid w:val="00475C4F"/>
    <w:rsid w:val="004F5057"/>
    <w:rsid w:val="0050742F"/>
    <w:rsid w:val="00552467"/>
    <w:rsid w:val="00556AB7"/>
    <w:rsid w:val="005831C3"/>
    <w:rsid w:val="00587FBF"/>
    <w:rsid w:val="0059080C"/>
    <w:rsid w:val="005A36C7"/>
    <w:rsid w:val="005E0985"/>
    <w:rsid w:val="005F3F62"/>
    <w:rsid w:val="00626340"/>
    <w:rsid w:val="00655E26"/>
    <w:rsid w:val="00694897"/>
    <w:rsid w:val="006D4AD4"/>
    <w:rsid w:val="00722B58"/>
    <w:rsid w:val="0074487D"/>
    <w:rsid w:val="00822CDF"/>
    <w:rsid w:val="00845249"/>
    <w:rsid w:val="008845F9"/>
    <w:rsid w:val="008A40FC"/>
    <w:rsid w:val="008E7630"/>
    <w:rsid w:val="008F5112"/>
    <w:rsid w:val="00AA528A"/>
    <w:rsid w:val="00AB194D"/>
    <w:rsid w:val="00AE0309"/>
    <w:rsid w:val="00B14023"/>
    <w:rsid w:val="00B14518"/>
    <w:rsid w:val="00B409E0"/>
    <w:rsid w:val="00B46B89"/>
    <w:rsid w:val="00B51509"/>
    <w:rsid w:val="00BD2D7B"/>
    <w:rsid w:val="00BF2D81"/>
    <w:rsid w:val="00C978D8"/>
    <w:rsid w:val="00CB1172"/>
    <w:rsid w:val="00CB4088"/>
    <w:rsid w:val="00CE6E38"/>
    <w:rsid w:val="00D176FB"/>
    <w:rsid w:val="00D5758B"/>
    <w:rsid w:val="00D60D5A"/>
    <w:rsid w:val="00D65619"/>
    <w:rsid w:val="00D859C5"/>
    <w:rsid w:val="00DD0F6E"/>
    <w:rsid w:val="00E34067"/>
    <w:rsid w:val="00E37FE8"/>
    <w:rsid w:val="00E9525C"/>
    <w:rsid w:val="00F11B65"/>
    <w:rsid w:val="00F63E07"/>
    <w:rsid w:val="00F81C25"/>
    <w:rsid w:val="00F852F1"/>
    <w:rsid w:val="00F92ED3"/>
    <w:rsid w:val="02D1577E"/>
    <w:rsid w:val="0B3158D0"/>
    <w:rsid w:val="27A368B1"/>
    <w:rsid w:val="67B31264"/>
    <w:rsid w:val="6981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A841"/>
  <w15:docId w15:val="{074016EB-F159-4225-89CA-71390F10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55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06555"/>
    <w:rPr>
      <w:i/>
      <w:iCs/>
    </w:rPr>
  </w:style>
  <w:style w:type="character" w:styleId="a4">
    <w:name w:val="Hyperlink"/>
    <w:basedOn w:val="a0"/>
    <w:uiPriority w:val="99"/>
    <w:unhideWhenUsed/>
    <w:qFormat/>
    <w:rsid w:val="0010655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06555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106555"/>
    <w:pPr>
      <w:widowControl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1065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a7">
    <w:name w:val="Подзаголовок Знак"/>
    <w:basedOn w:val="a0"/>
    <w:link w:val="a6"/>
    <w:uiPriority w:val="11"/>
    <w:qFormat/>
    <w:rsid w:val="001065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 Spacing"/>
    <w:uiPriority w:val="1"/>
    <w:qFormat/>
    <w:rsid w:val="00106555"/>
    <w:rPr>
      <w:rFonts w:ascii="Calibri" w:eastAsia="Times New Roman" w:hAnsi="Calibri"/>
      <w:sz w:val="22"/>
      <w:szCs w:val="22"/>
    </w:rPr>
  </w:style>
  <w:style w:type="paragraph" w:styleId="a9">
    <w:name w:val="List Paragraph"/>
    <w:basedOn w:val="a"/>
    <w:uiPriority w:val="34"/>
    <w:qFormat/>
    <w:rsid w:val="0010655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106555"/>
    <w:pPr>
      <w:widowControl/>
      <w:autoSpaceDE/>
      <w:autoSpaceDN/>
      <w:adjustRightInd/>
      <w:spacing w:after="200" w:line="276" w:lineRule="auto"/>
    </w:pPr>
    <w:rPr>
      <w:rFonts w:eastAsiaTheme="minorHAnsi"/>
      <w:i/>
      <w:iCs/>
      <w:color w:val="000000" w:themeColor="text1"/>
      <w:sz w:val="28"/>
      <w:szCs w:val="28"/>
      <w:lang w:eastAsia="en-US"/>
    </w:rPr>
  </w:style>
  <w:style w:type="character" w:customStyle="1" w:styleId="20">
    <w:name w:val="Цитата 2 Знак"/>
    <w:basedOn w:val="a0"/>
    <w:link w:val="2"/>
    <w:uiPriority w:val="29"/>
    <w:qFormat/>
    <w:rsid w:val="00106555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106555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sz w:val="28"/>
      <w:szCs w:val="28"/>
      <w:lang w:eastAsia="en-US"/>
    </w:rPr>
  </w:style>
  <w:style w:type="character" w:customStyle="1" w:styleId="ab">
    <w:name w:val="Выделенная цитата Знак"/>
    <w:basedOn w:val="a0"/>
    <w:link w:val="aa"/>
    <w:uiPriority w:val="30"/>
    <w:qFormat/>
    <w:rsid w:val="00106555"/>
    <w:rPr>
      <w:b/>
      <w:bCs/>
      <w:i/>
      <w:iCs/>
      <w:color w:val="4F81BD" w:themeColor="accent1"/>
    </w:rPr>
  </w:style>
  <w:style w:type="character" w:customStyle="1" w:styleId="1">
    <w:name w:val="Сильное выделение1"/>
    <w:basedOn w:val="a0"/>
    <w:uiPriority w:val="21"/>
    <w:qFormat/>
    <w:rsid w:val="00106555"/>
    <w:rPr>
      <w:b/>
      <w:bCs/>
      <w:i/>
      <w:iCs/>
      <w:color w:val="4F81BD" w:themeColor="accent1"/>
    </w:rPr>
  </w:style>
  <w:style w:type="character" w:customStyle="1" w:styleId="10">
    <w:name w:val="Слабая ссылка1"/>
    <w:basedOn w:val="a0"/>
    <w:uiPriority w:val="31"/>
    <w:qFormat/>
    <w:rsid w:val="00106555"/>
    <w:rPr>
      <w:smallCaps/>
      <w:color w:val="C0504D" w:themeColor="accent2"/>
      <w:u w:val="single"/>
    </w:rPr>
  </w:style>
  <w:style w:type="character" w:customStyle="1" w:styleId="11">
    <w:name w:val="Сильная ссылка1"/>
    <w:basedOn w:val="a0"/>
    <w:uiPriority w:val="32"/>
    <w:qFormat/>
    <w:rsid w:val="00106555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qFormat/>
    <w:rsid w:val="0010655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1065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409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409E0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B409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409E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AEiFgXaEtPx62KCJAktiaQ&amp;l=aHR0cDovL3NwLW1pY2h1cmluby5ydS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cp:lastPrinted>2022-06-15T10:27:00Z</cp:lastPrinted>
  <dcterms:created xsi:type="dcterms:W3CDTF">2022-10-05T07:44:00Z</dcterms:created>
  <dcterms:modified xsi:type="dcterms:W3CDTF">2022-10-05T07:46:00Z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93661ED531AA4EE3AAB67FEA25B95474</vt:lpwstr>
  </property>
</Properties>
</file>