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880" w:type="dxa"/>
        <w:jc w:val="center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388"/>
        <w:gridCol w:w="2065"/>
        <w:gridCol w:w="4427"/>
      </w:tblGrid>
      <w:tr w:rsidR="00A131C8" w:rsidTr="00045DA2">
        <w:trPr>
          <w:trHeight w:val="1984"/>
          <w:jc w:val="center"/>
        </w:trPr>
        <w:tc>
          <w:tcPr>
            <w:tcW w:w="438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1C8" w:rsidRDefault="00A131C8" w:rsidP="00DD3CA4">
            <w:pPr>
              <w:ind w:right="449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gramStart"/>
            <w:r>
              <w:rPr>
                <w:rFonts w:ascii="ER Bukinist Bashkir" w:hAnsi="ER Bukinist Bashkir"/>
                <w:b/>
                <w:sz w:val="18"/>
              </w:rPr>
              <w:t>Баш</w:t>
            </w:r>
            <w:proofErr w:type="gramEnd"/>
            <w:r>
              <w:rPr>
                <w:rFonts w:ascii="ER Bukinist Bashkir" w:hAnsi="ER Bukinist Bashkir"/>
                <w:b/>
                <w:sz w:val="18"/>
              </w:rPr>
              <w:t>ҡортостан Республикаһы</w:t>
            </w:r>
          </w:p>
          <w:p w:rsidR="00A131C8" w:rsidRDefault="00A131C8" w:rsidP="00DD3CA4">
            <w:pPr>
              <w:ind w:left="-70"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 районы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муниципаль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районының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 xml:space="preserve">Мичурин </w:t>
            </w: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ауыл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 </w:t>
            </w:r>
            <w:r>
              <w:rPr>
                <w:rFonts w:ascii="ER Bukinist Bashkir" w:hAnsi="ER Bukinist Bashkir"/>
                <w:b/>
                <w:iCs/>
                <w:sz w:val="18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18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18"/>
              </w:rPr>
              <w:t>әһе</w:t>
            </w:r>
            <w:r>
              <w:rPr>
                <w:rFonts w:ascii="ER Bukinist Bashkir" w:hAnsi="ER Bukinist Bashkir"/>
                <w:b/>
                <w:sz w:val="18"/>
              </w:rPr>
              <w:t xml:space="preserve"> Советы</w:t>
            </w:r>
          </w:p>
          <w:p w:rsidR="00A131C8" w:rsidRDefault="00A131C8" w:rsidP="00DD3CA4">
            <w:pPr>
              <w:tabs>
                <w:tab w:val="left" w:pos="708"/>
              </w:tabs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 xml:space="preserve">452638, Мичурин </w:t>
            </w:r>
            <w:proofErr w:type="spellStart"/>
            <w:r>
              <w:rPr>
                <w:rFonts w:ascii="ER Bukinist Bashkir" w:hAnsi="ER Bukinist Bashkir"/>
                <w:bCs/>
                <w:sz w:val="18"/>
              </w:rPr>
              <w:t>ауылы</w:t>
            </w:r>
            <w:proofErr w:type="spellEnd"/>
            <w:r>
              <w:rPr>
                <w:rFonts w:ascii="ER Bukinist Bashkir" w:hAnsi="ER Bukinist Bashkir"/>
                <w:bCs/>
                <w:sz w:val="18"/>
              </w:rPr>
              <w:t>,</w:t>
            </w:r>
          </w:p>
          <w:p w:rsidR="00A131C8" w:rsidRDefault="00A131C8" w:rsidP="00DD3CA4">
            <w:pPr>
              <w:tabs>
                <w:tab w:val="left" w:pos="708"/>
              </w:tabs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  <w:tc>
          <w:tcPr>
            <w:tcW w:w="206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1C8" w:rsidRDefault="00A131C8" w:rsidP="00DD3CA4">
            <w:pPr>
              <w:ind w:right="141"/>
              <w:jc w:val="center"/>
            </w:pPr>
            <w:r>
              <w:rPr>
                <w:noProof/>
                <w:snapToGrid/>
              </w:rPr>
              <w:drawing>
                <wp:inline distT="0" distB="0" distL="0" distR="0">
                  <wp:extent cx="875665" cy="1115695"/>
                  <wp:effectExtent l="19050" t="0" r="635" b="0"/>
                  <wp:docPr id="1" name="Рисунок 1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5665" cy="11156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7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Республика Башкортостан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муниципальный район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proofErr w:type="spellStart"/>
            <w:r>
              <w:rPr>
                <w:rFonts w:ascii="ER Bukinist Bashkir" w:hAnsi="ER Bukinist Bashkir"/>
                <w:b/>
                <w:sz w:val="18"/>
              </w:rPr>
              <w:t>Шаранский</w:t>
            </w:r>
            <w:proofErr w:type="spellEnd"/>
            <w:r>
              <w:rPr>
                <w:rFonts w:ascii="ER Bukinist Bashkir" w:hAnsi="ER Bukinist Bashkir"/>
                <w:b/>
                <w:sz w:val="18"/>
              </w:rPr>
              <w:t xml:space="preserve"> район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Совет сельского поселения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Мичуринский</w:t>
            </w:r>
            <w:r>
              <w:rPr>
                <w:rFonts w:ascii="ER Bukinist Bashkir" w:hAnsi="ER Bukinist Bashkir" w:cs="Tahoma"/>
                <w:b/>
                <w:sz w:val="18"/>
              </w:rPr>
              <w:t xml:space="preserve"> сельсовет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452638, с</w:t>
            </w:r>
            <w:proofErr w:type="gramStart"/>
            <w:r>
              <w:rPr>
                <w:rFonts w:ascii="ER Bukinist Bashkir" w:hAnsi="ER Bukinist Bashkir"/>
                <w:bCs/>
                <w:sz w:val="18"/>
              </w:rPr>
              <w:t>.М</w:t>
            </w:r>
            <w:proofErr w:type="gramEnd"/>
            <w:r>
              <w:rPr>
                <w:rFonts w:ascii="ER Bukinist Bashkir" w:hAnsi="ER Bukinist Bashkir"/>
                <w:bCs/>
                <w:sz w:val="18"/>
              </w:rPr>
              <w:t>ичуринск,</w:t>
            </w:r>
          </w:p>
          <w:p w:rsidR="00A131C8" w:rsidRDefault="00A131C8" w:rsidP="00DD3CA4">
            <w:pPr>
              <w:ind w:right="141"/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rFonts w:ascii="ER Bukinist Bashkir" w:hAnsi="ER Bukinist Bashkir"/>
                <w:bCs/>
                <w:sz w:val="18"/>
              </w:rPr>
              <w:t>тел.(34769) 2-44-48</w:t>
            </w:r>
          </w:p>
        </w:tc>
      </w:tr>
    </w:tbl>
    <w:p w:rsidR="00045DA2" w:rsidRDefault="00045DA2" w:rsidP="003701D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bCs/>
          <w:sz w:val="28"/>
          <w:szCs w:val="28"/>
        </w:rPr>
      </w:pPr>
    </w:p>
    <w:p w:rsidR="003701D4" w:rsidRDefault="00682BEC" w:rsidP="003701D4">
      <w:pPr>
        <w:shd w:val="clear" w:color="auto" w:fill="FFFFFF"/>
        <w:spacing w:line="293" w:lineRule="exact"/>
        <w:ind w:left="130" w:firstLine="523"/>
        <w:rPr>
          <w:rFonts w:ascii="ER Bukinist Bashkir" w:hAnsi="ER Bukinist Bashkir"/>
          <w:b/>
          <w:sz w:val="28"/>
          <w:szCs w:val="28"/>
        </w:rPr>
      </w:pPr>
      <w:r>
        <w:rPr>
          <w:rFonts w:ascii="ER Bukinist Bashkir" w:hAnsi="ER Bukinist Bashkir"/>
          <w:b/>
          <w:bCs/>
          <w:sz w:val="28"/>
          <w:szCs w:val="28"/>
        </w:rPr>
        <w:t>ПРОЕКТ</w:t>
      </w:r>
      <w:r w:rsidR="003701D4">
        <w:rPr>
          <w:rFonts w:ascii="ER Bukinist Bashkir" w:hAnsi="ER Bukinist Bashkir"/>
          <w:b/>
          <w:sz w:val="28"/>
          <w:szCs w:val="28"/>
        </w:rPr>
        <w:t xml:space="preserve">    РЕШЕНИ</w:t>
      </w:r>
      <w:r>
        <w:rPr>
          <w:rFonts w:ascii="ER Bukinist Bashkir" w:hAnsi="ER Bukinist Bashkir"/>
          <w:b/>
          <w:sz w:val="28"/>
          <w:szCs w:val="28"/>
        </w:rPr>
        <w:t>Я</w:t>
      </w:r>
    </w:p>
    <w:p w:rsidR="00A131C8" w:rsidRPr="00685E37" w:rsidRDefault="003701D4" w:rsidP="00A131C8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</w:p>
    <w:p w:rsidR="00A131C8" w:rsidRDefault="00A131C8" w:rsidP="003701D4">
      <w:pPr>
        <w:jc w:val="center"/>
        <w:rPr>
          <w:b/>
          <w:snapToGrid/>
          <w:sz w:val="28"/>
          <w:szCs w:val="27"/>
        </w:rPr>
      </w:pPr>
      <w:r>
        <w:rPr>
          <w:b/>
          <w:snapToGrid/>
          <w:sz w:val="28"/>
          <w:szCs w:val="27"/>
        </w:rPr>
        <w:t>О внесении изменения в решение Совета от «21» ноября 2019 № 4/38</w:t>
      </w:r>
    </w:p>
    <w:p w:rsidR="00A131C8" w:rsidRDefault="00A131C8" w:rsidP="00A131C8">
      <w:pPr>
        <w:jc w:val="center"/>
        <w:rPr>
          <w:b/>
          <w:snapToGrid/>
          <w:sz w:val="28"/>
          <w:szCs w:val="27"/>
        </w:rPr>
      </w:pPr>
      <w:r>
        <w:rPr>
          <w:b/>
          <w:snapToGrid/>
          <w:sz w:val="28"/>
          <w:szCs w:val="27"/>
        </w:rPr>
        <w:t>«Об установлении налога на имущество физических лиц» на территории</w:t>
      </w:r>
    </w:p>
    <w:p w:rsidR="00A131C8" w:rsidRPr="00685E37" w:rsidRDefault="00A131C8" w:rsidP="00A131C8">
      <w:pPr>
        <w:jc w:val="center"/>
        <w:rPr>
          <w:snapToGrid/>
          <w:sz w:val="27"/>
          <w:szCs w:val="27"/>
        </w:rPr>
      </w:pPr>
      <w:r>
        <w:rPr>
          <w:b/>
          <w:snapToGrid/>
          <w:sz w:val="28"/>
          <w:szCs w:val="27"/>
        </w:rPr>
        <w:t xml:space="preserve">сельского поселения </w:t>
      </w:r>
      <w:r w:rsidR="003701D4">
        <w:rPr>
          <w:b/>
          <w:snapToGrid/>
          <w:sz w:val="28"/>
          <w:szCs w:val="27"/>
        </w:rPr>
        <w:t>Мичуринский се</w:t>
      </w:r>
      <w:r>
        <w:rPr>
          <w:b/>
          <w:snapToGrid/>
          <w:sz w:val="28"/>
          <w:szCs w:val="27"/>
        </w:rPr>
        <w:t xml:space="preserve">льсовет муниципального района </w:t>
      </w:r>
      <w:proofErr w:type="spellStart"/>
      <w:r>
        <w:rPr>
          <w:b/>
          <w:snapToGrid/>
          <w:sz w:val="28"/>
          <w:szCs w:val="27"/>
        </w:rPr>
        <w:t>Шаранский</w:t>
      </w:r>
      <w:proofErr w:type="spellEnd"/>
      <w:r>
        <w:rPr>
          <w:b/>
          <w:snapToGrid/>
          <w:sz w:val="28"/>
          <w:szCs w:val="27"/>
        </w:rPr>
        <w:t xml:space="preserve"> район Республики Башкортостан</w:t>
      </w:r>
    </w:p>
    <w:p w:rsidR="00A131C8" w:rsidRDefault="00A131C8" w:rsidP="00A131C8">
      <w:pPr>
        <w:jc w:val="center"/>
        <w:rPr>
          <w:snapToGrid/>
          <w:sz w:val="27"/>
          <w:szCs w:val="27"/>
        </w:rPr>
      </w:pPr>
    </w:p>
    <w:p w:rsidR="00045DA2" w:rsidRPr="00685E37" w:rsidRDefault="00045DA2" w:rsidP="00A131C8">
      <w:pPr>
        <w:jc w:val="center"/>
        <w:rPr>
          <w:snapToGrid/>
          <w:sz w:val="27"/>
          <w:szCs w:val="27"/>
        </w:rPr>
      </w:pPr>
    </w:p>
    <w:p w:rsidR="00A131C8" w:rsidRPr="000C7431" w:rsidRDefault="00A131C8" w:rsidP="00045DA2">
      <w:pPr>
        <w:spacing w:line="276" w:lineRule="auto"/>
        <w:jc w:val="both"/>
        <w:rPr>
          <w:sz w:val="28"/>
          <w:szCs w:val="28"/>
        </w:rPr>
      </w:pPr>
      <w:r w:rsidRPr="00685E37">
        <w:rPr>
          <w:snapToGrid/>
          <w:sz w:val="27"/>
          <w:szCs w:val="27"/>
        </w:rPr>
        <w:tab/>
      </w:r>
      <w:proofErr w:type="gramStart"/>
      <w:r w:rsidRPr="002629E7">
        <w:rPr>
          <w:snapToGrid/>
          <w:sz w:val="28"/>
          <w:szCs w:val="28"/>
        </w:rPr>
        <w:t xml:space="preserve">В соответствии с Федеральным </w:t>
      </w:r>
      <w:hyperlink r:id="rId7" w:history="1">
        <w:r w:rsidRPr="002629E7">
          <w:rPr>
            <w:snapToGrid/>
            <w:sz w:val="28"/>
            <w:szCs w:val="28"/>
          </w:rPr>
          <w:t>закон</w:t>
        </w:r>
        <w:r>
          <w:rPr>
            <w:snapToGrid/>
            <w:sz w:val="28"/>
            <w:szCs w:val="28"/>
          </w:rPr>
          <w:t>о</w:t>
        </w:r>
        <w:r w:rsidRPr="002629E7">
          <w:rPr>
            <w:snapToGrid/>
            <w:sz w:val="28"/>
            <w:szCs w:val="28"/>
          </w:rPr>
          <w:t>м</w:t>
        </w:r>
      </w:hyperlink>
      <w:r w:rsidRPr="002629E7">
        <w:rPr>
          <w:snapToGrid/>
          <w:sz w:val="28"/>
          <w:szCs w:val="28"/>
        </w:rPr>
        <w:t xml:space="preserve"> от 6 октября 2003 года</w:t>
      </w:r>
      <w:r>
        <w:rPr>
          <w:snapToGrid/>
          <w:sz w:val="28"/>
          <w:szCs w:val="28"/>
        </w:rPr>
        <w:t xml:space="preserve"> </w:t>
      </w:r>
      <w:r>
        <w:rPr>
          <w:snapToGrid/>
          <w:sz w:val="28"/>
          <w:szCs w:val="28"/>
        </w:rPr>
        <w:br/>
      </w:r>
      <w:r w:rsidRPr="002629E7">
        <w:rPr>
          <w:snapToGrid/>
          <w:sz w:val="28"/>
          <w:szCs w:val="28"/>
        </w:rPr>
        <w:t xml:space="preserve">№ 131-ФЗ «Об общих принципах организации местного самоуправления </w:t>
      </w:r>
      <w:r w:rsidRPr="002629E7">
        <w:rPr>
          <w:snapToGrid/>
          <w:sz w:val="28"/>
          <w:szCs w:val="28"/>
        </w:rPr>
        <w:br/>
        <w:t xml:space="preserve">в Российской Федерации», </w:t>
      </w:r>
      <w:r w:rsidRPr="002629E7">
        <w:rPr>
          <w:rFonts w:eastAsia="Calibri"/>
          <w:snapToGrid/>
          <w:sz w:val="28"/>
          <w:szCs w:val="28"/>
          <w:lang w:eastAsia="en-US"/>
        </w:rPr>
        <w:t>Налогов</w:t>
      </w:r>
      <w:r>
        <w:rPr>
          <w:rFonts w:eastAsia="Calibri"/>
          <w:snapToGrid/>
          <w:sz w:val="28"/>
          <w:szCs w:val="28"/>
          <w:lang w:eastAsia="en-US"/>
        </w:rPr>
        <w:t>ым</w:t>
      </w:r>
      <w:r w:rsidRPr="002629E7">
        <w:rPr>
          <w:rFonts w:eastAsia="Calibri"/>
          <w:snapToGrid/>
          <w:sz w:val="28"/>
          <w:szCs w:val="28"/>
          <w:lang w:eastAsia="en-US"/>
        </w:rPr>
        <w:t xml:space="preserve"> кодекс</w:t>
      </w:r>
      <w:r>
        <w:rPr>
          <w:rFonts w:eastAsia="Calibri"/>
          <w:snapToGrid/>
          <w:sz w:val="28"/>
          <w:szCs w:val="28"/>
          <w:lang w:eastAsia="en-US"/>
        </w:rPr>
        <w:t>ом</w:t>
      </w:r>
      <w:r w:rsidRPr="002629E7">
        <w:rPr>
          <w:rFonts w:eastAsia="Calibri"/>
          <w:snapToGrid/>
          <w:sz w:val="28"/>
          <w:szCs w:val="28"/>
          <w:lang w:eastAsia="en-US"/>
        </w:rPr>
        <w:t xml:space="preserve"> Российской Федерации, </w:t>
      </w:r>
      <w:r>
        <w:rPr>
          <w:snapToGrid/>
          <w:sz w:val="28"/>
          <w:szCs w:val="28"/>
        </w:rPr>
        <w:t>распоряжением Главы</w:t>
      </w:r>
      <w:r w:rsidRPr="002629E7">
        <w:rPr>
          <w:snapToGrid/>
          <w:sz w:val="28"/>
          <w:szCs w:val="28"/>
        </w:rPr>
        <w:t xml:space="preserve"> Республики Башкортостан </w:t>
      </w:r>
      <w:r>
        <w:rPr>
          <w:snapToGrid/>
          <w:sz w:val="28"/>
          <w:szCs w:val="28"/>
        </w:rPr>
        <w:t>от 1 июня 2020 года</w:t>
      </w:r>
      <w:r>
        <w:rPr>
          <w:snapToGrid/>
          <w:sz w:val="28"/>
          <w:szCs w:val="28"/>
        </w:rPr>
        <w:br/>
      </w:r>
      <w:r w:rsidRPr="00576F58">
        <w:rPr>
          <w:snapToGrid/>
          <w:sz w:val="28"/>
          <w:szCs w:val="28"/>
        </w:rPr>
        <w:t>№ РГ – 1</w:t>
      </w:r>
      <w:r>
        <w:rPr>
          <w:snapToGrid/>
          <w:sz w:val="28"/>
          <w:szCs w:val="28"/>
        </w:rPr>
        <w:t>53</w:t>
      </w:r>
      <w:r w:rsidRPr="00576F58">
        <w:rPr>
          <w:snapToGrid/>
          <w:sz w:val="28"/>
          <w:szCs w:val="28"/>
        </w:rPr>
        <w:t xml:space="preserve"> «О </w:t>
      </w:r>
      <w:r>
        <w:rPr>
          <w:snapToGrid/>
          <w:sz w:val="28"/>
          <w:szCs w:val="28"/>
        </w:rPr>
        <w:t>дополнитель</w:t>
      </w:r>
      <w:r w:rsidRPr="00576F58">
        <w:rPr>
          <w:snapToGrid/>
          <w:sz w:val="28"/>
          <w:szCs w:val="28"/>
        </w:rPr>
        <w:t>ных мерах по повышению устойчивости эко</w:t>
      </w:r>
      <w:r>
        <w:rPr>
          <w:snapToGrid/>
          <w:sz w:val="28"/>
          <w:szCs w:val="28"/>
        </w:rPr>
        <w:t xml:space="preserve">номики Республики Башкортостан </w:t>
      </w:r>
      <w:r w:rsidRPr="00576F58">
        <w:rPr>
          <w:snapToGrid/>
          <w:sz w:val="28"/>
          <w:szCs w:val="28"/>
        </w:rPr>
        <w:t xml:space="preserve">с учетом внешних факторов, в том числе связанных с распространением новой </w:t>
      </w:r>
      <w:proofErr w:type="spellStart"/>
      <w:r w:rsidRPr="00576F58">
        <w:rPr>
          <w:snapToGrid/>
          <w:sz w:val="28"/>
          <w:szCs w:val="28"/>
        </w:rPr>
        <w:t>коронавирусной</w:t>
      </w:r>
      <w:proofErr w:type="spellEnd"/>
      <w:r w:rsidRPr="00576F58">
        <w:rPr>
          <w:snapToGrid/>
          <w:sz w:val="28"/>
          <w:szCs w:val="28"/>
        </w:rPr>
        <w:t xml:space="preserve"> инфекции»</w:t>
      </w:r>
      <w:r w:rsidRPr="002629E7">
        <w:rPr>
          <w:snapToGrid/>
          <w:sz w:val="28"/>
          <w:szCs w:val="28"/>
        </w:rPr>
        <w:t xml:space="preserve">, </w:t>
      </w:r>
      <w:r w:rsidRPr="002629E7">
        <w:rPr>
          <w:sz w:val="28"/>
          <w:szCs w:val="28"/>
        </w:rPr>
        <w:t xml:space="preserve">руководствуясь пунктом </w:t>
      </w:r>
      <w:r>
        <w:rPr>
          <w:sz w:val="28"/>
          <w:szCs w:val="28"/>
        </w:rPr>
        <w:t>3</w:t>
      </w:r>
      <w:proofErr w:type="gramEnd"/>
      <w:r w:rsidRPr="002629E7">
        <w:rPr>
          <w:sz w:val="28"/>
          <w:szCs w:val="28"/>
        </w:rPr>
        <w:t xml:space="preserve"> части </w:t>
      </w:r>
      <w:r>
        <w:rPr>
          <w:sz w:val="28"/>
          <w:szCs w:val="28"/>
        </w:rPr>
        <w:t>6</w:t>
      </w:r>
      <w:r w:rsidRPr="002629E7">
        <w:rPr>
          <w:sz w:val="28"/>
          <w:szCs w:val="28"/>
        </w:rPr>
        <w:t xml:space="preserve"> статьи </w:t>
      </w:r>
      <w:r>
        <w:rPr>
          <w:sz w:val="28"/>
          <w:szCs w:val="28"/>
        </w:rPr>
        <w:t>18</w:t>
      </w:r>
      <w:r w:rsidRPr="002629E7">
        <w:rPr>
          <w:sz w:val="28"/>
          <w:szCs w:val="28"/>
        </w:rPr>
        <w:t xml:space="preserve"> Устава</w:t>
      </w:r>
      <w:r w:rsidRPr="00685E37">
        <w:rPr>
          <w:szCs w:val="28"/>
        </w:rPr>
        <w:t xml:space="preserve"> </w:t>
      </w:r>
      <w:r w:rsidRPr="00045DA2">
        <w:rPr>
          <w:sz w:val="28"/>
          <w:szCs w:val="28"/>
        </w:rPr>
        <w:t xml:space="preserve">сельского поселения </w:t>
      </w:r>
      <w:r w:rsidR="003701D4" w:rsidRPr="00045DA2">
        <w:rPr>
          <w:sz w:val="28"/>
          <w:szCs w:val="28"/>
        </w:rPr>
        <w:t>Мичуринский</w:t>
      </w:r>
      <w:r w:rsidRPr="00045DA2">
        <w:rPr>
          <w:sz w:val="28"/>
          <w:szCs w:val="28"/>
        </w:rPr>
        <w:t xml:space="preserve"> сельсовет муниципального района </w:t>
      </w:r>
      <w:proofErr w:type="spellStart"/>
      <w:r w:rsidRPr="00045DA2">
        <w:rPr>
          <w:sz w:val="28"/>
          <w:szCs w:val="28"/>
        </w:rPr>
        <w:t>Шаранский</w:t>
      </w:r>
      <w:proofErr w:type="spellEnd"/>
      <w:r w:rsidRPr="00045DA2">
        <w:rPr>
          <w:sz w:val="28"/>
          <w:szCs w:val="28"/>
        </w:rPr>
        <w:t xml:space="preserve"> район Республики Башкортостан, Совет сельского поселения </w:t>
      </w:r>
      <w:r w:rsidR="003701D4" w:rsidRPr="00045DA2">
        <w:rPr>
          <w:sz w:val="28"/>
          <w:szCs w:val="28"/>
        </w:rPr>
        <w:t>Мичуринский</w:t>
      </w:r>
      <w:r w:rsidRPr="00045DA2">
        <w:rPr>
          <w:sz w:val="28"/>
          <w:szCs w:val="28"/>
        </w:rPr>
        <w:t xml:space="preserve"> сельсовет</w:t>
      </w:r>
      <w:r w:rsidRPr="00356DBC">
        <w:rPr>
          <w:sz w:val="28"/>
          <w:szCs w:val="28"/>
        </w:rPr>
        <w:t xml:space="preserve"> муниципального района </w:t>
      </w:r>
      <w:proofErr w:type="spellStart"/>
      <w:r w:rsidRPr="00356DBC">
        <w:rPr>
          <w:sz w:val="28"/>
          <w:szCs w:val="28"/>
        </w:rPr>
        <w:t>Шаранский</w:t>
      </w:r>
      <w:proofErr w:type="spellEnd"/>
      <w:r w:rsidRPr="00356DBC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, </w:t>
      </w:r>
      <w:r w:rsidRPr="00605187">
        <w:rPr>
          <w:sz w:val="28"/>
          <w:szCs w:val="28"/>
        </w:rPr>
        <w:t>РЕШИЛ</w:t>
      </w:r>
      <w:r w:rsidRPr="00685E37">
        <w:rPr>
          <w:szCs w:val="28"/>
        </w:rPr>
        <w:t>:</w:t>
      </w:r>
    </w:p>
    <w:p w:rsidR="00A131C8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snapToGrid/>
          <w:sz w:val="28"/>
          <w:szCs w:val="28"/>
        </w:rPr>
        <w:t>1. Внести в р</w:t>
      </w:r>
      <w:r w:rsidRPr="005D2E23">
        <w:rPr>
          <w:rFonts w:eastAsia="Calibri"/>
          <w:snapToGrid/>
          <w:sz w:val="28"/>
          <w:szCs w:val="28"/>
          <w:lang w:eastAsia="en-US"/>
        </w:rPr>
        <w:t>ешение Совета</w:t>
      </w:r>
      <w:r w:rsidRPr="00356DBC">
        <w:t xml:space="preserve"> </w:t>
      </w:r>
      <w:r w:rsidRPr="00356DBC">
        <w:rPr>
          <w:rFonts w:eastAsia="Calibri"/>
          <w:snapToGrid/>
          <w:sz w:val="28"/>
          <w:szCs w:val="28"/>
          <w:lang w:eastAsia="en-US"/>
        </w:rPr>
        <w:t xml:space="preserve">сельского поселения </w:t>
      </w:r>
      <w:r w:rsidR="003701D4">
        <w:rPr>
          <w:rFonts w:eastAsia="Calibri"/>
          <w:snapToGrid/>
          <w:sz w:val="28"/>
          <w:szCs w:val="28"/>
          <w:lang w:eastAsia="en-US"/>
        </w:rPr>
        <w:t>Мичуринский</w:t>
      </w:r>
      <w:r w:rsidRPr="00356DBC">
        <w:rPr>
          <w:rFonts w:eastAsia="Calibri"/>
          <w:snapToGrid/>
          <w:sz w:val="28"/>
          <w:szCs w:val="28"/>
          <w:lang w:eastAsia="en-US"/>
        </w:rPr>
        <w:t xml:space="preserve"> сельсовет муниципального района </w:t>
      </w:r>
      <w:proofErr w:type="spellStart"/>
      <w:r w:rsidRPr="00356DBC">
        <w:rPr>
          <w:rFonts w:eastAsia="Calibri"/>
          <w:snapToGrid/>
          <w:sz w:val="28"/>
          <w:szCs w:val="28"/>
          <w:lang w:eastAsia="en-US"/>
        </w:rPr>
        <w:t>Шаранский</w:t>
      </w:r>
      <w:proofErr w:type="spellEnd"/>
      <w:r w:rsidRPr="00356DBC">
        <w:rPr>
          <w:rFonts w:eastAsia="Calibri"/>
          <w:snapToGrid/>
          <w:sz w:val="28"/>
          <w:szCs w:val="28"/>
          <w:lang w:eastAsia="en-US"/>
        </w:rPr>
        <w:t xml:space="preserve"> район Республики Башкортостан </w:t>
      </w:r>
      <w:r w:rsidRPr="00FC5A22">
        <w:rPr>
          <w:rFonts w:eastAsia="Calibri"/>
          <w:snapToGrid/>
          <w:sz w:val="28"/>
          <w:szCs w:val="28"/>
          <w:lang w:eastAsia="en-US"/>
        </w:rPr>
        <w:t>от «</w:t>
      </w:r>
      <w:r>
        <w:rPr>
          <w:rFonts w:eastAsia="Calibri"/>
          <w:snapToGrid/>
          <w:sz w:val="28"/>
          <w:szCs w:val="28"/>
          <w:lang w:eastAsia="en-US"/>
        </w:rPr>
        <w:t>21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>
        <w:rPr>
          <w:rFonts w:eastAsia="Calibri"/>
          <w:snapToGrid/>
          <w:sz w:val="28"/>
          <w:szCs w:val="28"/>
          <w:lang w:eastAsia="en-US"/>
        </w:rPr>
        <w:t>ноября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 20</w:t>
      </w:r>
      <w:r>
        <w:rPr>
          <w:rFonts w:eastAsia="Calibri"/>
          <w:snapToGrid/>
          <w:sz w:val="28"/>
          <w:szCs w:val="28"/>
          <w:lang w:eastAsia="en-US"/>
        </w:rPr>
        <w:t>19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 № </w:t>
      </w:r>
      <w:r w:rsidR="003701D4">
        <w:rPr>
          <w:rFonts w:eastAsia="Calibri"/>
          <w:snapToGrid/>
          <w:sz w:val="28"/>
          <w:szCs w:val="28"/>
          <w:lang w:eastAsia="en-US"/>
        </w:rPr>
        <w:t xml:space="preserve">4/38 </w:t>
      </w:r>
      <w:r w:rsidRPr="00FC5A22">
        <w:rPr>
          <w:rFonts w:eastAsia="Calibri"/>
          <w:snapToGrid/>
          <w:sz w:val="28"/>
          <w:szCs w:val="28"/>
          <w:lang w:eastAsia="en-US"/>
        </w:rPr>
        <w:t>«Об установлении налога</w:t>
      </w:r>
      <w:r>
        <w:rPr>
          <w:rFonts w:eastAsia="Calibri"/>
          <w:snapToGrid/>
          <w:sz w:val="28"/>
          <w:szCs w:val="28"/>
          <w:lang w:eastAsia="en-US"/>
        </w:rPr>
        <w:t xml:space="preserve"> на имущество физических лиц</w:t>
      </w:r>
      <w:r w:rsidRPr="00FC5A22">
        <w:rPr>
          <w:rFonts w:eastAsia="Calibri"/>
          <w:snapToGrid/>
          <w:sz w:val="28"/>
          <w:szCs w:val="28"/>
          <w:lang w:eastAsia="en-US"/>
        </w:rPr>
        <w:t xml:space="preserve">» </w:t>
      </w:r>
      <w:r>
        <w:rPr>
          <w:rFonts w:eastAsia="Calibri"/>
          <w:snapToGrid/>
          <w:sz w:val="28"/>
          <w:szCs w:val="28"/>
          <w:lang w:eastAsia="en-US"/>
        </w:rPr>
        <w:t>следующее изменение</w:t>
      </w:r>
      <w:r w:rsidRPr="00FC5A22">
        <w:rPr>
          <w:rFonts w:eastAsia="Calibri"/>
          <w:snapToGrid/>
          <w:sz w:val="28"/>
          <w:szCs w:val="28"/>
          <w:lang w:eastAsia="en-US"/>
        </w:rPr>
        <w:t>: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 xml:space="preserve">«п. </w:t>
      </w:r>
      <w:r>
        <w:rPr>
          <w:rFonts w:eastAsia="Calibri"/>
          <w:snapToGrid/>
          <w:sz w:val="28"/>
          <w:szCs w:val="28"/>
          <w:lang w:eastAsia="en-US"/>
        </w:rPr>
        <w:t>2.2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изложить в следующей редакции: «Установить ставку по налогу в размере </w:t>
      </w:r>
      <w:r>
        <w:rPr>
          <w:rFonts w:eastAsia="Calibri"/>
          <w:snapToGrid/>
          <w:sz w:val="28"/>
          <w:szCs w:val="28"/>
          <w:lang w:eastAsia="en-US"/>
        </w:rPr>
        <w:t xml:space="preserve">1 </w:t>
      </w:r>
      <w:r w:rsidRPr="005D2E23">
        <w:rPr>
          <w:rFonts w:eastAsia="Calibri"/>
          <w:snapToGrid/>
          <w:sz w:val="28"/>
          <w:szCs w:val="28"/>
          <w:lang w:eastAsia="en-US"/>
        </w:rPr>
        <w:t>процента в отношении: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</w:t>
      </w:r>
      <w:r>
        <w:rPr>
          <w:rFonts w:eastAsia="Calibri"/>
          <w:snapToGrid/>
          <w:sz w:val="28"/>
          <w:szCs w:val="28"/>
          <w:lang w:eastAsia="en-US"/>
        </w:rPr>
        <w:t xml:space="preserve">, а также в отношении </w:t>
      </w:r>
      <w:r w:rsidRPr="005D2E23">
        <w:rPr>
          <w:rFonts w:eastAsia="Calibri"/>
          <w:sz w:val="28"/>
          <w:szCs w:val="28"/>
          <w:lang w:eastAsia="en-US"/>
        </w:rPr>
        <w:t>объектов налогообложения, предусмотренных абзацем вторым пункта 10 статьи 378.2 Налогового кодекса Российской Федерации</w:t>
      </w:r>
      <w:r w:rsidRPr="005D2E23">
        <w:rPr>
          <w:rFonts w:eastAsia="Calibri"/>
          <w:snapToGrid/>
          <w:sz w:val="28"/>
          <w:szCs w:val="28"/>
          <w:lang w:eastAsia="en-US"/>
        </w:rPr>
        <w:t>».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rFonts w:eastAsia="Calibri"/>
          <w:snapToGrid/>
          <w:sz w:val="28"/>
          <w:szCs w:val="28"/>
          <w:lang w:eastAsia="en-US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t>2. Настоящее решение вступает в силу со дня его официального опубликования и распространяется на правоотношения, возникшие с 1 января 20</w:t>
      </w:r>
      <w:r w:rsidR="00045DA2">
        <w:rPr>
          <w:rFonts w:eastAsia="Calibri"/>
          <w:snapToGrid/>
          <w:sz w:val="28"/>
          <w:szCs w:val="28"/>
          <w:lang w:eastAsia="en-US"/>
        </w:rPr>
        <w:t>19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года по 31 декабря 20</w:t>
      </w:r>
      <w:r w:rsidR="00045DA2">
        <w:rPr>
          <w:rFonts w:eastAsia="Calibri"/>
          <w:snapToGrid/>
          <w:sz w:val="28"/>
          <w:szCs w:val="28"/>
          <w:lang w:eastAsia="en-US"/>
        </w:rPr>
        <w:t>19</w:t>
      </w:r>
      <w:r w:rsidRPr="005D2E23">
        <w:rPr>
          <w:rFonts w:eastAsia="Calibri"/>
          <w:snapToGrid/>
          <w:sz w:val="28"/>
          <w:szCs w:val="28"/>
          <w:lang w:eastAsia="en-US"/>
        </w:rPr>
        <w:t xml:space="preserve"> года.</w:t>
      </w:r>
    </w:p>
    <w:p w:rsidR="00A131C8" w:rsidRPr="005D2E23" w:rsidRDefault="00A131C8" w:rsidP="00045DA2">
      <w:pPr>
        <w:spacing w:line="276" w:lineRule="auto"/>
        <w:ind w:firstLine="709"/>
        <w:jc w:val="both"/>
        <w:rPr>
          <w:sz w:val="28"/>
          <w:szCs w:val="28"/>
        </w:rPr>
      </w:pPr>
      <w:r w:rsidRPr="005D2E23">
        <w:rPr>
          <w:rFonts w:eastAsia="Calibri"/>
          <w:snapToGrid/>
          <w:sz w:val="28"/>
          <w:szCs w:val="28"/>
          <w:lang w:eastAsia="en-US"/>
        </w:rPr>
        <w:lastRenderedPageBreak/>
        <w:t xml:space="preserve">3. </w:t>
      </w:r>
      <w:r w:rsidRPr="005D2E23">
        <w:rPr>
          <w:sz w:val="28"/>
          <w:szCs w:val="28"/>
        </w:rPr>
        <w:t xml:space="preserve">Настоящее решение </w:t>
      </w:r>
      <w:r w:rsidRPr="008F2703">
        <w:rPr>
          <w:sz w:val="28"/>
          <w:szCs w:val="28"/>
        </w:rPr>
        <w:t xml:space="preserve">подлежит обнародованию на информационном стенде в Администрации сельского поселения </w:t>
      </w:r>
      <w:r w:rsidR="003701D4">
        <w:rPr>
          <w:sz w:val="28"/>
          <w:szCs w:val="28"/>
        </w:rPr>
        <w:t>Мичуринский</w:t>
      </w:r>
      <w:r w:rsidRPr="008F2703">
        <w:rPr>
          <w:sz w:val="28"/>
          <w:szCs w:val="28"/>
        </w:rPr>
        <w:t xml:space="preserve"> сельсовет муниципального района </w:t>
      </w:r>
      <w:proofErr w:type="spellStart"/>
      <w:r w:rsidRPr="008F2703">
        <w:rPr>
          <w:sz w:val="28"/>
          <w:szCs w:val="28"/>
        </w:rPr>
        <w:t>Шаранский</w:t>
      </w:r>
      <w:proofErr w:type="spellEnd"/>
      <w:r w:rsidRPr="008F2703">
        <w:rPr>
          <w:sz w:val="28"/>
          <w:szCs w:val="28"/>
        </w:rPr>
        <w:t xml:space="preserve"> район Республики Башкортостан, размещению в сети общего доступа «Интернет» на официальном сайте сельского поселения </w:t>
      </w:r>
      <w:r w:rsidR="003701D4">
        <w:rPr>
          <w:sz w:val="28"/>
          <w:szCs w:val="28"/>
        </w:rPr>
        <w:t>Мичуринский</w:t>
      </w:r>
      <w:r w:rsidRPr="008F2703">
        <w:rPr>
          <w:sz w:val="28"/>
          <w:szCs w:val="28"/>
        </w:rPr>
        <w:t xml:space="preserve"> сельсовет муниципального района </w:t>
      </w:r>
      <w:proofErr w:type="spellStart"/>
      <w:r w:rsidRPr="008F2703">
        <w:rPr>
          <w:sz w:val="28"/>
          <w:szCs w:val="28"/>
        </w:rPr>
        <w:t>Шаранский</w:t>
      </w:r>
      <w:proofErr w:type="spellEnd"/>
      <w:r w:rsidRPr="008F2703">
        <w:rPr>
          <w:sz w:val="28"/>
          <w:szCs w:val="28"/>
        </w:rPr>
        <w:t xml:space="preserve"> район Республики Башкортостан </w:t>
      </w:r>
      <w:hyperlink r:id="rId8" w:history="1">
        <w:r w:rsidR="003701D4" w:rsidRPr="00C2289E">
          <w:rPr>
            <w:rStyle w:val="af1"/>
            <w:sz w:val="28"/>
            <w:szCs w:val="28"/>
          </w:rPr>
          <w:t>http://sp-michurino.ru/</w:t>
        </w:r>
      </w:hyperlink>
      <w:r w:rsidR="003701D4">
        <w:rPr>
          <w:sz w:val="28"/>
          <w:szCs w:val="28"/>
        </w:rPr>
        <w:t xml:space="preserve"> </w:t>
      </w:r>
      <w:r w:rsidRPr="008F2703">
        <w:rPr>
          <w:sz w:val="28"/>
          <w:szCs w:val="28"/>
        </w:rPr>
        <w:t>и публикации в газете «</w:t>
      </w:r>
      <w:proofErr w:type="spellStart"/>
      <w:r w:rsidRPr="008F2703">
        <w:rPr>
          <w:sz w:val="28"/>
          <w:szCs w:val="28"/>
        </w:rPr>
        <w:t>Шаранские</w:t>
      </w:r>
      <w:proofErr w:type="spellEnd"/>
      <w:r w:rsidRPr="008F2703">
        <w:rPr>
          <w:sz w:val="28"/>
          <w:szCs w:val="28"/>
        </w:rPr>
        <w:t xml:space="preserve"> просторы».</w:t>
      </w:r>
    </w:p>
    <w:p w:rsidR="00A131C8" w:rsidRPr="005D2E23" w:rsidRDefault="00A131C8" w:rsidP="00045DA2">
      <w:pPr>
        <w:spacing w:line="276" w:lineRule="auto"/>
        <w:rPr>
          <w:sz w:val="28"/>
          <w:szCs w:val="28"/>
        </w:rPr>
      </w:pPr>
    </w:p>
    <w:p w:rsidR="00A131C8" w:rsidRPr="00685E37" w:rsidRDefault="00A131C8" w:rsidP="00045DA2">
      <w:pPr>
        <w:spacing w:line="276" w:lineRule="auto"/>
        <w:rPr>
          <w:szCs w:val="28"/>
        </w:rPr>
      </w:pPr>
    </w:p>
    <w:p w:rsidR="00A131C8" w:rsidRDefault="00A131C8" w:rsidP="00045DA2">
      <w:pPr>
        <w:spacing w:line="276" w:lineRule="auto"/>
        <w:rPr>
          <w:sz w:val="28"/>
          <w:szCs w:val="28"/>
        </w:rPr>
      </w:pPr>
      <w:r w:rsidRPr="005D2E23">
        <w:rPr>
          <w:sz w:val="28"/>
          <w:szCs w:val="28"/>
        </w:rPr>
        <w:t xml:space="preserve">Глава </w:t>
      </w:r>
      <w:r>
        <w:rPr>
          <w:sz w:val="28"/>
          <w:szCs w:val="28"/>
        </w:rPr>
        <w:t>сельского поселения</w:t>
      </w:r>
    </w:p>
    <w:p w:rsidR="00A131C8" w:rsidRPr="003701D4" w:rsidRDefault="003701D4" w:rsidP="00045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Мичуринский </w:t>
      </w:r>
      <w:r w:rsidR="00A131C8">
        <w:rPr>
          <w:sz w:val="28"/>
          <w:szCs w:val="28"/>
        </w:rPr>
        <w:t>сельсовет</w:t>
      </w:r>
      <w:r w:rsidR="00A131C8">
        <w:rPr>
          <w:i/>
          <w:sz w:val="24"/>
          <w:szCs w:val="24"/>
        </w:rPr>
        <w:tab/>
      </w:r>
      <w:r w:rsidR="00A131C8">
        <w:rPr>
          <w:i/>
          <w:sz w:val="24"/>
          <w:szCs w:val="24"/>
        </w:rPr>
        <w:tab/>
      </w:r>
      <w:r w:rsidR="00A131C8">
        <w:rPr>
          <w:i/>
          <w:sz w:val="24"/>
          <w:szCs w:val="24"/>
        </w:rPr>
        <w:tab/>
      </w:r>
      <w:r w:rsidRPr="003701D4">
        <w:rPr>
          <w:i/>
          <w:sz w:val="28"/>
          <w:szCs w:val="28"/>
        </w:rPr>
        <w:t xml:space="preserve">                                      </w:t>
      </w:r>
      <w:proofErr w:type="spellStart"/>
      <w:r w:rsidRPr="003701D4">
        <w:rPr>
          <w:sz w:val="28"/>
          <w:szCs w:val="28"/>
        </w:rPr>
        <w:t>В.Н.Корочкин</w:t>
      </w:r>
      <w:proofErr w:type="spellEnd"/>
    </w:p>
    <w:p w:rsidR="0074487D" w:rsidRDefault="0074487D" w:rsidP="00045DA2">
      <w:pPr>
        <w:spacing w:line="276" w:lineRule="auto"/>
      </w:pP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  <w:r w:rsidRPr="00045DA2">
        <w:rPr>
          <w:sz w:val="28"/>
          <w:szCs w:val="28"/>
        </w:rPr>
        <w:t>с</w:t>
      </w:r>
      <w:proofErr w:type="gramStart"/>
      <w:r w:rsidRPr="00045DA2">
        <w:rPr>
          <w:sz w:val="28"/>
          <w:szCs w:val="28"/>
        </w:rPr>
        <w:t>.М</w:t>
      </w:r>
      <w:proofErr w:type="gramEnd"/>
      <w:r w:rsidRPr="00045DA2">
        <w:rPr>
          <w:sz w:val="28"/>
          <w:szCs w:val="28"/>
        </w:rPr>
        <w:t>ичуринск</w:t>
      </w:r>
    </w:p>
    <w:p w:rsidR="003701D4" w:rsidRPr="00045DA2" w:rsidRDefault="00682BEC" w:rsidP="00045DA2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«___»___ </w:t>
      </w:r>
      <w:r w:rsidR="003701D4" w:rsidRPr="00045DA2">
        <w:rPr>
          <w:sz w:val="28"/>
          <w:szCs w:val="28"/>
        </w:rPr>
        <w:t>2020 г.</w:t>
      </w: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  <w:r w:rsidRPr="00045DA2">
        <w:rPr>
          <w:sz w:val="28"/>
          <w:szCs w:val="28"/>
        </w:rPr>
        <w:t>№</w:t>
      </w:r>
      <w:r w:rsidR="00682BEC">
        <w:rPr>
          <w:sz w:val="28"/>
          <w:szCs w:val="28"/>
        </w:rPr>
        <w:t>______</w:t>
      </w:r>
    </w:p>
    <w:p w:rsidR="003701D4" w:rsidRPr="00045DA2" w:rsidRDefault="003701D4" w:rsidP="00045DA2">
      <w:pPr>
        <w:spacing w:line="276" w:lineRule="auto"/>
        <w:rPr>
          <w:sz w:val="28"/>
          <w:szCs w:val="28"/>
        </w:rPr>
      </w:pPr>
    </w:p>
    <w:sectPr w:rsidR="003701D4" w:rsidRPr="00045DA2" w:rsidSect="00045DA2">
      <w:headerReference w:type="even" r:id="rId9"/>
      <w:headerReference w:type="default" r:id="rId10"/>
      <w:pgSz w:w="11906" w:h="16838" w:code="9"/>
      <w:pgMar w:top="1134" w:right="851" w:bottom="1134" w:left="1701" w:header="357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D8F" w:rsidRDefault="00112D8F" w:rsidP="00102ECA">
      <w:r>
        <w:separator/>
      </w:r>
    </w:p>
  </w:endnote>
  <w:endnote w:type="continuationSeparator" w:id="0">
    <w:p w:rsidR="00112D8F" w:rsidRDefault="00112D8F" w:rsidP="00102E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D8F" w:rsidRDefault="00112D8F" w:rsidP="00102ECA">
      <w:r>
        <w:separator/>
      </w:r>
    </w:p>
  </w:footnote>
  <w:footnote w:type="continuationSeparator" w:id="0">
    <w:p w:rsidR="00112D8F" w:rsidRDefault="00112D8F" w:rsidP="00102E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040A4E" w:rsidP="00401797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1757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41757A">
      <w:rPr>
        <w:rStyle w:val="af0"/>
        <w:noProof/>
      </w:rPr>
      <w:t>8</w:t>
    </w:r>
    <w:r>
      <w:rPr>
        <w:rStyle w:val="af0"/>
      </w:rPr>
      <w:fldChar w:fldCharType="end"/>
    </w:r>
  </w:p>
  <w:p w:rsidR="00AF5F8E" w:rsidRDefault="00112D8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5F8E" w:rsidRDefault="00040A4E" w:rsidP="00E21FE6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41757A">
      <w:rPr>
        <w:rStyle w:val="af0"/>
      </w:rPr>
      <w:instrText xml:space="preserve">PAGE  </w:instrText>
    </w:r>
    <w:r>
      <w:rPr>
        <w:rStyle w:val="af0"/>
      </w:rPr>
      <w:fldChar w:fldCharType="separate"/>
    </w:r>
    <w:r w:rsidR="00682BEC">
      <w:rPr>
        <w:rStyle w:val="af0"/>
        <w:noProof/>
      </w:rPr>
      <w:t>2</w:t>
    </w:r>
    <w:r>
      <w:rPr>
        <w:rStyle w:val="af0"/>
      </w:rPr>
      <w:fldChar w:fldCharType="end"/>
    </w:r>
  </w:p>
  <w:p w:rsidR="00AF5F8E" w:rsidRDefault="00112D8F">
    <w:pPr>
      <w:pStyle w:val="a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131C8"/>
    <w:rsid w:val="00040A4E"/>
    <w:rsid w:val="00045DA2"/>
    <w:rsid w:val="000A7EFD"/>
    <w:rsid w:val="00102ECA"/>
    <w:rsid w:val="00112D8F"/>
    <w:rsid w:val="001E35D2"/>
    <w:rsid w:val="00237E72"/>
    <w:rsid w:val="00285333"/>
    <w:rsid w:val="002B7917"/>
    <w:rsid w:val="003701D4"/>
    <w:rsid w:val="003B26DF"/>
    <w:rsid w:val="003E697A"/>
    <w:rsid w:val="00410550"/>
    <w:rsid w:val="0041757A"/>
    <w:rsid w:val="00475C4F"/>
    <w:rsid w:val="0050742F"/>
    <w:rsid w:val="00556AB7"/>
    <w:rsid w:val="0059080C"/>
    <w:rsid w:val="005E0985"/>
    <w:rsid w:val="005F3F62"/>
    <w:rsid w:val="00605748"/>
    <w:rsid w:val="0061181F"/>
    <w:rsid w:val="00655E26"/>
    <w:rsid w:val="00682BEC"/>
    <w:rsid w:val="00694897"/>
    <w:rsid w:val="006D4AD4"/>
    <w:rsid w:val="00722B58"/>
    <w:rsid w:val="0074487D"/>
    <w:rsid w:val="00824B65"/>
    <w:rsid w:val="00845249"/>
    <w:rsid w:val="008845F9"/>
    <w:rsid w:val="008E7630"/>
    <w:rsid w:val="008F5112"/>
    <w:rsid w:val="009339D6"/>
    <w:rsid w:val="009914E4"/>
    <w:rsid w:val="00A131C8"/>
    <w:rsid w:val="00AA528A"/>
    <w:rsid w:val="00AB194D"/>
    <w:rsid w:val="00AE0309"/>
    <w:rsid w:val="00B14023"/>
    <w:rsid w:val="00B46B89"/>
    <w:rsid w:val="00B51509"/>
    <w:rsid w:val="00C978D8"/>
    <w:rsid w:val="00CB1172"/>
    <w:rsid w:val="00D176FB"/>
    <w:rsid w:val="00D65619"/>
    <w:rsid w:val="00D859C5"/>
    <w:rsid w:val="00DD0F6E"/>
    <w:rsid w:val="00E34067"/>
    <w:rsid w:val="00E37FE8"/>
    <w:rsid w:val="00E9525C"/>
    <w:rsid w:val="00F852F1"/>
    <w:rsid w:val="00F92E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1C8"/>
    <w:pPr>
      <w:spacing w:after="0" w:line="240" w:lineRule="auto"/>
    </w:pPr>
    <w:rPr>
      <w:rFonts w:eastAsia="Times New Roman"/>
      <w:snapToGrid w:val="0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5F3F62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snapToGrid/>
      <w:color w:val="4F81BD" w:themeColor="accent1"/>
      <w:spacing w:val="15"/>
      <w:sz w:val="24"/>
      <w:szCs w:val="24"/>
      <w:lang w:eastAsia="en-US"/>
    </w:rPr>
  </w:style>
  <w:style w:type="character" w:customStyle="1" w:styleId="a4">
    <w:name w:val="Подзаголовок Знак"/>
    <w:basedOn w:val="a0"/>
    <w:link w:val="a3"/>
    <w:uiPriority w:val="11"/>
    <w:rsid w:val="005F3F6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5">
    <w:name w:val="No Spacing"/>
    <w:uiPriority w:val="1"/>
    <w:qFormat/>
    <w:rsid w:val="0059080C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a6">
    <w:name w:val="List Paragraph"/>
    <w:basedOn w:val="a"/>
    <w:uiPriority w:val="34"/>
    <w:qFormat/>
    <w:rsid w:val="0059080C"/>
    <w:pPr>
      <w:spacing w:after="200" w:line="276" w:lineRule="auto"/>
      <w:ind w:left="720"/>
      <w:contextualSpacing/>
    </w:pPr>
    <w:rPr>
      <w:rFonts w:eastAsiaTheme="minorHAnsi"/>
      <w:snapToGrid/>
      <w:sz w:val="28"/>
      <w:szCs w:val="28"/>
      <w:lang w:eastAsia="en-US"/>
    </w:rPr>
  </w:style>
  <w:style w:type="character" w:styleId="a7">
    <w:name w:val="Strong"/>
    <w:basedOn w:val="a0"/>
    <w:uiPriority w:val="22"/>
    <w:qFormat/>
    <w:rsid w:val="0059080C"/>
    <w:rPr>
      <w:b/>
      <w:bCs/>
    </w:rPr>
  </w:style>
  <w:style w:type="character" w:styleId="a8">
    <w:name w:val="Emphasis"/>
    <w:basedOn w:val="a0"/>
    <w:uiPriority w:val="20"/>
    <w:qFormat/>
    <w:rsid w:val="0059080C"/>
    <w:rPr>
      <w:i/>
      <w:iCs/>
    </w:rPr>
  </w:style>
  <w:style w:type="paragraph" w:styleId="2">
    <w:name w:val="Quote"/>
    <w:basedOn w:val="a"/>
    <w:next w:val="a"/>
    <w:link w:val="20"/>
    <w:uiPriority w:val="29"/>
    <w:qFormat/>
    <w:rsid w:val="0059080C"/>
    <w:pPr>
      <w:spacing w:after="200" w:line="276" w:lineRule="auto"/>
    </w:pPr>
    <w:rPr>
      <w:rFonts w:eastAsiaTheme="minorHAnsi"/>
      <w:i/>
      <w:iCs/>
      <w:snapToGrid/>
      <w:color w:val="000000" w:themeColor="text1"/>
      <w:sz w:val="28"/>
      <w:szCs w:val="28"/>
      <w:lang w:eastAsia="en-US"/>
    </w:rPr>
  </w:style>
  <w:style w:type="character" w:customStyle="1" w:styleId="20">
    <w:name w:val="Цитата 2 Знак"/>
    <w:basedOn w:val="a0"/>
    <w:link w:val="2"/>
    <w:uiPriority w:val="29"/>
    <w:rsid w:val="0059080C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9080C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eastAsiaTheme="minorHAnsi"/>
      <w:b/>
      <w:bCs/>
      <w:i/>
      <w:iCs/>
      <w:snapToGrid/>
      <w:color w:val="4F81BD" w:themeColor="accent1"/>
      <w:sz w:val="28"/>
      <w:szCs w:val="28"/>
      <w:lang w:eastAsia="en-US"/>
    </w:rPr>
  </w:style>
  <w:style w:type="character" w:customStyle="1" w:styleId="aa">
    <w:name w:val="Выделенная цитата Знак"/>
    <w:basedOn w:val="a0"/>
    <w:link w:val="a9"/>
    <w:uiPriority w:val="30"/>
    <w:rsid w:val="0059080C"/>
    <w:rPr>
      <w:b/>
      <w:bCs/>
      <w:i/>
      <w:iCs/>
      <w:color w:val="4F81BD" w:themeColor="accent1"/>
    </w:rPr>
  </w:style>
  <w:style w:type="character" w:styleId="ab">
    <w:name w:val="Intense Emphasis"/>
    <w:basedOn w:val="a0"/>
    <w:uiPriority w:val="21"/>
    <w:qFormat/>
    <w:rsid w:val="0059080C"/>
    <w:rPr>
      <w:b/>
      <w:bCs/>
      <w:i/>
      <w:iCs/>
      <w:color w:val="4F81BD" w:themeColor="accent1"/>
    </w:rPr>
  </w:style>
  <w:style w:type="character" w:styleId="ac">
    <w:name w:val="Subtle Reference"/>
    <w:basedOn w:val="a0"/>
    <w:uiPriority w:val="31"/>
    <w:qFormat/>
    <w:rsid w:val="0059080C"/>
    <w:rPr>
      <w:smallCaps/>
      <w:color w:val="C0504D" w:themeColor="accent2"/>
      <w:u w:val="single"/>
    </w:rPr>
  </w:style>
  <w:style w:type="character" w:styleId="ad">
    <w:name w:val="Intense Reference"/>
    <w:basedOn w:val="a0"/>
    <w:uiPriority w:val="32"/>
    <w:qFormat/>
    <w:rsid w:val="0059080C"/>
    <w:rPr>
      <w:b/>
      <w:bCs/>
      <w:smallCaps/>
      <w:color w:val="C0504D" w:themeColor="accent2"/>
      <w:spacing w:val="5"/>
      <w:u w:val="single"/>
    </w:rPr>
  </w:style>
  <w:style w:type="paragraph" w:styleId="ae">
    <w:name w:val="header"/>
    <w:basedOn w:val="a"/>
    <w:link w:val="af"/>
    <w:rsid w:val="00A131C8"/>
    <w:pPr>
      <w:tabs>
        <w:tab w:val="center" w:pos="4677"/>
        <w:tab w:val="right" w:pos="9355"/>
      </w:tabs>
    </w:pPr>
    <w:rPr>
      <w:snapToGrid/>
      <w:sz w:val="28"/>
      <w:szCs w:val="24"/>
    </w:rPr>
  </w:style>
  <w:style w:type="character" w:customStyle="1" w:styleId="af">
    <w:name w:val="Верхний колонтитул Знак"/>
    <w:basedOn w:val="a0"/>
    <w:link w:val="ae"/>
    <w:rsid w:val="00A131C8"/>
    <w:rPr>
      <w:rFonts w:eastAsia="Times New Roman"/>
      <w:szCs w:val="24"/>
      <w:lang w:eastAsia="ru-RU"/>
    </w:rPr>
  </w:style>
  <w:style w:type="character" w:styleId="af0">
    <w:name w:val="page number"/>
    <w:basedOn w:val="a0"/>
    <w:rsid w:val="00A131C8"/>
  </w:style>
  <w:style w:type="paragraph" w:customStyle="1" w:styleId="ConsTitle">
    <w:name w:val="ConsTitle"/>
    <w:rsid w:val="00A131C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character" w:styleId="af1">
    <w:name w:val="Hyperlink"/>
    <w:basedOn w:val="a0"/>
    <w:uiPriority w:val="99"/>
    <w:unhideWhenUsed/>
    <w:rsid w:val="003701D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il.yandex.ru/re.jsx?h=a,AEiFgXaEtPx62KCJAktiaQ&amp;l=aHR0cDovL3NwLW1pY2h1cmluby5ydS8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2C448A5C986891EDD145495EDBD150F7E4BA0695207ED7916D06C85EA11E7DAD3B4F0620C6704E17f5u6F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428</Words>
  <Characters>2445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2020-06-23T04:14:00Z</cp:lastPrinted>
  <dcterms:created xsi:type="dcterms:W3CDTF">2020-06-22T09:57:00Z</dcterms:created>
  <dcterms:modified xsi:type="dcterms:W3CDTF">2020-07-08T07:39:00Z</dcterms:modified>
</cp:coreProperties>
</file>