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92" w:rsidRDefault="00483792" w:rsidP="000467F7">
      <w:pPr>
        <w:widowControl w:val="0"/>
        <w:autoSpaceDE w:val="0"/>
        <w:autoSpaceDN w:val="0"/>
        <w:adjustRightInd w:val="0"/>
        <w:jc w:val="center"/>
        <w:rPr>
          <w:rFonts w:ascii="Times New Roman" w:eastAsia="Times New Roman" w:hAnsi="Times New Roman"/>
          <w:color w:val="000000" w:themeColor="text1"/>
          <w:sz w:val="26"/>
          <w:szCs w:val="26"/>
          <w:lang w:val="ru-RU" w:eastAsia="ru-RU"/>
        </w:rPr>
      </w:pPr>
    </w:p>
    <w:tbl>
      <w:tblPr>
        <w:tblW w:w="9855" w:type="dxa"/>
        <w:jc w:val="center"/>
        <w:tblLayout w:type="fixed"/>
        <w:tblLook w:val="04A0"/>
      </w:tblPr>
      <w:tblGrid>
        <w:gridCol w:w="9855"/>
      </w:tblGrid>
      <w:tr w:rsidR="00483792" w:rsidTr="00483792">
        <w:trPr>
          <w:cantSplit/>
          <w:jc w:val="center"/>
        </w:trPr>
        <w:tc>
          <w:tcPr>
            <w:tcW w:w="9852" w:type="dxa"/>
            <w:hideMark/>
          </w:tcPr>
          <w:tbl>
            <w:tblPr>
              <w:tblW w:w="9780" w:type="dxa"/>
              <w:tblBorders>
                <w:bottom w:val="double" w:sz="6" w:space="0" w:color="auto"/>
              </w:tblBorders>
              <w:tblLayout w:type="fixed"/>
              <w:tblCellMar>
                <w:left w:w="70" w:type="dxa"/>
                <w:right w:w="70" w:type="dxa"/>
              </w:tblCellMar>
              <w:tblLook w:val="04A0"/>
            </w:tblPr>
            <w:tblGrid>
              <w:gridCol w:w="3827"/>
              <w:gridCol w:w="2084"/>
              <w:gridCol w:w="3869"/>
            </w:tblGrid>
            <w:tr w:rsidR="00483792">
              <w:trPr>
                <w:trHeight w:val="1985"/>
              </w:trPr>
              <w:tc>
                <w:tcPr>
                  <w:tcW w:w="3827" w:type="dxa"/>
                  <w:tcBorders>
                    <w:top w:val="nil"/>
                    <w:left w:val="nil"/>
                    <w:bottom w:val="double" w:sz="12" w:space="0" w:color="auto"/>
                    <w:right w:val="nil"/>
                  </w:tcBorders>
                </w:tcPr>
                <w:p w:rsidR="00483792" w:rsidRDefault="00483792" w:rsidP="00483792">
                  <w:pPr>
                    <w:ind w:firstLine="213"/>
                    <w:jc w:val="center"/>
                    <w:rPr>
                      <w:rFonts w:ascii="Times New Roman" w:eastAsia="Times New Roman" w:hAnsi="Times New Roman"/>
                      <w:b/>
                      <w:iCs/>
                      <w:color w:val="000000"/>
                      <w:sz w:val="18"/>
                      <w:szCs w:val="18"/>
                      <w:lang w:val="ru-RU" w:eastAsia="ar-SA"/>
                    </w:rPr>
                  </w:pPr>
                  <w:r>
                    <w:rPr>
                      <w:rFonts w:ascii="Times New Roman" w:hAnsi="Times New Roman"/>
                      <w:b/>
                      <w:iCs/>
                      <w:sz w:val="18"/>
                      <w:szCs w:val="18"/>
                      <w:lang w:val="ru-RU"/>
                    </w:rPr>
                    <w:t>БАШКОРТОСТАН  РЕСПУБЛИКАҺ</w:t>
                  </w:r>
                  <w:proofErr w:type="gramStart"/>
                  <w:r>
                    <w:rPr>
                      <w:rFonts w:ascii="Times New Roman" w:hAnsi="Times New Roman"/>
                      <w:b/>
                      <w:iCs/>
                      <w:sz w:val="18"/>
                      <w:szCs w:val="18"/>
                      <w:lang w:val="ru-RU"/>
                    </w:rPr>
                    <w:t>Ы</w:t>
                  </w:r>
                  <w:proofErr w:type="gramEnd"/>
                </w:p>
                <w:p w:rsidR="00483792" w:rsidRDefault="00483792" w:rsidP="00483792">
                  <w:pPr>
                    <w:ind w:firstLine="497"/>
                    <w:jc w:val="center"/>
                    <w:rPr>
                      <w:rFonts w:ascii="Times New Roman" w:hAnsi="Times New Roman"/>
                      <w:b/>
                      <w:iCs/>
                      <w:sz w:val="18"/>
                      <w:szCs w:val="18"/>
                      <w:lang w:val="ru-RU" w:eastAsia="ru-RU"/>
                    </w:rPr>
                  </w:pPr>
                  <w:r>
                    <w:rPr>
                      <w:rFonts w:ascii="Times New Roman" w:hAnsi="Times New Roman"/>
                      <w:b/>
                      <w:iCs/>
                      <w:sz w:val="18"/>
                      <w:szCs w:val="18"/>
                      <w:lang w:val="ru-RU"/>
                    </w:rPr>
                    <w:t>Шаран районы</w:t>
                  </w:r>
                </w:p>
                <w:p w:rsidR="00483792" w:rsidRDefault="00483792" w:rsidP="00483792">
                  <w:pPr>
                    <w:ind w:firstLine="497"/>
                    <w:jc w:val="center"/>
                    <w:rPr>
                      <w:rFonts w:ascii="Times New Roman" w:hAnsi="Times New Roman"/>
                      <w:b/>
                      <w:iCs/>
                      <w:sz w:val="18"/>
                      <w:szCs w:val="18"/>
                      <w:lang w:val="ru-RU"/>
                    </w:rPr>
                  </w:pPr>
                  <w:proofErr w:type="spellStart"/>
                  <w:r>
                    <w:rPr>
                      <w:rFonts w:ascii="Times New Roman" w:hAnsi="Times New Roman"/>
                      <w:b/>
                      <w:iCs/>
                      <w:sz w:val="18"/>
                      <w:szCs w:val="18"/>
                      <w:lang w:val="ru-RU"/>
                    </w:rPr>
                    <w:t>муниципаль</w:t>
                  </w:r>
                  <w:proofErr w:type="spellEnd"/>
                  <w:r>
                    <w:rPr>
                      <w:rFonts w:ascii="Times New Roman" w:hAnsi="Times New Roman"/>
                      <w:b/>
                      <w:iCs/>
                      <w:sz w:val="18"/>
                      <w:szCs w:val="18"/>
                      <w:lang w:val="ru-RU"/>
                    </w:rPr>
                    <w:t xml:space="preserve"> районының</w:t>
                  </w:r>
                </w:p>
                <w:p w:rsidR="00483792" w:rsidRDefault="00483792" w:rsidP="00483792">
                  <w:pPr>
                    <w:ind w:firstLine="497"/>
                    <w:jc w:val="center"/>
                    <w:rPr>
                      <w:rFonts w:ascii="Times New Roman" w:hAnsi="Times New Roman"/>
                      <w:b/>
                      <w:iCs/>
                      <w:sz w:val="18"/>
                      <w:szCs w:val="18"/>
                      <w:lang w:val="ru-RU"/>
                    </w:rPr>
                  </w:pPr>
                  <w:r>
                    <w:rPr>
                      <w:rFonts w:ascii="Times New Roman" w:hAnsi="Times New Roman"/>
                      <w:b/>
                      <w:iCs/>
                      <w:sz w:val="18"/>
                      <w:szCs w:val="18"/>
                      <w:lang w:val="ru-RU"/>
                    </w:rPr>
                    <w:t xml:space="preserve">Мичурин </w:t>
                  </w:r>
                  <w:proofErr w:type="spellStart"/>
                  <w:r>
                    <w:rPr>
                      <w:rFonts w:ascii="Times New Roman" w:hAnsi="Times New Roman"/>
                      <w:b/>
                      <w:iCs/>
                      <w:sz w:val="18"/>
                      <w:szCs w:val="18"/>
                      <w:lang w:val="ru-RU"/>
                    </w:rPr>
                    <w:t>ауыл</w:t>
                  </w:r>
                  <w:proofErr w:type="spellEnd"/>
                  <w:r>
                    <w:rPr>
                      <w:rFonts w:ascii="Times New Roman" w:hAnsi="Times New Roman"/>
                      <w:b/>
                      <w:iCs/>
                      <w:sz w:val="18"/>
                      <w:szCs w:val="18"/>
                      <w:lang w:val="ru-RU"/>
                    </w:rPr>
                    <w:t xml:space="preserve">  </w:t>
                  </w:r>
                  <w:r>
                    <w:rPr>
                      <w:rFonts w:ascii="Times New Roman" w:hAnsi="Times New Roman"/>
                      <w:b/>
                      <w:iCs/>
                      <w:sz w:val="18"/>
                      <w:szCs w:val="18"/>
                      <w:lang w:val="tt-RU"/>
                    </w:rPr>
                    <w:t>с</w:t>
                  </w:r>
                  <w:proofErr w:type="spellStart"/>
                  <w:r>
                    <w:rPr>
                      <w:rFonts w:ascii="Times New Roman" w:hAnsi="Times New Roman"/>
                      <w:b/>
                      <w:iCs/>
                      <w:sz w:val="18"/>
                      <w:szCs w:val="18"/>
                      <w:lang w:val="ru-RU"/>
                    </w:rPr>
                    <w:t>оветы</w:t>
                  </w:r>
                  <w:proofErr w:type="spellEnd"/>
                </w:p>
                <w:p w:rsidR="00483792" w:rsidRDefault="00483792" w:rsidP="00483792">
                  <w:pPr>
                    <w:ind w:firstLine="497"/>
                    <w:jc w:val="center"/>
                    <w:rPr>
                      <w:rFonts w:ascii="Times New Roman" w:hAnsi="Times New Roman"/>
                      <w:b/>
                      <w:iCs/>
                      <w:sz w:val="18"/>
                      <w:szCs w:val="18"/>
                      <w:lang w:val="tt-RU"/>
                    </w:rPr>
                  </w:pPr>
                  <w:proofErr w:type="spellStart"/>
                  <w:r>
                    <w:rPr>
                      <w:rFonts w:ascii="Times New Roman" w:hAnsi="Times New Roman"/>
                      <w:b/>
                      <w:iCs/>
                      <w:sz w:val="18"/>
                      <w:szCs w:val="18"/>
                      <w:lang w:val="ru-RU"/>
                    </w:rPr>
                    <w:t>ауыл</w:t>
                  </w:r>
                  <w:proofErr w:type="spellEnd"/>
                  <w:r>
                    <w:rPr>
                      <w:rFonts w:ascii="Times New Roman" w:hAnsi="Times New Roman"/>
                      <w:b/>
                      <w:iCs/>
                      <w:sz w:val="18"/>
                      <w:szCs w:val="18"/>
                      <w:lang w:val="ru-RU"/>
                    </w:rPr>
                    <w:t xml:space="preserve">  билә</w:t>
                  </w:r>
                  <w:proofErr w:type="gramStart"/>
                  <w:r>
                    <w:rPr>
                      <w:rFonts w:ascii="Times New Roman" w:hAnsi="Times New Roman"/>
                      <w:b/>
                      <w:iCs/>
                      <w:sz w:val="18"/>
                      <w:szCs w:val="18"/>
                      <w:lang w:val="ru-RU"/>
                    </w:rPr>
                    <w:t>м</w:t>
                  </w:r>
                  <w:proofErr w:type="gramEnd"/>
                  <w:r>
                    <w:rPr>
                      <w:rFonts w:ascii="Times New Roman" w:hAnsi="Times New Roman"/>
                      <w:b/>
                      <w:iCs/>
                      <w:sz w:val="18"/>
                      <w:szCs w:val="18"/>
                      <w:lang w:val="ru-RU"/>
                    </w:rPr>
                    <w:t>әһе хакимиәте</w:t>
                  </w:r>
                </w:p>
                <w:p w:rsidR="00483792" w:rsidRDefault="00483792" w:rsidP="00483792">
                  <w:pPr>
                    <w:ind w:firstLine="497"/>
                    <w:jc w:val="center"/>
                    <w:rPr>
                      <w:rFonts w:ascii="Times New Roman" w:hAnsi="Times New Roman"/>
                      <w:bCs/>
                      <w:iCs/>
                      <w:sz w:val="18"/>
                      <w:szCs w:val="18"/>
                      <w:lang w:val="ru-RU"/>
                    </w:rPr>
                  </w:pPr>
                  <w:r>
                    <w:rPr>
                      <w:rFonts w:ascii="Times New Roman" w:hAnsi="Times New Roman"/>
                      <w:bCs/>
                      <w:iCs/>
                      <w:sz w:val="18"/>
                      <w:szCs w:val="18"/>
                      <w:lang w:val="ru-RU"/>
                    </w:rPr>
                    <w:t>482638, Мичурин</w:t>
                  </w:r>
                  <w:r>
                    <w:rPr>
                      <w:rFonts w:ascii="Times New Roman" w:hAnsi="Times New Roman"/>
                      <w:bCs/>
                      <w:iCs/>
                      <w:sz w:val="18"/>
                      <w:szCs w:val="18"/>
                      <w:lang w:val="tt-RU"/>
                    </w:rPr>
                    <w:t>ск</w:t>
                  </w:r>
                  <w:r>
                    <w:rPr>
                      <w:rFonts w:ascii="Times New Roman" w:hAnsi="Times New Roman"/>
                      <w:bCs/>
                      <w:iCs/>
                      <w:sz w:val="18"/>
                      <w:szCs w:val="18"/>
                      <w:lang w:val="ru-RU"/>
                    </w:rPr>
                    <w:t xml:space="preserve"> </w:t>
                  </w:r>
                  <w:proofErr w:type="spellStart"/>
                  <w:r>
                    <w:rPr>
                      <w:rFonts w:ascii="Times New Roman" w:hAnsi="Times New Roman"/>
                      <w:bCs/>
                      <w:iCs/>
                      <w:sz w:val="18"/>
                      <w:szCs w:val="18"/>
                      <w:lang w:val="ru-RU"/>
                    </w:rPr>
                    <w:t>ауылы</w:t>
                  </w:r>
                  <w:proofErr w:type="spellEnd"/>
                  <w:r>
                    <w:rPr>
                      <w:rFonts w:ascii="Times New Roman" w:hAnsi="Times New Roman"/>
                      <w:bCs/>
                      <w:iCs/>
                      <w:sz w:val="18"/>
                      <w:szCs w:val="18"/>
                      <w:lang w:val="ru-RU"/>
                    </w:rPr>
                    <w:t>,</w:t>
                  </w:r>
                </w:p>
                <w:p w:rsidR="00483792" w:rsidRDefault="00483792" w:rsidP="00483792">
                  <w:pPr>
                    <w:ind w:firstLine="497"/>
                    <w:jc w:val="center"/>
                    <w:rPr>
                      <w:rFonts w:ascii="Times New Roman" w:hAnsi="Times New Roman"/>
                      <w:bCs/>
                      <w:iCs/>
                      <w:sz w:val="18"/>
                      <w:szCs w:val="18"/>
                      <w:lang w:val="ru-RU"/>
                    </w:rPr>
                  </w:pPr>
                  <w:r>
                    <w:rPr>
                      <w:rFonts w:ascii="Times New Roman" w:hAnsi="Times New Roman"/>
                      <w:bCs/>
                      <w:iCs/>
                      <w:sz w:val="18"/>
                      <w:szCs w:val="18"/>
                      <w:lang w:val="tt-RU"/>
                    </w:rPr>
                    <w:t>Урман-парк</w:t>
                  </w:r>
                  <w:r>
                    <w:rPr>
                      <w:rFonts w:ascii="Times New Roman" w:hAnsi="Times New Roman"/>
                      <w:bCs/>
                      <w:iCs/>
                      <w:sz w:val="18"/>
                      <w:szCs w:val="18"/>
                      <w:lang w:val="ru-RU"/>
                    </w:rPr>
                    <w:t xml:space="preserve"> </w:t>
                  </w:r>
                  <w:proofErr w:type="spellStart"/>
                  <w:r>
                    <w:rPr>
                      <w:rFonts w:ascii="Times New Roman" w:hAnsi="Times New Roman"/>
                      <w:bCs/>
                      <w:iCs/>
                      <w:sz w:val="18"/>
                      <w:szCs w:val="18"/>
                      <w:lang w:val="ru-RU"/>
                    </w:rPr>
                    <w:t>урамы</w:t>
                  </w:r>
                  <w:proofErr w:type="spellEnd"/>
                  <w:r>
                    <w:rPr>
                      <w:rFonts w:ascii="Times New Roman" w:hAnsi="Times New Roman"/>
                      <w:bCs/>
                      <w:iCs/>
                      <w:sz w:val="18"/>
                      <w:szCs w:val="18"/>
                      <w:lang w:val="ru-RU"/>
                    </w:rPr>
                    <w:t xml:space="preserve"> ,  12</w:t>
                  </w:r>
                </w:p>
                <w:p w:rsidR="00483792" w:rsidRDefault="00483792" w:rsidP="00483792">
                  <w:pPr>
                    <w:ind w:firstLine="497"/>
                    <w:jc w:val="center"/>
                    <w:rPr>
                      <w:rFonts w:ascii="Times New Roman" w:hAnsi="Times New Roman"/>
                      <w:bCs/>
                      <w:iCs/>
                      <w:sz w:val="18"/>
                      <w:szCs w:val="18"/>
                    </w:rPr>
                  </w:pPr>
                  <w:proofErr w:type="spellStart"/>
                  <w:r>
                    <w:rPr>
                      <w:rFonts w:ascii="Times New Roman" w:hAnsi="Times New Roman"/>
                      <w:bCs/>
                      <w:iCs/>
                      <w:sz w:val="18"/>
                      <w:szCs w:val="18"/>
                    </w:rPr>
                    <w:t>тел</w:t>
                  </w:r>
                  <w:proofErr w:type="spellEnd"/>
                  <w:r>
                    <w:rPr>
                      <w:rFonts w:ascii="Times New Roman" w:hAnsi="Times New Roman"/>
                      <w:bCs/>
                      <w:iCs/>
                      <w:sz w:val="18"/>
                      <w:szCs w:val="18"/>
                    </w:rPr>
                    <w:t>.(</w:t>
                  </w:r>
                  <w:r>
                    <w:rPr>
                      <w:rFonts w:ascii="Times New Roman" w:hAnsi="Times New Roman"/>
                      <w:bCs/>
                      <w:iCs/>
                      <w:sz w:val="18"/>
                      <w:szCs w:val="18"/>
                      <w:lang w:val="tt-RU"/>
                    </w:rPr>
                    <w:t>34769</w:t>
                  </w:r>
                  <w:r>
                    <w:rPr>
                      <w:rFonts w:ascii="Times New Roman" w:hAnsi="Times New Roman"/>
                      <w:bCs/>
                      <w:iCs/>
                      <w:sz w:val="18"/>
                      <w:szCs w:val="18"/>
                    </w:rPr>
                    <w:t>)  2-44-48</w:t>
                  </w:r>
                </w:p>
                <w:p w:rsidR="00483792" w:rsidRDefault="00483792" w:rsidP="00483792">
                  <w:pPr>
                    <w:suppressAutoHyphens/>
                    <w:rPr>
                      <w:rFonts w:ascii="Times New Roman" w:hAnsi="Times New Roman"/>
                      <w:bCs/>
                      <w:iCs/>
                      <w:color w:val="000000"/>
                      <w:sz w:val="18"/>
                      <w:szCs w:val="18"/>
                      <w:lang w:eastAsia="ar-SA"/>
                    </w:rPr>
                  </w:pPr>
                </w:p>
              </w:tc>
              <w:tc>
                <w:tcPr>
                  <w:tcW w:w="2084" w:type="dxa"/>
                  <w:tcBorders>
                    <w:top w:val="nil"/>
                    <w:left w:val="nil"/>
                    <w:bottom w:val="double" w:sz="12" w:space="0" w:color="auto"/>
                    <w:right w:val="nil"/>
                  </w:tcBorders>
                </w:tcPr>
                <w:p w:rsidR="00483792" w:rsidRDefault="00483792" w:rsidP="00483792">
                  <w:pPr>
                    <w:jc w:val="center"/>
                    <w:rPr>
                      <w:rFonts w:ascii="Times New Roman" w:eastAsia="Times New Roman" w:hAnsi="Times New Roman"/>
                      <w:iCs/>
                      <w:color w:val="000000"/>
                      <w:sz w:val="18"/>
                      <w:szCs w:val="18"/>
                      <w:lang w:eastAsia="ar-SA"/>
                    </w:rPr>
                  </w:pPr>
                  <w:r>
                    <w:rPr>
                      <w:rFonts w:ascii="Times New Roman" w:hAnsi="Times New Roman"/>
                      <w:noProof/>
                      <w:sz w:val="18"/>
                      <w:szCs w:val="18"/>
                      <w:lang w:val="ru-RU" w:eastAsia="ru-RU" w:bidi="ar-SA"/>
                    </w:rPr>
                    <w:drawing>
                      <wp:inline distT="0" distB="0" distL="0" distR="0">
                        <wp:extent cx="842645" cy="9226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42645" cy="922655"/>
                                </a:xfrm>
                                <a:prstGeom prst="rect">
                                  <a:avLst/>
                                </a:prstGeom>
                                <a:noFill/>
                                <a:ln w="9525">
                                  <a:noFill/>
                                  <a:miter lim="800000"/>
                                  <a:headEnd/>
                                  <a:tailEnd/>
                                </a:ln>
                              </pic:spPr>
                            </pic:pic>
                          </a:graphicData>
                        </a:graphic>
                      </wp:inline>
                    </w:drawing>
                  </w:r>
                </w:p>
                <w:p w:rsidR="00483792" w:rsidRDefault="00483792" w:rsidP="00483792">
                  <w:pPr>
                    <w:suppressAutoHyphens/>
                    <w:jc w:val="center"/>
                    <w:rPr>
                      <w:rFonts w:ascii="Times New Roman" w:hAnsi="Times New Roman"/>
                      <w:iCs/>
                      <w:color w:val="000000"/>
                      <w:sz w:val="18"/>
                      <w:szCs w:val="18"/>
                      <w:lang w:eastAsia="ar-SA"/>
                    </w:rPr>
                  </w:pPr>
                </w:p>
              </w:tc>
              <w:tc>
                <w:tcPr>
                  <w:tcW w:w="3869" w:type="dxa"/>
                  <w:tcBorders>
                    <w:top w:val="nil"/>
                    <w:left w:val="nil"/>
                    <w:bottom w:val="double" w:sz="12" w:space="0" w:color="auto"/>
                    <w:right w:val="nil"/>
                  </w:tcBorders>
                  <w:hideMark/>
                </w:tcPr>
                <w:p w:rsidR="00483792" w:rsidRDefault="00483792" w:rsidP="00483792">
                  <w:pPr>
                    <w:ind w:right="71" w:firstLine="114"/>
                    <w:rPr>
                      <w:rFonts w:ascii="Times New Roman" w:eastAsia="Times New Roman" w:hAnsi="Times New Roman"/>
                      <w:b/>
                      <w:iCs/>
                      <w:color w:val="000000"/>
                      <w:sz w:val="18"/>
                      <w:szCs w:val="18"/>
                      <w:lang w:val="ru-RU" w:eastAsia="ar-SA"/>
                    </w:rPr>
                  </w:pPr>
                  <w:r>
                    <w:rPr>
                      <w:rFonts w:ascii="Times New Roman" w:hAnsi="Times New Roman"/>
                      <w:b/>
                      <w:iCs/>
                      <w:sz w:val="18"/>
                      <w:szCs w:val="18"/>
                      <w:lang w:val="ru-RU"/>
                    </w:rPr>
                    <w:t xml:space="preserve">         РЕСПУБЛИКА  БАШКОРТОСТАН </w:t>
                  </w:r>
                </w:p>
                <w:p w:rsidR="00483792" w:rsidRDefault="00483792" w:rsidP="00483792">
                  <w:pPr>
                    <w:jc w:val="center"/>
                    <w:rPr>
                      <w:rFonts w:ascii="Times New Roman" w:hAnsi="Times New Roman"/>
                      <w:b/>
                      <w:iCs/>
                      <w:sz w:val="18"/>
                      <w:szCs w:val="18"/>
                      <w:lang w:val="ru-RU" w:eastAsia="ru-RU"/>
                    </w:rPr>
                  </w:pPr>
                  <w:r>
                    <w:rPr>
                      <w:rFonts w:ascii="Times New Roman" w:hAnsi="Times New Roman"/>
                      <w:b/>
                      <w:iCs/>
                      <w:sz w:val="18"/>
                      <w:szCs w:val="18"/>
                      <w:lang w:val="ru-RU"/>
                    </w:rPr>
                    <w:t xml:space="preserve">Администрация </w:t>
                  </w:r>
                </w:p>
                <w:p w:rsidR="00483792" w:rsidRDefault="00483792" w:rsidP="00483792">
                  <w:pPr>
                    <w:jc w:val="center"/>
                    <w:rPr>
                      <w:rFonts w:ascii="Times New Roman" w:hAnsi="Times New Roman"/>
                      <w:b/>
                      <w:iCs/>
                      <w:sz w:val="18"/>
                      <w:szCs w:val="18"/>
                      <w:lang w:val="ru-RU"/>
                    </w:rPr>
                  </w:pPr>
                  <w:r>
                    <w:rPr>
                      <w:rFonts w:ascii="Times New Roman" w:hAnsi="Times New Roman"/>
                      <w:b/>
                      <w:iCs/>
                      <w:sz w:val="18"/>
                      <w:szCs w:val="18"/>
                      <w:lang w:val="ru-RU"/>
                    </w:rPr>
                    <w:t>сельского поселения</w:t>
                  </w:r>
                </w:p>
                <w:p w:rsidR="00483792" w:rsidRDefault="00483792" w:rsidP="00483792">
                  <w:pPr>
                    <w:jc w:val="center"/>
                    <w:rPr>
                      <w:rFonts w:ascii="Times New Roman" w:hAnsi="Times New Roman"/>
                      <w:b/>
                      <w:iCs/>
                      <w:sz w:val="18"/>
                      <w:szCs w:val="18"/>
                      <w:lang w:val="ru-RU"/>
                    </w:rPr>
                  </w:pPr>
                  <w:r>
                    <w:rPr>
                      <w:rFonts w:ascii="Times New Roman" w:hAnsi="Times New Roman"/>
                      <w:b/>
                      <w:iCs/>
                      <w:sz w:val="18"/>
                      <w:szCs w:val="18"/>
                      <w:lang w:val="ru-RU"/>
                    </w:rPr>
                    <w:t>Мичуринский сельсовет</w:t>
                  </w:r>
                </w:p>
                <w:p w:rsidR="00483792" w:rsidRDefault="00483792" w:rsidP="00483792">
                  <w:pPr>
                    <w:jc w:val="center"/>
                    <w:rPr>
                      <w:rFonts w:ascii="Times New Roman" w:hAnsi="Times New Roman"/>
                      <w:b/>
                      <w:iCs/>
                      <w:sz w:val="18"/>
                      <w:szCs w:val="18"/>
                      <w:lang w:val="ru-RU"/>
                    </w:rPr>
                  </w:pPr>
                  <w:r>
                    <w:rPr>
                      <w:rFonts w:ascii="Times New Roman" w:hAnsi="Times New Roman"/>
                      <w:b/>
                      <w:iCs/>
                      <w:sz w:val="18"/>
                      <w:szCs w:val="18"/>
                      <w:lang w:val="ru-RU"/>
                    </w:rPr>
                    <w:t>муниципального района</w:t>
                  </w:r>
                </w:p>
                <w:p w:rsidR="00483792" w:rsidRDefault="00483792" w:rsidP="00483792">
                  <w:pPr>
                    <w:jc w:val="center"/>
                    <w:rPr>
                      <w:rFonts w:ascii="Times New Roman" w:hAnsi="Times New Roman"/>
                      <w:bCs/>
                      <w:iCs/>
                      <w:sz w:val="18"/>
                      <w:szCs w:val="18"/>
                      <w:lang w:val="ru-RU"/>
                    </w:rPr>
                  </w:pPr>
                  <w:proofErr w:type="spellStart"/>
                  <w:r>
                    <w:rPr>
                      <w:rFonts w:ascii="Times New Roman" w:hAnsi="Times New Roman"/>
                      <w:b/>
                      <w:iCs/>
                      <w:sz w:val="18"/>
                      <w:szCs w:val="18"/>
                      <w:lang w:val="ru-RU"/>
                    </w:rPr>
                    <w:t>Шаранский</w:t>
                  </w:r>
                  <w:proofErr w:type="spellEnd"/>
                  <w:r>
                    <w:rPr>
                      <w:rFonts w:ascii="Times New Roman" w:hAnsi="Times New Roman"/>
                      <w:b/>
                      <w:iCs/>
                      <w:sz w:val="18"/>
                      <w:szCs w:val="18"/>
                      <w:lang w:val="ru-RU"/>
                    </w:rPr>
                    <w:t xml:space="preserve"> район</w:t>
                  </w:r>
                </w:p>
                <w:p w:rsidR="00483792" w:rsidRDefault="00483792" w:rsidP="00483792">
                  <w:pPr>
                    <w:jc w:val="center"/>
                    <w:rPr>
                      <w:rFonts w:ascii="Times New Roman" w:hAnsi="Times New Roman"/>
                      <w:bCs/>
                      <w:iCs/>
                      <w:sz w:val="18"/>
                      <w:szCs w:val="18"/>
                      <w:lang w:val="ru-RU"/>
                    </w:rPr>
                  </w:pPr>
                  <w:r>
                    <w:rPr>
                      <w:rFonts w:ascii="Times New Roman" w:hAnsi="Times New Roman"/>
                      <w:bCs/>
                      <w:iCs/>
                      <w:sz w:val="18"/>
                      <w:szCs w:val="18"/>
                      <w:lang w:val="ru-RU"/>
                    </w:rPr>
                    <w:t xml:space="preserve">  452638,с. Мичуринск,</w:t>
                  </w:r>
                </w:p>
                <w:p w:rsidR="00483792" w:rsidRDefault="00483792" w:rsidP="00483792">
                  <w:pPr>
                    <w:jc w:val="center"/>
                    <w:rPr>
                      <w:rFonts w:ascii="Times New Roman" w:hAnsi="Times New Roman"/>
                      <w:bCs/>
                      <w:iCs/>
                      <w:sz w:val="18"/>
                      <w:szCs w:val="18"/>
                    </w:rPr>
                  </w:pPr>
                  <w:r>
                    <w:rPr>
                      <w:rFonts w:ascii="Times New Roman" w:hAnsi="Times New Roman"/>
                      <w:bCs/>
                      <w:iCs/>
                      <w:sz w:val="18"/>
                      <w:szCs w:val="18"/>
                      <w:lang w:val="ru-RU"/>
                    </w:rPr>
                    <w:t xml:space="preserve"> </w:t>
                  </w:r>
                  <w:proofErr w:type="spellStart"/>
                  <w:proofErr w:type="gramStart"/>
                  <w:r>
                    <w:rPr>
                      <w:rFonts w:ascii="Times New Roman" w:hAnsi="Times New Roman"/>
                      <w:bCs/>
                      <w:iCs/>
                      <w:sz w:val="18"/>
                      <w:szCs w:val="18"/>
                    </w:rPr>
                    <w:t>ул</w:t>
                  </w:r>
                  <w:proofErr w:type="spellEnd"/>
                  <w:proofErr w:type="gramEnd"/>
                  <w:r>
                    <w:rPr>
                      <w:rFonts w:ascii="Times New Roman" w:hAnsi="Times New Roman"/>
                      <w:bCs/>
                      <w:iCs/>
                      <w:sz w:val="18"/>
                      <w:szCs w:val="18"/>
                    </w:rPr>
                    <w:t xml:space="preserve">. </w:t>
                  </w:r>
                  <w:proofErr w:type="spellStart"/>
                  <w:r>
                    <w:rPr>
                      <w:rFonts w:ascii="Times New Roman" w:hAnsi="Times New Roman"/>
                      <w:bCs/>
                      <w:iCs/>
                      <w:sz w:val="18"/>
                      <w:szCs w:val="18"/>
                    </w:rPr>
                    <w:t>Лесопарковая</w:t>
                  </w:r>
                  <w:proofErr w:type="spellEnd"/>
                  <w:r>
                    <w:rPr>
                      <w:rFonts w:ascii="Times New Roman" w:hAnsi="Times New Roman"/>
                      <w:bCs/>
                      <w:iCs/>
                      <w:sz w:val="18"/>
                      <w:szCs w:val="18"/>
                    </w:rPr>
                    <w:t xml:space="preserve"> ,12</w:t>
                  </w:r>
                </w:p>
                <w:p w:rsidR="00483792" w:rsidRDefault="00483792" w:rsidP="00483792">
                  <w:pPr>
                    <w:suppressAutoHyphens/>
                    <w:jc w:val="center"/>
                    <w:rPr>
                      <w:rFonts w:ascii="Times New Roman" w:hAnsi="Times New Roman"/>
                      <w:iCs/>
                      <w:color w:val="000000"/>
                      <w:sz w:val="18"/>
                      <w:szCs w:val="18"/>
                      <w:lang w:eastAsia="ar-SA"/>
                    </w:rPr>
                  </w:pPr>
                  <w:r>
                    <w:rPr>
                      <w:rFonts w:ascii="Times New Roman" w:hAnsi="Times New Roman"/>
                      <w:bCs/>
                      <w:iCs/>
                      <w:sz w:val="18"/>
                      <w:szCs w:val="18"/>
                    </w:rPr>
                    <w:t xml:space="preserve">  </w:t>
                  </w:r>
                  <w:proofErr w:type="spellStart"/>
                  <w:r>
                    <w:rPr>
                      <w:rFonts w:ascii="Times New Roman" w:hAnsi="Times New Roman"/>
                      <w:bCs/>
                      <w:iCs/>
                      <w:sz w:val="18"/>
                      <w:szCs w:val="18"/>
                    </w:rPr>
                    <w:t>тел</w:t>
                  </w:r>
                  <w:proofErr w:type="spellEnd"/>
                  <w:r>
                    <w:rPr>
                      <w:rFonts w:ascii="Times New Roman" w:hAnsi="Times New Roman"/>
                      <w:bCs/>
                      <w:iCs/>
                      <w:sz w:val="18"/>
                      <w:szCs w:val="18"/>
                    </w:rPr>
                    <w:t>.(34769) 2-44-48</w:t>
                  </w:r>
                </w:p>
              </w:tc>
            </w:tr>
          </w:tbl>
          <w:p w:rsidR="00483792" w:rsidRDefault="00483792">
            <w:pPr>
              <w:spacing w:after="200" w:line="276" w:lineRule="auto"/>
              <w:rPr>
                <w:rFonts w:cstheme="minorBidi"/>
                <w:sz w:val="22"/>
                <w:szCs w:val="22"/>
                <w:lang w:val="ru-RU" w:eastAsia="ru-RU" w:bidi="ar-SA"/>
              </w:rPr>
            </w:pPr>
          </w:p>
        </w:tc>
      </w:tr>
    </w:tbl>
    <w:p w:rsidR="00483792" w:rsidRDefault="00483792" w:rsidP="00483792">
      <w:pPr>
        <w:rPr>
          <w:rFonts w:ascii="Times New Roman" w:eastAsia="Arial Unicode MS" w:hAnsi="Times New Roman"/>
          <w:b/>
          <w:sz w:val="28"/>
          <w:szCs w:val="28"/>
          <w:u w:val="single"/>
        </w:rPr>
      </w:pPr>
      <w:r>
        <w:rPr>
          <w:rFonts w:ascii="Times New Roman" w:hAnsi="Times New Roman"/>
          <w:color w:val="333333"/>
          <w:sz w:val="20"/>
        </w:rPr>
        <w:t xml:space="preserve">       </w:t>
      </w:r>
      <w:r>
        <w:rPr>
          <w:rFonts w:ascii="Times New Roman" w:eastAsia="Arial Unicode MS" w:hAnsi="Times New Roman"/>
          <w:b/>
          <w:sz w:val="26"/>
          <w:szCs w:val="26"/>
        </w:rPr>
        <w:t xml:space="preserve">  ҠАРАР                                                                             </w:t>
      </w:r>
      <w:r>
        <w:rPr>
          <w:rFonts w:ascii="Times New Roman" w:eastAsia="Arial Unicode MS" w:hAnsi="Times New Roman"/>
          <w:b/>
          <w:sz w:val="26"/>
          <w:szCs w:val="26"/>
          <w:lang w:val="ru-RU"/>
        </w:rPr>
        <w:t xml:space="preserve">    </w:t>
      </w:r>
      <w:r>
        <w:rPr>
          <w:rFonts w:ascii="Times New Roman" w:eastAsia="Arial Unicode MS" w:hAnsi="Times New Roman"/>
          <w:b/>
          <w:sz w:val="26"/>
          <w:szCs w:val="26"/>
        </w:rPr>
        <w:t xml:space="preserve"> ПОСТАНОВЛЕНИЕ</w:t>
      </w:r>
    </w:p>
    <w:p w:rsidR="00483792" w:rsidRDefault="00483792" w:rsidP="00483792">
      <w:pPr>
        <w:widowControl w:val="0"/>
        <w:rPr>
          <w:rFonts w:ascii="Times New Roman" w:eastAsia="Times New Roman" w:hAnsi="Times New Roman"/>
          <w:szCs w:val="28"/>
        </w:rPr>
      </w:pPr>
      <w:r>
        <w:rPr>
          <w:rFonts w:ascii="Times New Roman" w:hAnsi="Times New Roman"/>
          <w:szCs w:val="28"/>
        </w:rPr>
        <w:t xml:space="preserve">   </w:t>
      </w:r>
      <w:r>
        <w:rPr>
          <w:rFonts w:ascii="Times New Roman" w:hAnsi="Times New Roman"/>
          <w:szCs w:val="28"/>
          <w:lang w:val="ru-RU"/>
        </w:rPr>
        <w:t xml:space="preserve">  </w:t>
      </w:r>
      <w:r>
        <w:rPr>
          <w:rFonts w:ascii="Times New Roman" w:hAnsi="Times New Roman"/>
          <w:szCs w:val="28"/>
        </w:rPr>
        <w:t xml:space="preserve">«16» </w:t>
      </w:r>
      <w:proofErr w:type="spellStart"/>
      <w:r>
        <w:rPr>
          <w:rFonts w:ascii="Times New Roman" w:hAnsi="Times New Roman"/>
          <w:szCs w:val="28"/>
        </w:rPr>
        <w:t>март</w:t>
      </w:r>
      <w:proofErr w:type="spellEnd"/>
      <w:r>
        <w:rPr>
          <w:rFonts w:ascii="Times New Roman" w:hAnsi="Times New Roman"/>
          <w:szCs w:val="28"/>
        </w:rPr>
        <w:t xml:space="preserve"> 2020 й                         </w:t>
      </w:r>
      <w:r>
        <w:rPr>
          <w:rFonts w:ascii="Times New Roman" w:hAnsi="Times New Roman"/>
          <w:szCs w:val="28"/>
          <w:lang w:val="ru-RU"/>
        </w:rPr>
        <w:t xml:space="preserve">               </w:t>
      </w:r>
      <w:r>
        <w:rPr>
          <w:rFonts w:ascii="Times New Roman" w:hAnsi="Times New Roman"/>
          <w:szCs w:val="28"/>
        </w:rPr>
        <w:t xml:space="preserve">   </w:t>
      </w:r>
      <w:r>
        <w:rPr>
          <w:rFonts w:ascii="Times New Roman" w:hAnsi="Times New Roman"/>
          <w:b/>
          <w:szCs w:val="28"/>
        </w:rPr>
        <w:t>№</w:t>
      </w:r>
      <w:r>
        <w:rPr>
          <w:rFonts w:ascii="Times New Roman" w:hAnsi="Times New Roman"/>
          <w:b/>
          <w:szCs w:val="28"/>
          <w:lang w:val="ru-RU"/>
        </w:rPr>
        <w:t>35</w:t>
      </w:r>
      <w:r>
        <w:rPr>
          <w:rFonts w:ascii="Times New Roman" w:hAnsi="Times New Roman"/>
          <w:b/>
          <w:szCs w:val="28"/>
        </w:rPr>
        <w:t xml:space="preserve">  </w:t>
      </w:r>
      <w:r>
        <w:rPr>
          <w:rFonts w:ascii="Times New Roman" w:hAnsi="Times New Roman"/>
          <w:szCs w:val="28"/>
        </w:rPr>
        <w:t xml:space="preserve">                 </w:t>
      </w:r>
      <w:r>
        <w:rPr>
          <w:rFonts w:ascii="Times New Roman" w:hAnsi="Times New Roman"/>
          <w:szCs w:val="28"/>
          <w:lang w:val="ru-RU"/>
        </w:rPr>
        <w:t xml:space="preserve">    </w:t>
      </w:r>
      <w:r>
        <w:rPr>
          <w:rFonts w:ascii="Times New Roman" w:hAnsi="Times New Roman"/>
          <w:szCs w:val="28"/>
        </w:rPr>
        <w:t xml:space="preserve">  </w:t>
      </w:r>
      <w:r>
        <w:rPr>
          <w:rFonts w:ascii="Times New Roman" w:hAnsi="Times New Roman"/>
          <w:szCs w:val="28"/>
          <w:lang w:val="ru-RU"/>
        </w:rPr>
        <w:t xml:space="preserve">   </w:t>
      </w:r>
      <w:r>
        <w:rPr>
          <w:rFonts w:ascii="Times New Roman" w:hAnsi="Times New Roman"/>
          <w:szCs w:val="28"/>
        </w:rPr>
        <w:t xml:space="preserve">     «16» </w:t>
      </w:r>
      <w:proofErr w:type="spellStart"/>
      <w:r>
        <w:rPr>
          <w:rFonts w:ascii="Times New Roman" w:hAnsi="Times New Roman"/>
          <w:szCs w:val="28"/>
        </w:rPr>
        <w:t>марта</w:t>
      </w:r>
      <w:proofErr w:type="spellEnd"/>
      <w:r>
        <w:rPr>
          <w:rFonts w:ascii="Times New Roman" w:hAnsi="Times New Roman"/>
          <w:szCs w:val="28"/>
        </w:rPr>
        <w:t xml:space="preserve"> 2020 г</w:t>
      </w:r>
    </w:p>
    <w:p w:rsidR="00483792" w:rsidRDefault="00483792" w:rsidP="00483792">
      <w:pPr>
        <w:pStyle w:val="ConsNonformat"/>
        <w:widowControl/>
        <w:spacing w:line="288" w:lineRule="auto"/>
        <w:ind w:firstLine="540"/>
        <w:jc w:val="center"/>
        <w:rPr>
          <w:rFonts w:ascii="Times New Roman" w:hAnsi="Times New Roman"/>
          <w:sz w:val="28"/>
          <w:szCs w:val="28"/>
        </w:rPr>
      </w:pPr>
    </w:p>
    <w:p w:rsidR="006130CF" w:rsidRPr="006130CF" w:rsidRDefault="006130CF" w:rsidP="000467F7">
      <w:pPr>
        <w:widowControl w:val="0"/>
        <w:autoSpaceDE w:val="0"/>
        <w:autoSpaceDN w:val="0"/>
        <w:adjustRightInd w:val="0"/>
        <w:jc w:val="center"/>
        <w:rPr>
          <w:rFonts w:ascii="Times New Roman" w:eastAsia="Times New Roman" w:hAnsi="Times New Roman"/>
          <w:color w:val="000000" w:themeColor="text1"/>
          <w:sz w:val="26"/>
          <w:szCs w:val="26"/>
          <w:lang w:val="ru-RU" w:eastAsia="ru-RU"/>
        </w:rPr>
      </w:pPr>
      <w:r w:rsidRPr="006130CF">
        <w:rPr>
          <w:rFonts w:ascii="Times New Roman" w:eastAsia="Times New Roman" w:hAnsi="Times New Roman"/>
          <w:color w:val="000000" w:themeColor="text1"/>
          <w:sz w:val="26"/>
          <w:szCs w:val="26"/>
          <w:lang w:val="ru-RU" w:eastAsia="ru-RU"/>
        </w:rPr>
        <w:tab/>
      </w:r>
      <w:r w:rsidRPr="006130CF">
        <w:rPr>
          <w:rFonts w:ascii="Times New Roman" w:eastAsia="Times New Roman" w:hAnsi="Times New Roman"/>
          <w:color w:val="000000" w:themeColor="text1"/>
          <w:sz w:val="26"/>
          <w:szCs w:val="26"/>
          <w:lang w:val="ru-RU" w:eastAsia="ru-RU"/>
        </w:rPr>
        <w:tab/>
      </w:r>
    </w:p>
    <w:p w:rsidR="000467F7" w:rsidRPr="0051225E" w:rsidRDefault="000D0E4C" w:rsidP="000467F7">
      <w:pPr>
        <w:tabs>
          <w:tab w:val="left" w:pos="873"/>
          <w:tab w:val="left" w:pos="6286"/>
        </w:tabs>
        <w:jc w:val="center"/>
        <w:outlineLvl w:val="0"/>
        <w:rPr>
          <w:rFonts w:ascii="Times New Roman" w:eastAsia="Times New Roman" w:hAnsi="Times New Roman"/>
          <w:bCs/>
          <w:sz w:val="26"/>
          <w:szCs w:val="26"/>
          <w:lang w:val="ru-RU" w:eastAsia="ru-RU" w:bidi="ar-SA"/>
        </w:rPr>
      </w:pPr>
      <w:r w:rsidRPr="0051225E">
        <w:rPr>
          <w:rFonts w:ascii="Times New Roman" w:eastAsia="Times New Roman" w:hAnsi="Times New Roman"/>
          <w:bCs/>
          <w:sz w:val="26"/>
          <w:szCs w:val="26"/>
          <w:lang w:val="ru-RU" w:eastAsia="ru-RU" w:bidi="ar-SA"/>
        </w:rPr>
        <w:t>Об утверждении правил определения нормативных затрат  на обеспечение функций          муниципальных органов</w:t>
      </w:r>
      <w:r w:rsidR="000467F7" w:rsidRPr="0051225E">
        <w:rPr>
          <w:rFonts w:ascii="Times New Roman" w:eastAsia="Times New Roman" w:hAnsi="Times New Roman"/>
          <w:bCs/>
          <w:sz w:val="26"/>
          <w:szCs w:val="26"/>
          <w:lang w:val="ru-RU" w:eastAsia="ru-RU" w:bidi="ar-SA"/>
        </w:rPr>
        <w:t xml:space="preserve"> сельского поселения </w:t>
      </w:r>
      <w:r w:rsidR="00483792">
        <w:rPr>
          <w:rFonts w:ascii="Times New Roman" w:eastAsia="Times New Roman" w:hAnsi="Times New Roman"/>
          <w:bCs/>
          <w:sz w:val="26"/>
          <w:szCs w:val="26"/>
          <w:lang w:val="ru-RU" w:eastAsia="ru-RU" w:bidi="ar-SA"/>
        </w:rPr>
        <w:t xml:space="preserve">Мичуринский  </w:t>
      </w:r>
      <w:r w:rsidR="000467F7" w:rsidRPr="0051225E">
        <w:rPr>
          <w:rFonts w:ascii="Times New Roman" w:eastAsia="Times New Roman" w:hAnsi="Times New Roman"/>
          <w:bCs/>
          <w:sz w:val="26"/>
          <w:szCs w:val="26"/>
          <w:lang w:val="ru-RU" w:eastAsia="ru-RU" w:bidi="ar-SA"/>
        </w:rPr>
        <w:t xml:space="preserve"> сельсовет</w:t>
      </w:r>
      <w:r w:rsidRPr="0051225E">
        <w:rPr>
          <w:rFonts w:ascii="Times New Roman" w:eastAsia="Times New Roman" w:hAnsi="Times New Roman"/>
          <w:bCs/>
          <w:sz w:val="26"/>
          <w:szCs w:val="26"/>
          <w:lang w:val="ru-RU" w:eastAsia="ru-RU" w:bidi="ar-SA"/>
        </w:rPr>
        <w:t xml:space="preserve"> муниципального района </w:t>
      </w:r>
      <w:proofErr w:type="spellStart"/>
      <w:r w:rsidRPr="0051225E">
        <w:rPr>
          <w:rFonts w:ascii="Times New Roman" w:eastAsia="Times New Roman" w:hAnsi="Times New Roman"/>
          <w:bCs/>
          <w:sz w:val="26"/>
          <w:szCs w:val="26"/>
          <w:lang w:val="ru-RU" w:eastAsia="ru-RU" w:bidi="ar-SA"/>
        </w:rPr>
        <w:t>Шаранский</w:t>
      </w:r>
      <w:proofErr w:type="spellEnd"/>
      <w:r w:rsidRPr="0051225E">
        <w:rPr>
          <w:rFonts w:ascii="Times New Roman" w:eastAsia="Times New Roman" w:hAnsi="Times New Roman"/>
          <w:bCs/>
          <w:sz w:val="26"/>
          <w:szCs w:val="26"/>
          <w:lang w:val="ru-RU" w:eastAsia="ru-RU" w:bidi="ar-SA"/>
        </w:rPr>
        <w:t xml:space="preserve"> район  Республики      Башкортостан </w:t>
      </w:r>
    </w:p>
    <w:p w:rsidR="000D0E4C" w:rsidRPr="0051225E" w:rsidRDefault="000D0E4C" w:rsidP="000467F7">
      <w:pPr>
        <w:tabs>
          <w:tab w:val="left" w:pos="873"/>
          <w:tab w:val="left" w:pos="6286"/>
        </w:tabs>
        <w:jc w:val="center"/>
        <w:outlineLvl w:val="0"/>
        <w:rPr>
          <w:rFonts w:ascii="Times New Roman" w:eastAsia="Times New Roman" w:hAnsi="Times New Roman"/>
          <w:bCs/>
          <w:sz w:val="26"/>
          <w:szCs w:val="26"/>
          <w:lang w:val="ru-RU" w:eastAsia="ru-RU" w:bidi="ar-SA"/>
        </w:rPr>
      </w:pPr>
      <w:r w:rsidRPr="0051225E">
        <w:rPr>
          <w:rFonts w:ascii="Times New Roman" w:eastAsia="Times New Roman" w:hAnsi="Times New Roman"/>
          <w:bCs/>
          <w:sz w:val="26"/>
          <w:szCs w:val="26"/>
          <w:lang w:val="ru-RU" w:eastAsia="ru-RU" w:bidi="ar-SA"/>
        </w:rPr>
        <w:t xml:space="preserve"> (включая подведомственные казенные учреждения)</w:t>
      </w:r>
    </w:p>
    <w:p w:rsidR="000D0E4C" w:rsidRPr="00EF7C52" w:rsidRDefault="000D0E4C" w:rsidP="000D0E4C">
      <w:pPr>
        <w:tabs>
          <w:tab w:val="left" w:pos="873"/>
        </w:tabs>
        <w:jc w:val="center"/>
        <w:outlineLvl w:val="0"/>
        <w:rPr>
          <w:rFonts w:ascii="Times New Roman" w:eastAsia="Times New Roman" w:hAnsi="Times New Roman"/>
          <w:b/>
          <w:bCs/>
          <w:sz w:val="26"/>
          <w:szCs w:val="26"/>
          <w:lang w:val="ru-RU" w:eastAsia="ru-RU" w:bidi="ar-SA"/>
        </w:rPr>
      </w:pPr>
    </w:p>
    <w:p w:rsidR="000D0E4C" w:rsidRDefault="000D0E4C" w:rsidP="000467F7">
      <w:pPr>
        <w:tabs>
          <w:tab w:val="left" w:pos="873"/>
        </w:tabs>
        <w:jc w:val="both"/>
        <w:outlineLvl w:val="0"/>
        <w:rPr>
          <w:rFonts w:ascii="Times New Roman" w:eastAsia="Times New Roman" w:hAnsi="Times New Roman"/>
          <w:bCs/>
          <w:sz w:val="26"/>
          <w:szCs w:val="26"/>
          <w:lang w:val="ru-RU" w:eastAsia="ru-RU" w:bidi="ar-SA"/>
        </w:rPr>
      </w:pPr>
      <w:r w:rsidRPr="00EF7C52">
        <w:rPr>
          <w:rFonts w:ascii="Times New Roman" w:eastAsia="Times New Roman" w:hAnsi="Times New Roman"/>
          <w:bCs/>
          <w:sz w:val="26"/>
          <w:szCs w:val="26"/>
          <w:lang w:val="ru-RU" w:eastAsia="ru-RU" w:bidi="ar-SA"/>
        </w:rPr>
        <w:tab/>
      </w:r>
      <w:proofErr w:type="gramStart"/>
      <w:r w:rsidRPr="00EF7C52">
        <w:rPr>
          <w:rFonts w:ascii="Times New Roman" w:eastAsia="Times New Roman" w:hAnsi="Times New Roman"/>
          <w:bCs/>
          <w:sz w:val="26"/>
          <w:szCs w:val="26"/>
          <w:lang w:val="ru-RU" w:eastAsia="ru-RU" w:bidi="ar-SA"/>
        </w:rPr>
        <w:t>В соответствии с пунктом 2 части 4 статьи 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20 октября 2014 г.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w:t>
      </w:r>
      <w:proofErr w:type="gramEnd"/>
      <w:r w:rsidRPr="00EF7C52">
        <w:rPr>
          <w:rFonts w:ascii="Times New Roman" w:eastAsia="Times New Roman" w:hAnsi="Times New Roman"/>
          <w:bCs/>
          <w:sz w:val="26"/>
          <w:szCs w:val="26"/>
          <w:lang w:val="ru-RU" w:eastAsia="ru-RU" w:bidi="ar-SA"/>
        </w:rPr>
        <w:t xml:space="preserve">, в том числе подведомственных им казенных учреждений», а также в целях совершенствования системы закупок товаров, работ, услуг для муниципальных нужд </w:t>
      </w:r>
      <w:r w:rsidR="000467F7">
        <w:rPr>
          <w:rFonts w:ascii="Times New Roman" w:eastAsia="Times New Roman" w:hAnsi="Times New Roman"/>
          <w:bCs/>
          <w:sz w:val="26"/>
          <w:szCs w:val="26"/>
          <w:lang w:val="ru-RU" w:eastAsia="ru-RU" w:bidi="ar-SA"/>
        </w:rPr>
        <w:t xml:space="preserve">сельского поселения </w:t>
      </w:r>
      <w:r w:rsidR="00483792">
        <w:rPr>
          <w:rFonts w:ascii="Times New Roman" w:eastAsia="Times New Roman" w:hAnsi="Times New Roman"/>
          <w:bCs/>
          <w:sz w:val="26"/>
          <w:szCs w:val="26"/>
          <w:lang w:val="ru-RU" w:eastAsia="ru-RU" w:bidi="ar-SA"/>
        </w:rPr>
        <w:t xml:space="preserve">Мичуринский  </w:t>
      </w:r>
      <w:r w:rsidR="000467F7">
        <w:rPr>
          <w:rFonts w:ascii="Times New Roman" w:eastAsia="Times New Roman" w:hAnsi="Times New Roman"/>
          <w:bCs/>
          <w:sz w:val="26"/>
          <w:szCs w:val="26"/>
          <w:lang w:val="ru-RU" w:eastAsia="ru-RU" w:bidi="ar-SA"/>
        </w:rPr>
        <w:t xml:space="preserve"> сельсовет </w:t>
      </w:r>
      <w:r w:rsidRPr="00EF7C52">
        <w:rPr>
          <w:rFonts w:ascii="Times New Roman" w:eastAsia="Times New Roman" w:hAnsi="Times New Roman"/>
          <w:bCs/>
          <w:sz w:val="26"/>
          <w:szCs w:val="26"/>
          <w:lang w:val="ru-RU" w:eastAsia="ru-RU" w:bidi="ar-SA"/>
        </w:rPr>
        <w:t xml:space="preserve">муниципального района </w:t>
      </w:r>
      <w:proofErr w:type="spellStart"/>
      <w:r w:rsidRPr="00EF7C52">
        <w:rPr>
          <w:rFonts w:ascii="Times New Roman" w:eastAsia="Times New Roman" w:hAnsi="Times New Roman"/>
          <w:bCs/>
          <w:sz w:val="26"/>
          <w:szCs w:val="26"/>
          <w:lang w:val="ru-RU" w:eastAsia="ru-RU" w:bidi="ar-SA"/>
        </w:rPr>
        <w:t>Шаранский</w:t>
      </w:r>
      <w:proofErr w:type="spellEnd"/>
      <w:r w:rsidRPr="00EF7C52">
        <w:rPr>
          <w:rFonts w:ascii="Times New Roman" w:eastAsia="Times New Roman" w:hAnsi="Times New Roman"/>
          <w:bCs/>
          <w:sz w:val="26"/>
          <w:szCs w:val="26"/>
          <w:lang w:val="ru-RU" w:eastAsia="ru-RU" w:bidi="ar-SA"/>
        </w:rPr>
        <w:t xml:space="preserve"> район Республики Башкортостан, </w:t>
      </w:r>
      <w:r w:rsidR="00C23F58">
        <w:rPr>
          <w:rFonts w:ascii="Times New Roman" w:eastAsia="Times New Roman" w:hAnsi="Times New Roman"/>
          <w:bCs/>
          <w:sz w:val="26"/>
          <w:szCs w:val="26"/>
          <w:lang w:val="ru-RU" w:eastAsia="ru-RU" w:bidi="ar-SA"/>
        </w:rPr>
        <w:t>ПОСТАНОВЛ</w:t>
      </w:r>
      <w:r w:rsidR="000467F7">
        <w:rPr>
          <w:rFonts w:ascii="Times New Roman" w:eastAsia="Times New Roman" w:hAnsi="Times New Roman"/>
          <w:bCs/>
          <w:sz w:val="26"/>
          <w:szCs w:val="26"/>
          <w:lang w:val="ru-RU" w:eastAsia="ru-RU" w:bidi="ar-SA"/>
        </w:rPr>
        <w:t>ЯЮ</w:t>
      </w:r>
      <w:r w:rsidR="00C23F58">
        <w:rPr>
          <w:rFonts w:ascii="Times New Roman" w:eastAsia="Times New Roman" w:hAnsi="Times New Roman"/>
          <w:bCs/>
          <w:sz w:val="26"/>
          <w:szCs w:val="26"/>
          <w:lang w:val="ru-RU" w:eastAsia="ru-RU" w:bidi="ar-SA"/>
        </w:rPr>
        <w:t>:</w:t>
      </w:r>
    </w:p>
    <w:p w:rsidR="00C23F58" w:rsidRPr="00EF7C52" w:rsidRDefault="00C23F58" w:rsidP="000467F7">
      <w:pPr>
        <w:tabs>
          <w:tab w:val="left" w:pos="873"/>
        </w:tabs>
        <w:jc w:val="both"/>
        <w:outlineLvl w:val="0"/>
        <w:rPr>
          <w:rFonts w:ascii="Times New Roman" w:eastAsia="Times New Roman" w:hAnsi="Times New Roman"/>
          <w:b/>
          <w:bCs/>
          <w:sz w:val="26"/>
          <w:szCs w:val="26"/>
          <w:lang w:val="ru-RU" w:eastAsia="ru-RU" w:bidi="ar-SA"/>
        </w:rPr>
      </w:pPr>
    </w:p>
    <w:p w:rsidR="000D0E4C" w:rsidRPr="00EF7C52" w:rsidRDefault="000D0E4C" w:rsidP="000467F7">
      <w:pPr>
        <w:tabs>
          <w:tab w:val="left" w:pos="873"/>
        </w:tabs>
        <w:ind w:firstLine="567"/>
        <w:jc w:val="both"/>
        <w:outlineLvl w:val="0"/>
        <w:rPr>
          <w:rFonts w:ascii="Times New Roman" w:eastAsia="Times New Roman" w:hAnsi="Times New Roman"/>
          <w:bCs/>
          <w:sz w:val="26"/>
          <w:szCs w:val="26"/>
          <w:lang w:val="ru-RU" w:eastAsia="ru-RU" w:bidi="ar-SA"/>
        </w:rPr>
      </w:pPr>
      <w:r w:rsidRPr="00EF7C52">
        <w:rPr>
          <w:rFonts w:ascii="Times New Roman" w:eastAsia="Times New Roman" w:hAnsi="Times New Roman"/>
          <w:bCs/>
          <w:sz w:val="26"/>
          <w:szCs w:val="26"/>
          <w:lang w:val="ru-RU" w:eastAsia="ru-RU" w:bidi="ar-SA"/>
        </w:rPr>
        <w:t>1. Утвердить прилагаемые правила определения нормативных затрат на обеспечение функций муниципальных органов</w:t>
      </w:r>
      <w:r w:rsidR="000467F7">
        <w:rPr>
          <w:rFonts w:ascii="Times New Roman" w:eastAsia="Times New Roman" w:hAnsi="Times New Roman"/>
          <w:bCs/>
          <w:sz w:val="26"/>
          <w:szCs w:val="26"/>
          <w:lang w:val="ru-RU" w:eastAsia="ru-RU" w:bidi="ar-SA"/>
        </w:rPr>
        <w:t xml:space="preserve"> сельского поселения </w:t>
      </w:r>
      <w:r w:rsidR="00483792">
        <w:rPr>
          <w:rFonts w:ascii="Times New Roman" w:eastAsia="Times New Roman" w:hAnsi="Times New Roman"/>
          <w:bCs/>
          <w:sz w:val="26"/>
          <w:szCs w:val="26"/>
          <w:lang w:val="ru-RU" w:eastAsia="ru-RU" w:bidi="ar-SA"/>
        </w:rPr>
        <w:t xml:space="preserve">Мичуринский  </w:t>
      </w:r>
      <w:r w:rsidR="000467F7">
        <w:rPr>
          <w:rFonts w:ascii="Times New Roman" w:eastAsia="Times New Roman" w:hAnsi="Times New Roman"/>
          <w:bCs/>
          <w:sz w:val="26"/>
          <w:szCs w:val="26"/>
          <w:lang w:val="ru-RU" w:eastAsia="ru-RU" w:bidi="ar-SA"/>
        </w:rPr>
        <w:t xml:space="preserve"> сельсовет</w:t>
      </w:r>
      <w:r w:rsidRPr="00EF7C52">
        <w:rPr>
          <w:rFonts w:ascii="Times New Roman" w:eastAsia="Times New Roman" w:hAnsi="Times New Roman"/>
          <w:bCs/>
          <w:sz w:val="26"/>
          <w:szCs w:val="26"/>
          <w:lang w:val="ru-RU" w:eastAsia="ru-RU" w:bidi="ar-SA"/>
        </w:rPr>
        <w:t xml:space="preserve"> муниципального района </w:t>
      </w:r>
      <w:proofErr w:type="spellStart"/>
      <w:r w:rsidRPr="00EF7C52">
        <w:rPr>
          <w:rFonts w:ascii="Times New Roman" w:eastAsia="Times New Roman" w:hAnsi="Times New Roman"/>
          <w:bCs/>
          <w:sz w:val="26"/>
          <w:szCs w:val="26"/>
          <w:lang w:val="ru-RU" w:eastAsia="ru-RU" w:bidi="ar-SA"/>
        </w:rPr>
        <w:t>Шаранский</w:t>
      </w:r>
      <w:proofErr w:type="spellEnd"/>
      <w:r w:rsidRPr="00EF7C52">
        <w:rPr>
          <w:rFonts w:ascii="Times New Roman" w:eastAsia="Times New Roman" w:hAnsi="Times New Roman"/>
          <w:bCs/>
          <w:sz w:val="26"/>
          <w:szCs w:val="26"/>
          <w:lang w:val="ru-RU" w:eastAsia="ru-RU" w:bidi="ar-SA"/>
        </w:rPr>
        <w:t xml:space="preserve"> район Республики Башкортостан (включая  подведомственные казенные учреждения).</w:t>
      </w:r>
    </w:p>
    <w:p w:rsidR="000D0E4C" w:rsidRPr="00EF7C52" w:rsidRDefault="000D0E4C" w:rsidP="000467F7">
      <w:pPr>
        <w:tabs>
          <w:tab w:val="left" w:pos="873"/>
        </w:tabs>
        <w:ind w:firstLine="567"/>
        <w:jc w:val="both"/>
        <w:outlineLvl w:val="0"/>
        <w:rPr>
          <w:rFonts w:ascii="Times New Roman" w:eastAsia="Times New Roman" w:hAnsi="Times New Roman"/>
          <w:bCs/>
          <w:sz w:val="26"/>
          <w:szCs w:val="26"/>
          <w:lang w:val="ru-RU" w:eastAsia="ru-RU" w:bidi="ar-SA"/>
        </w:rPr>
      </w:pPr>
      <w:r w:rsidRPr="00EF7C52">
        <w:rPr>
          <w:rFonts w:ascii="Times New Roman" w:eastAsia="Times New Roman" w:hAnsi="Times New Roman"/>
          <w:bCs/>
          <w:sz w:val="26"/>
          <w:szCs w:val="26"/>
          <w:lang w:val="ru-RU" w:eastAsia="ru-RU" w:bidi="ar-SA"/>
        </w:rPr>
        <w:t xml:space="preserve">2. </w:t>
      </w:r>
      <w:r w:rsidR="000467F7">
        <w:rPr>
          <w:rFonts w:ascii="Times New Roman" w:eastAsia="Times New Roman" w:hAnsi="Times New Roman"/>
          <w:bCs/>
          <w:sz w:val="26"/>
          <w:szCs w:val="26"/>
          <w:lang w:val="ru-RU" w:eastAsia="ru-RU"/>
        </w:rPr>
        <w:t xml:space="preserve">Управляющему делами </w:t>
      </w:r>
      <w:r w:rsidR="009B6022" w:rsidRPr="00EF7C52">
        <w:rPr>
          <w:rFonts w:ascii="Times New Roman" w:eastAsia="Times New Roman" w:hAnsi="Times New Roman"/>
          <w:bCs/>
          <w:sz w:val="26"/>
          <w:szCs w:val="26"/>
          <w:lang w:val="ru-RU" w:eastAsia="ru-RU"/>
        </w:rPr>
        <w:t xml:space="preserve"> </w:t>
      </w:r>
      <w:r w:rsidRPr="00EF7C52">
        <w:rPr>
          <w:rFonts w:ascii="Times New Roman" w:eastAsia="Times New Roman" w:hAnsi="Times New Roman"/>
          <w:bCs/>
          <w:sz w:val="26"/>
          <w:szCs w:val="26"/>
          <w:lang w:val="ru-RU" w:eastAsia="ru-RU" w:bidi="ar-SA"/>
        </w:rPr>
        <w:t xml:space="preserve">администрации </w:t>
      </w:r>
      <w:r w:rsidR="000467F7">
        <w:rPr>
          <w:rFonts w:ascii="Times New Roman" w:eastAsia="Times New Roman" w:hAnsi="Times New Roman"/>
          <w:bCs/>
          <w:sz w:val="26"/>
          <w:szCs w:val="26"/>
          <w:lang w:val="ru-RU" w:eastAsia="ru-RU" w:bidi="ar-SA"/>
        </w:rPr>
        <w:t xml:space="preserve">сельского поселения </w:t>
      </w:r>
      <w:r w:rsidR="00483792">
        <w:rPr>
          <w:rFonts w:ascii="Times New Roman" w:eastAsia="Times New Roman" w:hAnsi="Times New Roman"/>
          <w:bCs/>
          <w:sz w:val="26"/>
          <w:szCs w:val="26"/>
          <w:lang w:val="ru-RU" w:eastAsia="ru-RU" w:bidi="ar-SA"/>
        </w:rPr>
        <w:t xml:space="preserve">Мичуринский  </w:t>
      </w:r>
      <w:r w:rsidR="000467F7">
        <w:rPr>
          <w:rFonts w:ascii="Times New Roman" w:eastAsia="Times New Roman" w:hAnsi="Times New Roman"/>
          <w:bCs/>
          <w:sz w:val="26"/>
          <w:szCs w:val="26"/>
          <w:lang w:val="ru-RU" w:eastAsia="ru-RU" w:bidi="ar-SA"/>
        </w:rPr>
        <w:t xml:space="preserve"> сельсовет </w:t>
      </w:r>
      <w:r w:rsidRPr="00EF7C52">
        <w:rPr>
          <w:rFonts w:ascii="Times New Roman" w:eastAsia="Times New Roman" w:hAnsi="Times New Roman"/>
          <w:bCs/>
          <w:sz w:val="26"/>
          <w:szCs w:val="26"/>
          <w:lang w:val="ru-RU" w:eastAsia="ru-RU" w:bidi="ar-SA"/>
        </w:rPr>
        <w:t xml:space="preserve">муниципального района </w:t>
      </w:r>
      <w:proofErr w:type="spellStart"/>
      <w:r w:rsidRPr="00EF7C52">
        <w:rPr>
          <w:rFonts w:ascii="Times New Roman" w:eastAsia="Times New Roman" w:hAnsi="Times New Roman"/>
          <w:bCs/>
          <w:sz w:val="26"/>
          <w:szCs w:val="26"/>
          <w:lang w:val="ru-RU" w:eastAsia="ru-RU" w:bidi="ar-SA"/>
        </w:rPr>
        <w:t>Шаранский</w:t>
      </w:r>
      <w:proofErr w:type="spellEnd"/>
      <w:r w:rsidRPr="00EF7C52">
        <w:rPr>
          <w:rFonts w:ascii="Times New Roman" w:eastAsia="Times New Roman" w:hAnsi="Times New Roman"/>
          <w:bCs/>
          <w:sz w:val="26"/>
          <w:szCs w:val="26"/>
          <w:lang w:val="ru-RU" w:eastAsia="ru-RU" w:bidi="ar-SA"/>
        </w:rPr>
        <w:t xml:space="preserve"> район Республики Башкортостан  в течение семи рабочих дней со дня принятия настоящего постановления обеспечить размещение правил определения нормативных затрат </w:t>
      </w:r>
      <w:proofErr w:type="gramStart"/>
      <w:r w:rsidRPr="00EF7C52">
        <w:rPr>
          <w:rFonts w:ascii="Times New Roman" w:eastAsia="Times New Roman" w:hAnsi="Times New Roman"/>
          <w:bCs/>
          <w:sz w:val="26"/>
          <w:szCs w:val="26"/>
          <w:lang w:val="ru-RU" w:eastAsia="ru-RU" w:bidi="ar-SA"/>
        </w:rPr>
        <w:t>в единой информационной системе  в соответствии с требованиями законодательства о контрактной системе в сфере</w:t>
      </w:r>
      <w:proofErr w:type="gramEnd"/>
      <w:r w:rsidRPr="00EF7C52">
        <w:rPr>
          <w:rFonts w:ascii="Times New Roman" w:eastAsia="Times New Roman" w:hAnsi="Times New Roman"/>
          <w:bCs/>
          <w:sz w:val="26"/>
          <w:szCs w:val="26"/>
          <w:lang w:val="ru-RU" w:eastAsia="ru-RU" w:bidi="ar-SA"/>
        </w:rPr>
        <w:t xml:space="preserve"> закупок.</w:t>
      </w:r>
    </w:p>
    <w:p w:rsidR="000D0E4C" w:rsidRPr="00EF7C52" w:rsidRDefault="000D0E4C" w:rsidP="000467F7">
      <w:pPr>
        <w:tabs>
          <w:tab w:val="left" w:pos="873"/>
        </w:tabs>
        <w:ind w:firstLine="567"/>
        <w:jc w:val="both"/>
        <w:outlineLvl w:val="0"/>
        <w:rPr>
          <w:rFonts w:ascii="Times New Roman" w:eastAsia="Times New Roman" w:hAnsi="Times New Roman"/>
          <w:bCs/>
          <w:sz w:val="26"/>
          <w:szCs w:val="26"/>
          <w:lang w:val="ru-RU" w:eastAsia="ru-RU" w:bidi="ar-SA"/>
        </w:rPr>
      </w:pPr>
      <w:r w:rsidRPr="00EF7C52">
        <w:rPr>
          <w:rFonts w:ascii="Times New Roman" w:eastAsia="Times New Roman" w:hAnsi="Times New Roman"/>
          <w:bCs/>
          <w:sz w:val="26"/>
          <w:szCs w:val="26"/>
          <w:lang w:val="ru-RU" w:eastAsia="ru-RU" w:bidi="ar-SA"/>
        </w:rPr>
        <w:t xml:space="preserve">3. </w:t>
      </w:r>
      <w:r w:rsidR="000467F7">
        <w:rPr>
          <w:rFonts w:ascii="Times New Roman" w:eastAsia="Times New Roman" w:hAnsi="Times New Roman"/>
          <w:bCs/>
          <w:sz w:val="26"/>
          <w:szCs w:val="26"/>
          <w:lang w:val="ru-RU" w:eastAsia="ru-RU"/>
        </w:rPr>
        <w:t>Управляющему делами</w:t>
      </w:r>
      <w:r w:rsidR="00321798" w:rsidRPr="00EF7C52">
        <w:rPr>
          <w:rFonts w:ascii="Times New Roman" w:eastAsia="Times New Roman" w:hAnsi="Times New Roman"/>
          <w:bCs/>
          <w:sz w:val="26"/>
          <w:szCs w:val="26"/>
          <w:lang w:val="ru-RU" w:eastAsia="ru-RU"/>
        </w:rPr>
        <w:t xml:space="preserve"> </w:t>
      </w:r>
      <w:r w:rsidRPr="00EF7C52">
        <w:rPr>
          <w:rFonts w:ascii="Times New Roman" w:eastAsia="Times New Roman" w:hAnsi="Times New Roman"/>
          <w:bCs/>
          <w:sz w:val="26"/>
          <w:szCs w:val="26"/>
          <w:lang w:val="ru-RU" w:eastAsia="ru-RU" w:bidi="ar-SA"/>
        </w:rPr>
        <w:t xml:space="preserve">администрации муниципального района </w:t>
      </w:r>
      <w:proofErr w:type="spellStart"/>
      <w:r w:rsidRPr="00EF7C52">
        <w:rPr>
          <w:rFonts w:ascii="Times New Roman" w:eastAsia="Times New Roman" w:hAnsi="Times New Roman"/>
          <w:bCs/>
          <w:sz w:val="26"/>
          <w:szCs w:val="26"/>
          <w:lang w:val="ru-RU" w:eastAsia="ru-RU" w:bidi="ar-SA"/>
        </w:rPr>
        <w:t>Шаранский</w:t>
      </w:r>
      <w:proofErr w:type="spellEnd"/>
      <w:r w:rsidRPr="00EF7C52">
        <w:rPr>
          <w:rFonts w:ascii="Times New Roman" w:eastAsia="Times New Roman" w:hAnsi="Times New Roman"/>
          <w:bCs/>
          <w:sz w:val="26"/>
          <w:szCs w:val="26"/>
          <w:lang w:val="ru-RU" w:eastAsia="ru-RU" w:bidi="ar-SA"/>
        </w:rPr>
        <w:t xml:space="preserve">  район Республики Башкортостан  Республики Башкортостан обеспечить размещение настоящего постановления на официальном сайте </w:t>
      </w:r>
      <w:r w:rsidR="00483792">
        <w:rPr>
          <w:rFonts w:ascii="Times New Roman" w:eastAsia="Times New Roman" w:hAnsi="Times New Roman"/>
          <w:bCs/>
          <w:sz w:val="26"/>
          <w:szCs w:val="26"/>
          <w:lang w:val="ru-RU" w:eastAsia="ru-RU" w:bidi="ar-SA"/>
        </w:rPr>
        <w:t xml:space="preserve">сельского поселения Мичуринский сельсовет </w:t>
      </w:r>
      <w:r w:rsidRPr="00EF7C52">
        <w:rPr>
          <w:rFonts w:ascii="Times New Roman" w:eastAsia="Times New Roman" w:hAnsi="Times New Roman"/>
          <w:bCs/>
          <w:sz w:val="26"/>
          <w:szCs w:val="26"/>
          <w:lang w:val="ru-RU" w:eastAsia="ru-RU" w:bidi="ar-SA"/>
        </w:rPr>
        <w:t xml:space="preserve"> муниципального района </w:t>
      </w:r>
      <w:proofErr w:type="spellStart"/>
      <w:r w:rsidRPr="00EF7C52">
        <w:rPr>
          <w:rFonts w:ascii="Times New Roman" w:eastAsia="Times New Roman" w:hAnsi="Times New Roman"/>
          <w:bCs/>
          <w:sz w:val="26"/>
          <w:szCs w:val="26"/>
          <w:lang w:val="ru-RU" w:eastAsia="ru-RU" w:bidi="ar-SA"/>
        </w:rPr>
        <w:t>Шаранский</w:t>
      </w:r>
      <w:proofErr w:type="spellEnd"/>
      <w:r w:rsidRPr="00EF7C52">
        <w:rPr>
          <w:rFonts w:ascii="Times New Roman" w:eastAsia="Times New Roman" w:hAnsi="Times New Roman"/>
          <w:bCs/>
          <w:sz w:val="26"/>
          <w:szCs w:val="26"/>
          <w:lang w:val="ru-RU" w:eastAsia="ru-RU" w:bidi="ar-SA"/>
        </w:rPr>
        <w:t xml:space="preserve"> район Республики Башкортостан. </w:t>
      </w:r>
    </w:p>
    <w:p w:rsidR="000D0E4C" w:rsidRPr="00EF7C52" w:rsidRDefault="000467F7" w:rsidP="000467F7">
      <w:pPr>
        <w:tabs>
          <w:tab w:val="left" w:pos="873"/>
        </w:tabs>
        <w:ind w:firstLine="567"/>
        <w:jc w:val="both"/>
        <w:outlineLvl w:val="0"/>
        <w:rPr>
          <w:rFonts w:ascii="Times New Roman" w:eastAsia="Times New Roman" w:hAnsi="Times New Roman"/>
          <w:bCs/>
          <w:sz w:val="26"/>
          <w:szCs w:val="26"/>
          <w:lang w:val="ru-RU" w:eastAsia="ru-RU" w:bidi="ar-SA"/>
        </w:rPr>
      </w:pPr>
      <w:r>
        <w:rPr>
          <w:rFonts w:ascii="Times New Roman" w:eastAsia="Times New Roman" w:hAnsi="Times New Roman"/>
          <w:bCs/>
          <w:sz w:val="26"/>
          <w:szCs w:val="26"/>
          <w:lang w:val="ru-RU" w:eastAsia="ru-RU" w:bidi="ar-SA"/>
        </w:rPr>
        <w:t>4</w:t>
      </w:r>
      <w:r w:rsidR="000D0E4C" w:rsidRPr="00EF7C52">
        <w:rPr>
          <w:rFonts w:ascii="Times New Roman" w:eastAsia="Times New Roman" w:hAnsi="Times New Roman"/>
          <w:bCs/>
          <w:sz w:val="26"/>
          <w:szCs w:val="26"/>
          <w:lang w:val="ru-RU" w:eastAsia="ru-RU" w:bidi="ar-SA"/>
        </w:rPr>
        <w:t xml:space="preserve">. </w:t>
      </w:r>
      <w:proofErr w:type="gramStart"/>
      <w:r w:rsidR="000D0E4C" w:rsidRPr="00EF7C52">
        <w:rPr>
          <w:rFonts w:ascii="Times New Roman" w:eastAsia="Times New Roman" w:hAnsi="Times New Roman"/>
          <w:bCs/>
          <w:sz w:val="26"/>
          <w:szCs w:val="26"/>
          <w:lang w:val="ru-RU" w:eastAsia="ru-RU" w:bidi="ar-SA"/>
        </w:rPr>
        <w:t>Контроль за</w:t>
      </w:r>
      <w:proofErr w:type="gramEnd"/>
      <w:r w:rsidR="000D0E4C" w:rsidRPr="00EF7C52">
        <w:rPr>
          <w:rFonts w:ascii="Times New Roman" w:eastAsia="Times New Roman" w:hAnsi="Times New Roman"/>
          <w:bCs/>
          <w:sz w:val="26"/>
          <w:szCs w:val="26"/>
          <w:lang w:val="ru-RU" w:eastAsia="ru-RU" w:bidi="ar-SA"/>
        </w:rPr>
        <w:t xml:space="preserve"> исполнением настоящего постановления </w:t>
      </w:r>
      <w:r>
        <w:rPr>
          <w:rFonts w:ascii="Times New Roman" w:eastAsia="Times New Roman" w:hAnsi="Times New Roman"/>
          <w:bCs/>
          <w:sz w:val="26"/>
          <w:szCs w:val="26"/>
          <w:lang w:val="ru-RU" w:eastAsia="ru-RU" w:bidi="ar-SA"/>
        </w:rPr>
        <w:t>оставляю за собой.</w:t>
      </w:r>
    </w:p>
    <w:p w:rsidR="000D0E4C" w:rsidRPr="00EF7C52" w:rsidRDefault="000D0E4C" w:rsidP="000467F7">
      <w:pPr>
        <w:tabs>
          <w:tab w:val="left" w:pos="873"/>
        </w:tabs>
        <w:ind w:firstLine="567"/>
        <w:jc w:val="both"/>
        <w:outlineLvl w:val="0"/>
        <w:rPr>
          <w:rFonts w:ascii="Times New Roman" w:eastAsia="Times New Roman" w:hAnsi="Times New Roman"/>
          <w:bCs/>
          <w:sz w:val="26"/>
          <w:szCs w:val="26"/>
          <w:lang w:val="ru-RU" w:eastAsia="ru-RU" w:bidi="ar-SA"/>
        </w:rPr>
      </w:pPr>
    </w:p>
    <w:p w:rsidR="000D0E4C" w:rsidRPr="00EF7C52" w:rsidRDefault="000D0E4C" w:rsidP="000467F7">
      <w:pPr>
        <w:tabs>
          <w:tab w:val="left" w:pos="873"/>
        </w:tabs>
        <w:ind w:firstLine="567"/>
        <w:jc w:val="both"/>
        <w:outlineLvl w:val="0"/>
        <w:rPr>
          <w:rFonts w:ascii="Times New Roman" w:eastAsia="Times New Roman" w:hAnsi="Times New Roman"/>
          <w:bCs/>
          <w:sz w:val="26"/>
          <w:szCs w:val="26"/>
          <w:lang w:val="ru-RU" w:eastAsia="ru-RU" w:bidi="ar-SA"/>
        </w:rPr>
      </w:pPr>
    </w:p>
    <w:p w:rsidR="000D0E4C" w:rsidRPr="00EF7C52" w:rsidRDefault="000D0E4C" w:rsidP="000467F7">
      <w:pPr>
        <w:tabs>
          <w:tab w:val="left" w:pos="873"/>
        </w:tabs>
        <w:ind w:firstLine="567"/>
        <w:jc w:val="both"/>
        <w:outlineLvl w:val="0"/>
        <w:rPr>
          <w:rFonts w:ascii="Times New Roman" w:eastAsia="Times New Roman" w:hAnsi="Times New Roman"/>
          <w:bCs/>
          <w:sz w:val="26"/>
          <w:szCs w:val="26"/>
          <w:lang w:val="ru-RU" w:eastAsia="ru-RU" w:bidi="ar-SA"/>
        </w:rPr>
      </w:pPr>
    </w:p>
    <w:p w:rsidR="000D0E4C" w:rsidRPr="00EF7C52" w:rsidRDefault="000D0E4C" w:rsidP="000467F7">
      <w:pPr>
        <w:tabs>
          <w:tab w:val="left" w:pos="873"/>
        </w:tabs>
        <w:outlineLvl w:val="0"/>
        <w:rPr>
          <w:rFonts w:ascii="Times New Roman" w:eastAsia="Times New Roman" w:hAnsi="Times New Roman"/>
          <w:bCs/>
          <w:sz w:val="26"/>
          <w:szCs w:val="26"/>
          <w:lang w:val="ru-RU" w:eastAsia="ru-RU" w:bidi="ar-SA"/>
        </w:rPr>
      </w:pPr>
    </w:p>
    <w:p w:rsidR="000D0E4C" w:rsidRPr="00EF7C52" w:rsidRDefault="000D0E4C" w:rsidP="000467F7">
      <w:pPr>
        <w:tabs>
          <w:tab w:val="left" w:pos="873"/>
        </w:tabs>
        <w:outlineLvl w:val="0"/>
        <w:rPr>
          <w:rFonts w:ascii="Times New Roman" w:eastAsia="Times New Roman" w:hAnsi="Times New Roman"/>
          <w:bCs/>
          <w:sz w:val="26"/>
          <w:szCs w:val="26"/>
          <w:lang w:val="ru-RU" w:eastAsia="ru-RU" w:bidi="ar-SA"/>
        </w:rPr>
      </w:pPr>
    </w:p>
    <w:p w:rsidR="000D0E4C" w:rsidRPr="000D0E4C" w:rsidRDefault="000D0E4C" w:rsidP="000467F7">
      <w:pPr>
        <w:tabs>
          <w:tab w:val="left" w:pos="873"/>
        </w:tabs>
        <w:outlineLvl w:val="0"/>
        <w:rPr>
          <w:rFonts w:ascii="Times New Roman" w:eastAsia="Times New Roman" w:hAnsi="Times New Roman"/>
          <w:bCs/>
          <w:lang w:val="ru-RU" w:eastAsia="ru-RU" w:bidi="ar-SA"/>
        </w:rPr>
        <w:sectPr w:rsidR="000D0E4C" w:rsidRPr="000D0E4C" w:rsidSect="007B1B6B">
          <w:headerReference w:type="even" r:id="rId9"/>
          <w:headerReference w:type="default" r:id="rId10"/>
          <w:pgSz w:w="11906" w:h="16838"/>
          <w:pgMar w:top="426" w:right="567" w:bottom="142" w:left="1134" w:header="709" w:footer="709" w:gutter="0"/>
          <w:cols w:space="708"/>
          <w:titlePg/>
          <w:docGrid w:linePitch="360"/>
        </w:sectPr>
      </w:pPr>
      <w:r w:rsidRPr="00EF7C52">
        <w:rPr>
          <w:rFonts w:ascii="Times New Roman" w:eastAsia="Times New Roman" w:hAnsi="Times New Roman"/>
          <w:bCs/>
          <w:sz w:val="26"/>
          <w:szCs w:val="26"/>
          <w:lang w:val="ru-RU" w:eastAsia="ru-RU" w:bidi="ar-SA"/>
        </w:rPr>
        <w:t xml:space="preserve">Глава </w:t>
      </w:r>
      <w:bookmarkStart w:id="0" w:name="Par46"/>
      <w:bookmarkEnd w:id="0"/>
      <w:r w:rsidR="000467F7">
        <w:rPr>
          <w:rFonts w:ascii="Times New Roman" w:eastAsia="Times New Roman" w:hAnsi="Times New Roman"/>
          <w:bCs/>
          <w:sz w:val="26"/>
          <w:szCs w:val="26"/>
          <w:lang w:val="ru-RU" w:eastAsia="ru-RU" w:bidi="ar-SA"/>
        </w:rPr>
        <w:t xml:space="preserve">сельского поселения                                       </w:t>
      </w:r>
      <w:r w:rsidR="00483792">
        <w:rPr>
          <w:rFonts w:ascii="Times New Roman" w:eastAsia="Times New Roman" w:hAnsi="Times New Roman"/>
          <w:bCs/>
          <w:sz w:val="26"/>
          <w:szCs w:val="26"/>
          <w:lang w:val="ru-RU" w:eastAsia="ru-RU" w:bidi="ar-SA"/>
        </w:rPr>
        <w:t xml:space="preserve">                             </w:t>
      </w:r>
      <w:r w:rsidR="000467F7">
        <w:rPr>
          <w:rFonts w:ascii="Times New Roman" w:eastAsia="Times New Roman" w:hAnsi="Times New Roman"/>
          <w:bCs/>
          <w:sz w:val="26"/>
          <w:szCs w:val="26"/>
          <w:lang w:val="ru-RU" w:eastAsia="ru-RU" w:bidi="ar-SA"/>
        </w:rPr>
        <w:t xml:space="preserve">      </w:t>
      </w:r>
      <w:proofErr w:type="spellStart"/>
      <w:r w:rsidR="00483792">
        <w:rPr>
          <w:rFonts w:ascii="Times New Roman" w:eastAsia="Times New Roman" w:hAnsi="Times New Roman"/>
          <w:bCs/>
          <w:sz w:val="26"/>
          <w:szCs w:val="26"/>
          <w:lang w:val="ru-RU" w:eastAsia="ru-RU" w:bidi="ar-SA"/>
        </w:rPr>
        <w:t>В.Н.Корочкин</w:t>
      </w:r>
      <w:proofErr w:type="spellEnd"/>
    </w:p>
    <w:p w:rsidR="000D0E4C" w:rsidRPr="00DC2B7F" w:rsidRDefault="000D0E4C" w:rsidP="00B14A2E">
      <w:pPr>
        <w:tabs>
          <w:tab w:val="left" w:pos="873"/>
        </w:tabs>
        <w:ind w:left="5387"/>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lastRenderedPageBreak/>
        <w:t>Утверждены</w:t>
      </w:r>
    </w:p>
    <w:p w:rsidR="000D0E4C" w:rsidRPr="00DC2B7F" w:rsidRDefault="000D0E4C" w:rsidP="00B14A2E">
      <w:pPr>
        <w:tabs>
          <w:tab w:val="left" w:pos="873"/>
        </w:tabs>
        <w:ind w:left="5387"/>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t>Постановлением администрации</w:t>
      </w:r>
      <w:r w:rsidR="000467F7" w:rsidRPr="00DC2B7F">
        <w:rPr>
          <w:rFonts w:ascii="Times New Roman" w:eastAsia="Times New Roman" w:hAnsi="Times New Roman"/>
          <w:bCs/>
          <w:sz w:val="22"/>
          <w:szCs w:val="22"/>
          <w:lang w:val="ru-RU" w:eastAsia="ru-RU" w:bidi="ar-SA"/>
        </w:rPr>
        <w:t xml:space="preserve"> </w:t>
      </w:r>
      <w:proofErr w:type="gramStart"/>
      <w:r w:rsidR="000467F7" w:rsidRPr="00DC2B7F">
        <w:rPr>
          <w:rFonts w:ascii="Times New Roman" w:eastAsia="Times New Roman" w:hAnsi="Times New Roman"/>
          <w:bCs/>
          <w:sz w:val="22"/>
          <w:szCs w:val="22"/>
          <w:lang w:val="ru-RU" w:eastAsia="ru-RU" w:bidi="ar-SA"/>
        </w:rPr>
        <w:t>сельского</w:t>
      </w:r>
      <w:proofErr w:type="gramEnd"/>
      <w:r w:rsidR="000467F7" w:rsidRPr="00DC2B7F">
        <w:rPr>
          <w:rFonts w:ascii="Times New Roman" w:eastAsia="Times New Roman" w:hAnsi="Times New Roman"/>
          <w:bCs/>
          <w:sz w:val="22"/>
          <w:szCs w:val="22"/>
          <w:lang w:val="ru-RU" w:eastAsia="ru-RU" w:bidi="ar-SA"/>
        </w:rPr>
        <w:t xml:space="preserve"> </w:t>
      </w:r>
    </w:p>
    <w:p w:rsidR="000467F7" w:rsidRPr="00DC2B7F" w:rsidRDefault="000467F7" w:rsidP="00B14A2E">
      <w:pPr>
        <w:tabs>
          <w:tab w:val="left" w:pos="873"/>
        </w:tabs>
        <w:ind w:left="5387"/>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t xml:space="preserve">поселения </w:t>
      </w:r>
      <w:r w:rsidR="00483792">
        <w:rPr>
          <w:rFonts w:ascii="Times New Roman" w:eastAsia="Times New Roman" w:hAnsi="Times New Roman"/>
          <w:bCs/>
          <w:sz w:val="22"/>
          <w:szCs w:val="22"/>
          <w:lang w:val="ru-RU" w:eastAsia="ru-RU" w:bidi="ar-SA"/>
        </w:rPr>
        <w:t xml:space="preserve">Мичуринский  </w:t>
      </w:r>
      <w:r w:rsidRPr="00DC2B7F">
        <w:rPr>
          <w:rFonts w:ascii="Times New Roman" w:eastAsia="Times New Roman" w:hAnsi="Times New Roman"/>
          <w:bCs/>
          <w:sz w:val="22"/>
          <w:szCs w:val="22"/>
          <w:lang w:val="ru-RU" w:eastAsia="ru-RU" w:bidi="ar-SA"/>
        </w:rPr>
        <w:t xml:space="preserve"> сельсовет</w:t>
      </w:r>
    </w:p>
    <w:p w:rsidR="000D0E4C" w:rsidRPr="00DC2B7F" w:rsidRDefault="000D0E4C" w:rsidP="00B14A2E">
      <w:pPr>
        <w:tabs>
          <w:tab w:val="left" w:pos="873"/>
        </w:tabs>
        <w:ind w:left="5387"/>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t xml:space="preserve">муниципального района  </w:t>
      </w:r>
      <w:proofErr w:type="spellStart"/>
      <w:r w:rsidR="00AD2542" w:rsidRPr="00DC2B7F">
        <w:rPr>
          <w:rFonts w:ascii="Times New Roman" w:eastAsia="Times New Roman" w:hAnsi="Times New Roman"/>
          <w:bCs/>
          <w:sz w:val="22"/>
          <w:szCs w:val="22"/>
          <w:lang w:val="ru-RU" w:eastAsia="ru-RU" w:bidi="ar-SA"/>
        </w:rPr>
        <w:t>Шаранский</w:t>
      </w:r>
      <w:proofErr w:type="spellEnd"/>
      <w:r w:rsidRPr="00DC2B7F">
        <w:rPr>
          <w:rFonts w:ascii="Times New Roman" w:eastAsia="Times New Roman" w:hAnsi="Times New Roman"/>
          <w:bCs/>
          <w:sz w:val="22"/>
          <w:szCs w:val="22"/>
          <w:lang w:val="ru-RU" w:eastAsia="ru-RU" w:bidi="ar-SA"/>
        </w:rPr>
        <w:t xml:space="preserve"> район  Республики Башкортостан</w:t>
      </w:r>
    </w:p>
    <w:p w:rsidR="000D0E4C" w:rsidRPr="00DC2B7F" w:rsidRDefault="000467F7" w:rsidP="00B14A2E">
      <w:pPr>
        <w:tabs>
          <w:tab w:val="left" w:pos="873"/>
        </w:tabs>
        <w:ind w:left="5387"/>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t xml:space="preserve">от  </w:t>
      </w:r>
      <w:r w:rsidR="00483792">
        <w:rPr>
          <w:rFonts w:ascii="Times New Roman" w:eastAsia="Times New Roman" w:hAnsi="Times New Roman"/>
          <w:bCs/>
          <w:sz w:val="22"/>
          <w:szCs w:val="22"/>
          <w:lang w:val="ru-RU" w:eastAsia="ru-RU" w:bidi="ar-SA"/>
        </w:rPr>
        <w:t>16 марта</w:t>
      </w:r>
      <w:r w:rsidR="000D0E4C" w:rsidRPr="00DC2B7F">
        <w:rPr>
          <w:rFonts w:ascii="Times New Roman" w:eastAsia="Times New Roman" w:hAnsi="Times New Roman"/>
          <w:bCs/>
          <w:sz w:val="22"/>
          <w:szCs w:val="22"/>
          <w:lang w:val="ru-RU" w:eastAsia="ru-RU" w:bidi="ar-SA"/>
        </w:rPr>
        <w:t xml:space="preserve">  20</w:t>
      </w:r>
      <w:r w:rsidR="00483792">
        <w:rPr>
          <w:rFonts w:ascii="Times New Roman" w:eastAsia="Times New Roman" w:hAnsi="Times New Roman"/>
          <w:bCs/>
          <w:sz w:val="22"/>
          <w:szCs w:val="22"/>
          <w:lang w:val="ru-RU" w:eastAsia="ru-RU" w:bidi="ar-SA"/>
        </w:rPr>
        <w:t>20</w:t>
      </w:r>
      <w:r w:rsidR="000D0E4C" w:rsidRPr="00DC2B7F">
        <w:rPr>
          <w:rFonts w:ascii="Times New Roman" w:eastAsia="Times New Roman" w:hAnsi="Times New Roman"/>
          <w:bCs/>
          <w:sz w:val="22"/>
          <w:szCs w:val="22"/>
          <w:lang w:val="ru-RU" w:eastAsia="ru-RU" w:bidi="ar-SA"/>
        </w:rPr>
        <w:t xml:space="preserve"> г. №</w:t>
      </w:r>
      <w:bookmarkStart w:id="1" w:name="_GoBack"/>
      <w:bookmarkEnd w:id="1"/>
      <w:r w:rsidR="004F3EED">
        <w:rPr>
          <w:rFonts w:ascii="Times New Roman" w:eastAsia="Times New Roman" w:hAnsi="Times New Roman"/>
          <w:bCs/>
          <w:sz w:val="22"/>
          <w:szCs w:val="22"/>
          <w:lang w:val="ru-RU" w:eastAsia="ru-RU" w:bidi="ar-SA"/>
        </w:rPr>
        <w:t xml:space="preserve"> </w:t>
      </w:r>
      <w:r w:rsidR="00483792">
        <w:rPr>
          <w:rFonts w:ascii="Times New Roman" w:eastAsia="Times New Roman" w:hAnsi="Times New Roman"/>
          <w:bCs/>
          <w:sz w:val="22"/>
          <w:szCs w:val="22"/>
          <w:lang w:val="ru-RU" w:eastAsia="ru-RU" w:bidi="ar-SA"/>
        </w:rPr>
        <w:t>35</w:t>
      </w:r>
    </w:p>
    <w:p w:rsidR="000D0E4C" w:rsidRPr="00B14A2E" w:rsidRDefault="000D0E4C" w:rsidP="00B14A2E">
      <w:pPr>
        <w:tabs>
          <w:tab w:val="left" w:pos="873"/>
        </w:tabs>
        <w:ind w:left="5103"/>
        <w:outlineLvl w:val="0"/>
        <w:rPr>
          <w:rFonts w:ascii="Times New Roman" w:eastAsia="Times New Roman" w:hAnsi="Times New Roman"/>
          <w:bCs/>
          <w:sz w:val="28"/>
          <w:szCs w:val="28"/>
          <w:lang w:val="ru-RU" w:eastAsia="ru-RU" w:bidi="ar-SA"/>
        </w:rPr>
      </w:pPr>
    </w:p>
    <w:p w:rsidR="000D0E4C" w:rsidRPr="00B14A2E" w:rsidRDefault="000D0E4C" w:rsidP="00B14A2E">
      <w:pPr>
        <w:tabs>
          <w:tab w:val="left" w:pos="873"/>
        </w:tabs>
        <w:outlineLvl w:val="0"/>
        <w:rPr>
          <w:rFonts w:ascii="Times New Roman" w:eastAsia="Times New Roman" w:hAnsi="Times New Roman"/>
          <w:bCs/>
          <w:sz w:val="28"/>
          <w:szCs w:val="28"/>
          <w:lang w:val="ru-RU" w:eastAsia="ru-RU" w:bidi="ar-SA"/>
        </w:rPr>
      </w:pPr>
    </w:p>
    <w:p w:rsidR="000D0E4C" w:rsidRPr="00B14A2E" w:rsidRDefault="000D0E4C" w:rsidP="00B14A2E">
      <w:pPr>
        <w:tabs>
          <w:tab w:val="left" w:pos="873"/>
        </w:tabs>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Правила</w:t>
      </w:r>
    </w:p>
    <w:p w:rsidR="000D0E4C" w:rsidRPr="00B14A2E" w:rsidRDefault="000D0E4C" w:rsidP="00B14A2E">
      <w:pPr>
        <w:tabs>
          <w:tab w:val="left" w:pos="873"/>
        </w:tabs>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определения нормативных затрат на обеспечение функций муниципальных органов</w:t>
      </w:r>
      <w:r w:rsidR="00B14A2E" w:rsidRPr="00B14A2E">
        <w:rPr>
          <w:rFonts w:ascii="Times New Roman" w:eastAsia="Times New Roman" w:hAnsi="Times New Roman"/>
          <w:bCs/>
          <w:sz w:val="28"/>
          <w:szCs w:val="28"/>
          <w:lang w:val="ru-RU" w:eastAsia="ru-RU" w:bidi="ar-SA"/>
        </w:rPr>
        <w:t xml:space="preserve"> сельского поселения </w:t>
      </w:r>
      <w:r w:rsidR="00483792">
        <w:rPr>
          <w:rFonts w:ascii="Times New Roman" w:eastAsia="Times New Roman" w:hAnsi="Times New Roman"/>
          <w:bCs/>
          <w:sz w:val="28"/>
          <w:szCs w:val="28"/>
          <w:lang w:val="ru-RU" w:eastAsia="ru-RU" w:bidi="ar-SA"/>
        </w:rPr>
        <w:t xml:space="preserve">Мичуринский  </w:t>
      </w:r>
      <w:r w:rsidR="00B14A2E" w:rsidRPr="00B14A2E">
        <w:rPr>
          <w:rFonts w:ascii="Times New Roman" w:eastAsia="Times New Roman" w:hAnsi="Times New Roman"/>
          <w:bCs/>
          <w:sz w:val="28"/>
          <w:szCs w:val="28"/>
          <w:lang w:val="ru-RU" w:eastAsia="ru-RU" w:bidi="ar-SA"/>
        </w:rPr>
        <w:t xml:space="preserve"> сельсовет</w:t>
      </w:r>
      <w:r w:rsidRPr="00B14A2E">
        <w:rPr>
          <w:rFonts w:ascii="Times New Roman" w:eastAsia="Times New Roman" w:hAnsi="Times New Roman"/>
          <w:bCs/>
          <w:sz w:val="28"/>
          <w:szCs w:val="28"/>
          <w:lang w:val="ru-RU" w:eastAsia="ru-RU" w:bidi="ar-SA"/>
        </w:rPr>
        <w:t xml:space="preserve"> муниципального района  </w:t>
      </w:r>
      <w:proofErr w:type="spellStart"/>
      <w:r w:rsidR="00AD2542" w:rsidRPr="00B14A2E">
        <w:rPr>
          <w:rFonts w:ascii="Times New Roman" w:eastAsia="Times New Roman" w:hAnsi="Times New Roman"/>
          <w:bCs/>
          <w:sz w:val="28"/>
          <w:szCs w:val="28"/>
          <w:lang w:val="ru-RU" w:eastAsia="ru-RU" w:bidi="ar-SA"/>
        </w:rPr>
        <w:t>Шаранский</w:t>
      </w:r>
      <w:proofErr w:type="spellEnd"/>
      <w:r w:rsidR="00AD2542"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район  Республики Башкортостан (включая  подведомственные казенные учреждения)</w:t>
      </w:r>
    </w:p>
    <w:p w:rsidR="000D0E4C" w:rsidRPr="00B14A2E" w:rsidRDefault="000D0E4C" w:rsidP="00B14A2E">
      <w:pPr>
        <w:tabs>
          <w:tab w:val="left" w:pos="873"/>
        </w:tabs>
        <w:outlineLvl w:val="0"/>
        <w:rPr>
          <w:rFonts w:ascii="Times New Roman" w:eastAsia="Times New Roman" w:hAnsi="Times New Roman"/>
          <w:bCs/>
          <w:sz w:val="28"/>
          <w:szCs w:val="28"/>
          <w:lang w:val="ru-RU" w:eastAsia="ru-RU" w:bidi="ar-SA"/>
        </w:rPr>
      </w:pPr>
    </w:p>
    <w:p w:rsidR="000D0E4C" w:rsidRPr="00B14A2E" w:rsidRDefault="000D0E4C" w:rsidP="00B14A2E">
      <w:pPr>
        <w:tabs>
          <w:tab w:val="left" w:pos="873"/>
        </w:tabs>
        <w:outlineLvl w:val="0"/>
        <w:rPr>
          <w:rFonts w:ascii="Times New Roman" w:eastAsia="Times New Roman" w:hAnsi="Times New Roman"/>
          <w:bCs/>
          <w:sz w:val="28"/>
          <w:szCs w:val="28"/>
          <w:lang w:val="ru-RU" w:eastAsia="ru-RU" w:bidi="ar-SA"/>
        </w:rPr>
      </w:pP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1. Настоящий документ устанавливает правила определения нормативных затрат на обеспечение функций муниципальных органов </w:t>
      </w:r>
      <w:r w:rsidR="00B14A2E" w:rsidRPr="00B14A2E">
        <w:rPr>
          <w:rFonts w:ascii="Times New Roman" w:eastAsia="Times New Roman" w:hAnsi="Times New Roman"/>
          <w:bCs/>
          <w:sz w:val="28"/>
          <w:szCs w:val="28"/>
          <w:lang w:val="ru-RU" w:eastAsia="ru-RU" w:bidi="ar-SA"/>
        </w:rPr>
        <w:t xml:space="preserve">сельского поселения </w:t>
      </w:r>
      <w:r w:rsidR="00483792">
        <w:rPr>
          <w:rFonts w:ascii="Times New Roman" w:eastAsia="Times New Roman" w:hAnsi="Times New Roman"/>
          <w:bCs/>
          <w:sz w:val="28"/>
          <w:szCs w:val="28"/>
          <w:lang w:val="ru-RU" w:eastAsia="ru-RU" w:bidi="ar-SA"/>
        </w:rPr>
        <w:t xml:space="preserve">Мичуринский  </w:t>
      </w:r>
      <w:r w:rsidR="00B14A2E" w:rsidRPr="00B14A2E">
        <w:rPr>
          <w:rFonts w:ascii="Times New Roman" w:eastAsia="Times New Roman" w:hAnsi="Times New Roman"/>
          <w:bCs/>
          <w:sz w:val="28"/>
          <w:szCs w:val="28"/>
          <w:lang w:val="ru-RU" w:eastAsia="ru-RU" w:bidi="ar-SA"/>
        </w:rPr>
        <w:t xml:space="preserve"> сельсовет </w:t>
      </w:r>
      <w:r w:rsidRPr="00B14A2E">
        <w:rPr>
          <w:rFonts w:ascii="Times New Roman" w:eastAsia="Times New Roman" w:hAnsi="Times New Roman"/>
          <w:bCs/>
          <w:sz w:val="28"/>
          <w:szCs w:val="28"/>
          <w:lang w:val="ru-RU" w:eastAsia="ru-RU" w:bidi="ar-SA"/>
        </w:rPr>
        <w:t xml:space="preserve">муниципального района  </w:t>
      </w:r>
      <w:proofErr w:type="spellStart"/>
      <w:r w:rsidR="00AD2542" w:rsidRPr="00B14A2E">
        <w:rPr>
          <w:rFonts w:ascii="Times New Roman" w:eastAsia="Times New Roman" w:hAnsi="Times New Roman"/>
          <w:bCs/>
          <w:sz w:val="28"/>
          <w:szCs w:val="28"/>
          <w:lang w:val="ru-RU" w:eastAsia="ru-RU" w:bidi="ar-SA"/>
        </w:rPr>
        <w:t>Шаранский</w:t>
      </w:r>
      <w:proofErr w:type="spellEnd"/>
      <w:r w:rsidRPr="00B14A2E">
        <w:rPr>
          <w:rFonts w:ascii="Times New Roman" w:eastAsia="Times New Roman" w:hAnsi="Times New Roman"/>
          <w:bCs/>
          <w:sz w:val="28"/>
          <w:szCs w:val="28"/>
          <w:lang w:val="ru-RU" w:eastAsia="ru-RU" w:bidi="ar-SA"/>
        </w:rPr>
        <w:t xml:space="preserve"> район  Республики Башкортостан (включая подведомственные казенные учреждения) (далее – нормативные затраты).</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 Нормативные затраты применяются для обоснования объекта и (или) объектов закупки соответствующего муниципального органа</w:t>
      </w:r>
      <w:r w:rsidR="00B14A2E" w:rsidRPr="00B14A2E">
        <w:rPr>
          <w:rFonts w:ascii="Times New Roman" w:eastAsia="Times New Roman" w:hAnsi="Times New Roman"/>
          <w:bCs/>
          <w:sz w:val="28"/>
          <w:szCs w:val="28"/>
          <w:lang w:val="ru-RU" w:eastAsia="ru-RU" w:bidi="ar-SA"/>
        </w:rPr>
        <w:t xml:space="preserve"> сельского поселения </w:t>
      </w:r>
      <w:r w:rsidR="00483792">
        <w:rPr>
          <w:rFonts w:ascii="Times New Roman" w:eastAsia="Times New Roman" w:hAnsi="Times New Roman"/>
          <w:bCs/>
          <w:sz w:val="28"/>
          <w:szCs w:val="28"/>
          <w:lang w:val="ru-RU" w:eastAsia="ru-RU" w:bidi="ar-SA"/>
        </w:rPr>
        <w:t xml:space="preserve">Мичуринский  </w:t>
      </w:r>
      <w:r w:rsidR="00B14A2E" w:rsidRPr="00B14A2E">
        <w:rPr>
          <w:rFonts w:ascii="Times New Roman" w:eastAsia="Times New Roman" w:hAnsi="Times New Roman"/>
          <w:bCs/>
          <w:sz w:val="28"/>
          <w:szCs w:val="28"/>
          <w:lang w:val="ru-RU" w:eastAsia="ru-RU" w:bidi="ar-SA"/>
        </w:rPr>
        <w:t xml:space="preserve"> сельсовет</w:t>
      </w:r>
      <w:r w:rsidRPr="00B14A2E">
        <w:rPr>
          <w:rFonts w:ascii="Times New Roman" w:eastAsia="Times New Roman" w:hAnsi="Times New Roman"/>
          <w:bCs/>
          <w:sz w:val="28"/>
          <w:szCs w:val="28"/>
          <w:lang w:val="ru-RU" w:eastAsia="ru-RU" w:bidi="ar-SA"/>
        </w:rPr>
        <w:t xml:space="preserve"> муниципального района  </w:t>
      </w:r>
      <w:proofErr w:type="spellStart"/>
      <w:r w:rsidR="00AD2542" w:rsidRPr="00B14A2E">
        <w:rPr>
          <w:rFonts w:ascii="Times New Roman" w:eastAsia="Times New Roman" w:hAnsi="Times New Roman"/>
          <w:bCs/>
          <w:sz w:val="28"/>
          <w:szCs w:val="28"/>
          <w:lang w:val="ru-RU" w:eastAsia="ru-RU" w:bidi="ar-SA"/>
        </w:rPr>
        <w:t>Шаранский</w:t>
      </w:r>
      <w:proofErr w:type="spellEnd"/>
      <w:r w:rsidRPr="00B14A2E">
        <w:rPr>
          <w:rFonts w:ascii="Times New Roman" w:eastAsia="Times New Roman" w:hAnsi="Times New Roman"/>
          <w:bCs/>
          <w:sz w:val="28"/>
          <w:szCs w:val="28"/>
          <w:lang w:val="ru-RU" w:eastAsia="ru-RU" w:bidi="ar-SA"/>
        </w:rPr>
        <w:t xml:space="preserve"> район  Республики Башкортостан (далее – субъекты нормирования) (включая подведомственные казенные учреждения).</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3. Нормативные затраты, порядок определения которых не установлен в Порядке расчета нормативных затрат на обеспечение функций муниципальных органов </w:t>
      </w:r>
      <w:r w:rsidR="00B14A2E" w:rsidRPr="00B14A2E">
        <w:rPr>
          <w:rFonts w:ascii="Times New Roman" w:eastAsia="Times New Roman" w:hAnsi="Times New Roman"/>
          <w:bCs/>
          <w:sz w:val="28"/>
          <w:szCs w:val="28"/>
          <w:lang w:val="ru-RU" w:eastAsia="ru-RU" w:bidi="ar-SA"/>
        </w:rPr>
        <w:t xml:space="preserve">сельского поселения </w:t>
      </w:r>
      <w:r w:rsidR="00483792">
        <w:rPr>
          <w:rFonts w:ascii="Times New Roman" w:eastAsia="Times New Roman" w:hAnsi="Times New Roman"/>
          <w:bCs/>
          <w:sz w:val="28"/>
          <w:szCs w:val="28"/>
          <w:lang w:val="ru-RU" w:eastAsia="ru-RU" w:bidi="ar-SA"/>
        </w:rPr>
        <w:t xml:space="preserve">Мичуринский  </w:t>
      </w:r>
      <w:r w:rsidR="00B14A2E" w:rsidRPr="00B14A2E">
        <w:rPr>
          <w:rFonts w:ascii="Times New Roman" w:eastAsia="Times New Roman" w:hAnsi="Times New Roman"/>
          <w:bCs/>
          <w:sz w:val="28"/>
          <w:szCs w:val="28"/>
          <w:lang w:val="ru-RU" w:eastAsia="ru-RU" w:bidi="ar-SA"/>
        </w:rPr>
        <w:t xml:space="preserve"> сельсовет </w:t>
      </w:r>
      <w:r w:rsidRPr="00B14A2E">
        <w:rPr>
          <w:rFonts w:ascii="Times New Roman" w:eastAsia="Times New Roman" w:hAnsi="Times New Roman"/>
          <w:bCs/>
          <w:sz w:val="28"/>
          <w:szCs w:val="28"/>
          <w:lang w:val="ru-RU" w:eastAsia="ru-RU" w:bidi="ar-SA"/>
        </w:rPr>
        <w:t xml:space="preserve">муниципального района  </w:t>
      </w:r>
      <w:proofErr w:type="spellStart"/>
      <w:r w:rsidR="00AD2542" w:rsidRPr="00B14A2E">
        <w:rPr>
          <w:rFonts w:ascii="Times New Roman" w:eastAsia="Times New Roman" w:hAnsi="Times New Roman"/>
          <w:bCs/>
          <w:sz w:val="28"/>
          <w:szCs w:val="28"/>
          <w:lang w:val="ru-RU" w:eastAsia="ru-RU" w:bidi="ar-SA"/>
        </w:rPr>
        <w:t>Шаранский</w:t>
      </w:r>
      <w:proofErr w:type="spellEnd"/>
      <w:r w:rsidRPr="00B14A2E">
        <w:rPr>
          <w:rFonts w:ascii="Times New Roman" w:eastAsia="Times New Roman" w:hAnsi="Times New Roman"/>
          <w:bCs/>
          <w:sz w:val="28"/>
          <w:szCs w:val="28"/>
          <w:lang w:val="ru-RU" w:eastAsia="ru-RU" w:bidi="ar-SA"/>
        </w:rPr>
        <w:t xml:space="preserve"> район  Республики Башкортостан (включая подведомственные казенные учреждения), в том числе формулах расчета (далее – Порядок расчета), согласно приложению №1 определяются в порядке, устанавливаемом субъектами нормирования.</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При утверждении нормативных затрат в отношении проведения текущего ремонта муниципальные органы учитывают его периодичность, предусмотренную пунктом 60 Порядка расчета.</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proofErr w:type="gramStart"/>
      <w:r w:rsidRPr="00B14A2E">
        <w:rPr>
          <w:rFonts w:ascii="Times New Roman" w:eastAsia="Times New Roman" w:hAnsi="Times New Roman"/>
          <w:bCs/>
          <w:sz w:val="28"/>
          <w:szCs w:val="28"/>
          <w:lang w:val="ru-RU" w:eastAsia="ru-RU" w:bidi="ar-SA"/>
        </w:rPr>
        <w:t>Общий объем затрат, связанных с закупкой товаров, работ, услуг, рассчитанный на основе нормативных затрат, не может превышать объем доведенных субъектам нормирования (включая подведомственные казенные учреждения) как получателям бюджетных средств лимитов бюджетных обязательств на закупку товаров, работ, услуг в рамках исполнения бюджета</w:t>
      </w:r>
      <w:r w:rsidR="00B14A2E" w:rsidRPr="00B14A2E">
        <w:rPr>
          <w:rFonts w:ascii="Times New Roman" w:eastAsia="Times New Roman" w:hAnsi="Times New Roman"/>
          <w:bCs/>
          <w:sz w:val="28"/>
          <w:szCs w:val="28"/>
          <w:lang w:val="ru-RU" w:eastAsia="ru-RU" w:bidi="ar-SA"/>
        </w:rPr>
        <w:t xml:space="preserve"> сельского поселения </w:t>
      </w:r>
      <w:r w:rsidR="00483792">
        <w:rPr>
          <w:rFonts w:ascii="Times New Roman" w:eastAsia="Times New Roman" w:hAnsi="Times New Roman"/>
          <w:bCs/>
          <w:sz w:val="28"/>
          <w:szCs w:val="28"/>
          <w:lang w:val="ru-RU" w:eastAsia="ru-RU" w:bidi="ar-SA"/>
        </w:rPr>
        <w:t xml:space="preserve">Мичуринский  </w:t>
      </w:r>
      <w:r w:rsidR="00B14A2E" w:rsidRPr="00B14A2E">
        <w:rPr>
          <w:rFonts w:ascii="Times New Roman" w:eastAsia="Times New Roman" w:hAnsi="Times New Roman"/>
          <w:bCs/>
          <w:sz w:val="28"/>
          <w:szCs w:val="28"/>
          <w:lang w:val="ru-RU" w:eastAsia="ru-RU" w:bidi="ar-SA"/>
        </w:rPr>
        <w:t xml:space="preserve"> сельсовет</w:t>
      </w:r>
      <w:r w:rsidRPr="00B14A2E">
        <w:rPr>
          <w:rFonts w:ascii="Times New Roman" w:eastAsia="Times New Roman" w:hAnsi="Times New Roman"/>
          <w:bCs/>
          <w:sz w:val="28"/>
          <w:szCs w:val="28"/>
          <w:lang w:val="ru-RU" w:eastAsia="ru-RU" w:bidi="ar-SA"/>
        </w:rPr>
        <w:t xml:space="preserve"> муниципального района  </w:t>
      </w:r>
      <w:proofErr w:type="spellStart"/>
      <w:r w:rsidR="00AD2542" w:rsidRPr="00B14A2E">
        <w:rPr>
          <w:rFonts w:ascii="Times New Roman" w:eastAsia="Times New Roman" w:hAnsi="Times New Roman"/>
          <w:bCs/>
          <w:sz w:val="28"/>
          <w:szCs w:val="28"/>
          <w:lang w:val="ru-RU" w:eastAsia="ru-RU" w:bidi="ar-SA"/>
        </w:rPr>
        <w:t>Шаранский</w:t>
      </w:r>
      <w:proofErr w:type="spellEnd"/>
      <w:r w:rsidRPr="00B14A2E">
        <w:rPr>
          <w:rFonts w:ascii="Times New Roman" w:eastAsia="Times New Roman" w:hAnsi="Times New Roman"/>
          <w:bCs/>
          <w:sz w:val="28"/>
          <w:szCs w:val="28"/>
          <w:lang w:val="ru-RU" w:eastAsia="ru-RU" w:bidi="ar-SA"/>
        </w:rPr>
        <w:t xml:space="preserve"> район  Республики Башкортостан.</w:t>
      </w:r>
      <w:proofErr w:type="gramEnd"/>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При определении нормативных затрат субъекты нормирования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абзаца третьего настоящего пункта.</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 Для определения нормативных затрат в соответствии с разделами I и II Порядка расчета в формулах используются нормативы цены товаров, работ, услуг, устанавливаемые субъектами нормирования, если эти нормативы не предусмотрены приложениями 1 и 2 к Порядку расчета.</w:t>
      </w:r>
    </w:p>
    <w:p w:rsidR="000D0E4C" w:rsidRPr="00B14A2E" w:rsidRDefault="000D0E4C" w:rsidP="00B14A2E">
      <w:pPr>
        <w:tabs>
          <w:tab w:val="left" w:pos="873"/>
        </w:tabs>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lastRenderedPageBreak/>
        <w:t>Для определения нормативных затрат в соответствии с разделами I и II Порядка расчета в формулах используются нормативы количества товаров, работ, услуг, устанавливаемые субъектами нормирования, если эти нормативы не предусмотрены приложениями 1 и 2 к Порядку расчета.</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 Субъекты нормирования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субъекта нормирования, должностных обязанностей его работников) нормативы:</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а) количества абонентских номеров пользовательского (оконечного) оборудования, подключенного к сети подвижной связи;</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б) цены услуг подвижной связи с учетом нормативов, предусмотренных приложением № 1 к Порядку расчета;</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в) количества SIM-карт; </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г) цены и количества принтеров, многофункциональных устройств и копировальных аппаратов (оргтехники);</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proofErr w:type="spellStart"/>
      <w:r w:rsidRPr="00B14A2E">
        <w:rPr>
          <w:rFonts w:ascii="Times New Roman" w:eastAsia="Times New Roman" w:hAnsi="Times New Roman"/>
          <w:bCs/>
          <w:sz w:val="28"/>
          <w:szCs w:val="28"/>
          <w:lang w:val="ru-RU" w:eastAsia="ru-RU" w:bidi="ar-SA"/>
        </w:rPr>
        <w:t>д</w:t>
      </w:r>
      <w:proofErr w:type="spellEnd"/>
      <w:r w:rsidRPr="00B14A2E">
        <w:rPr>
          <w:rFonts w:ascii="Times New Roman" w:eastAsia="Times New Roman" w:hAnsi="Times New Roman"/>
          <w:bCs/>
          <w:sz w:val="28"/>
          <w:szCs w:val="28"/>
          <w:lang w:val="ru-RU" w:eastAsia="ru-RU" w:bidi="ar-SA"/>
        </w:rPr>
        <w:t>) количества и цены средств подвижной связи с учетом нормативов, предусмотренных приложением № 1 к Порядку расчета;</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е) количества и цены планшетных компьютеров;</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ж) количества и цены носителей информации;</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proofErr w:type="spellStart"/>
      <w:r w:rsidRPr="00B14A2E">
        <w:rPr>
          <w:rFonts w:ascii="Times New Roman" w:eastAsia="Times New Roman" w:hAnsi="Times New Roman"/>
          <w:bCs/>
          <w:sz w:val="28"/>
          <w:szCs w:val="28"/>
          <w:lang w:val="ru-RU" w:eastAsia="ru-RU" w:bidi="ar-SA"/>
        </w:rPr>
        <w:t>з</w:t>
      </w:r>
      <w:proofErr w:type="spellEnd"/>
      <w:r w:rsidRPr="00B14A2E">
        <w:rPr>
          <w:rFonts w:ascii="Times New Roman" w:eastAsia="Times New Roman" w:hAnsi="Times New Roman"/>
          <w:bCs/>
          <w:sz w:val="28"/>
          <w:szCs w:val="28"/>
          <w:lang w:val="ru-RU" w:eastAsia="ru-RU" w:bidi="ar-SA"/>
        </w:rPr>
        <w:t>) количества и цены расходных материалов для различных типов принтеров, многофункциональных устройств, копировальных аппаратов (оргтехники);</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и) перечня периодических печатных изданий и справочной литературы;</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к) количества и цены транспортных средств с учетом нормативов, предусмотренных приложением № 2 к Порядку расчета;</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л) количества и цены мебели;</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м) количества и цены канцелярских принадлежностей;</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proofErr w:type="spellStart"/>
      <w:r w:rsidRPr="00B14A2E">
        <w:rPr>
          <w:rFonts w:ascii="Times New Roman" w:eastAsia="Times New Roman" w:hAnsi="Times New Roman"/>
          <w:bCs/>
          <w:sz w:val="28"/>
          <w:szCs w:val="28"/>
          <w:lang w:val="ru-RU" w:eastAsia="ru-RU" w:bidi="ar-SA"/>
        </w:rPr>
        <w:t>н</w:t>
      </w:r>
      <w:proofErr w:type="spellEnd"/>
      <w:r w:rsidRPr="00B14A2E">
        <w:rPr>
          <w:rFonts w:ascii="Times New Roman" w:eastAsia="Times New Roman" w:hAnsi="Times New Roman"/>
          <w:bCs/>
          <w:sz w:val="28"/>
          <w:szCs w:val="28"/>
          <w:lang w:val="ru-RU" w:eastAsia="ru-RU" w:bidi="ar-SA"/>
        </w:rPr>
        <w:t>) количества и цены хозяйственных товаров и принадлежностей;</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о) количества и цены материальных запасов для нужд гражданской обороны;</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proofErr w:type="spellStart"/>
      <w:r w:rsidRPr="00B14A2E">
        <w:rPr>
          <w:rFonts w:ascii="Times New Roman" w:eastAsia="Times New Roman" w:hAnsi="Times New Roman"/>
          <w:bCs/>
          <w:sz w:val="28"/>
          <w:szCs w:val="28"/>
          <w:lang w:val="ru-RU" w:eastAsia="ru-RU" w:bidi="ar-SA"/>
        </w:rPr>
        <w:t>п</w:t>
      </w:r>
      <w:proofErr w:type="spellEnd"/>
      <w:r w:rsidRPr="00B14A2E">
        <w:rPr>
          <w:rFonts w:ascii="Times New Roman" w:eastAsia="Times New Roman" w:hAnsi="Times New Roman"/>
          <w:bCs/>
          <w:sz w:val="28"/>
          <w:szCs w:val="28"/>
          <w:lang w:val="ru-RU" w:eastAsia="ru-RU" w:bidi="ar-SA"/>
        </w:rPr>
        <w:t>) иных товаров и услуг.</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субъектов нормирования (включая подведомственные казенные учреждения).</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0D0E4C" w:rsidRPr="00B14A2E" w:rsidRDefault="000D0E4C" w:rsidP="00B14A2E">
      <w:pPr>
        <w:tabs>
          <w:tab w:val="left" w:pos="873"/>
        </w:tabs>
        <w:ind w:firstLine="567"/>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Субъектами нормирования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 </w:t>
      </w:r>
    </w:p>
    <w:p w:rsidR="000D0E4C" w:rsidRPr="00B14A2E" w:rsidRDefault="000D0E4C" w:rsidP="00B14A2E">
      <w:pPr>
        <w:ind w:firstLine="567"/>
        <w:jc w:val="both"/>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8.  Нормативные затраты подлежат размещению в единой информационной системе в сфере закупок.</w:t>
      </w:r>
    </w:p>
    <w:p w:rsidR="000D0E4C" w:rsidRPr="00B14A2E" w:rsidRDefault="000D0E4C" w:rsidP="00B14A2E">
      <w:pPr>
        <w:rPr>
          <w:rFonts w:ascii="Times New Roman" w:eastAsia="Times New Roman" w:hAnsi="Times New Roman"/>
          <w:sz w:val="28"/>
          <w:szCs w:val="28"/>
          <w:lang w:val="ru-RU" w:eastAsia="ru-RU" w:bidi="ar-SA"/>
        </w:rPr>
        <w:sectPr w:rsidR="000D0E4C" w:rsidRPr="00B14A2E" w:rsidSect="00DC2B7F">
          <w:headerReference w:type="even" r:id="rId11"/>
          <w:pgSz w:w="11906" w:h="16838"/>
          <w:pgMar w:top="426" w:right="567" w:bottom="567" w:left="1134" w:header="709" w:footer="709" w:gutter="0"/>
          <w:cols w:space="708"/>
          <w:titlePg/>
          <w:docGrid w:linePitch="360"/>
        </w:sectPr>
      </w:pPr>
    </w:p>
    <w:p w:rsidR="000D0E4C" w:rsidRPr="00DC2B7F" w:rsidRDefault="000D0E4C" w:rsidP="00DC2B7F">
      <w:pPr>
        <w:tabs>
          <w:tab w:val="left" w:pos="873"/>
        </w:tabs>
        <w:ind w:left="5103"/>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lastRenderedPageBreak/>
        <w:t>Приложение №1</w:t>
      </w:r>
    </w:p>
    <w:p w:rsidR="000D0E4C" w:rsidRPr="00DC2B7F" w:rsidRDefault="000D0E4C" w:rsidP="00DC2B7F">
      <w:pPr>
        <w:tabs>
          <w:tab w:val="left" w:pos="873"/>
        </w:tabs>
        <w:ind w:left="5103"/>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t>к Правилам определения</w:t>
      </w:r>
    </w:p>
    <w:p w:rsidR="000D0E4C" w:rsidRPr="00DC2B7F" w:rsidRDefault="000D0E4C" w:rsidP="00DC2B7F">
      <w:pPr>
        <w:tabs>
          <w:tab w:val="left" w:pos="873"/>
        </w:tabs>
        <w:ind w:left="5103"/>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t>нормативных затрат на обеспечение</w:t>
      </w:r>
    </w:p>
    <w:p w:rsidR="000D0E4C" w:rsidRPr="00DC2B7F" w:rsidRDefault="000D0E4C" w:rsidP="00DC2B7F">
      <w:pPr>
        <w:tabs>
          <w:tab w:val="left" w:pos="873"/>
        </w:tabs>
        <w:ind w:left="5103"/>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t>функций муниципальных органов</w:t>
      </w:r>
      <w:r w:rsidR="00DC2B7F">
        <w:rPr>
          <w:rFonts w:ascii="Times New Roman" w:eastAsia="Times New Roman" w:hAnsi="Times New Roman"/>
          <w:bCs/>
          <w:sz w:val="22"/>
          <w:szCs w:val="22"/>
          <w:lang w:val="ru-RU" w:eastAsia="ru-RU" w:bidi="ar-SA"/>
        </w:rPr>
        <w:t xml:space="preserve"> сельского поселения </w:t>
      </w:r>
      <w:r w:rsidR="00483792">
        <w:rPr>
          <w:rFonts w:ascii="Times New Roman" w:eastAsia="Times New Roman" w:hAnsi="Times New Roman"/>
          <w:bCs/>
          <w:sz w:val="22"/>
          <w:szCs w:val="22"/>
          <w:lang w:val="ru-RU" w:eastAsia="ru-RU" w:bidi="ar-SA"/>
        </w:rPr>
        <w:t xml:space="preserve">Мичуринский  </w:t>
      </w:r>
      <w:r w:rsidR="00DC2B7F">
        <w:rPr>
          <w:rFonts w:ascii="Times New Roman" w:eastAsia="Times New Roman" w:hAnsi="Times New Roman"/>
          <w:bCs/>
          <w:sz w:val="22"/>
          <w:szCs w:val="22"/>
          <w:lang w:val="ru-RU" w:eastAsia="ru-RU" w:bidi="ar-SA"/>
        </w:rPr>
        <w:t xml:space="preserve"> сельсовет</w:t>
      </w:r>
    </w:p>
    <w:p w:rsidR="000D0E4C" w:rsidRPr="00DC2B7F" w:rsidRDefault="000D0E4C" w:rsidP="00DC2B7F">
      <w:pPr>
        <w:tabs>
          <w:tab w:val="left" w:pos="873"/>
        </w:tabs>
        <w:ind w:left="5103"/>
        <w:outlineLvl w:val="0"/>
        <w:rPr>
          <w:rFonts w:ascii="Times New Roman" w:eastAsia="Times New Roman" w:hAnsi="Times New Roman"/>
          <w:bCs/>
          <w:sz w:val="22"/>
          <w:szCs w:val="22"/>
          <w:lang w:val="ru-RU" w:eastAsia="ru-RU" w:bidi="ar-SA"/>
        </w:rPr>
      </w:pPr>
      <w:r w:rsidRPr="00DC2B7F">
        <w:rPr>
          <w:rFonts w:ascii="Times New Roman" w:eastAsia="Times New Roman" w:hAnsi="Times New Roman"/>
          <w:bCs/>
          <w:sz w:val="22"/>
          <w:szCs w:val="22"/>
          <w:lang w:val="ru-RU" w:eastAsia="ru-RU" w:bidi="ar-SA"/>
        </w:rPr>
        <w:t xml:space="preserve">муниципального района  </w:t>
      </w:r>
      <w:proofErr w:type="spellStart"/>
      <w:r w:rsidR="00AD2542" w:rsidRPr="00DC2B7F">
        <w:rPr>
          <w:rFonts w:ascii="Times New Roman" w:eastAsia="Times New Roman" w:hAnsi="Times New Roman"/>
          <w:bCs/>
          <w:sz w:val="22"/>
          <w:szCs w:val="22"/>
          <w:lang w:val="ru-RU" w:eastAsia="ru-RU" w:bidi="ar-SA"/>
        </w:rPr>
        <w:t>Шаранский</w:t>
      </w:r>
      <w:proofErr w:type="spellEnd"/>
      <w:r w:rsidRPr="00DC2B7F">
        <w:rPr>
          <w:rFonts w:ascii="Times New Roman" w:eastAsia="Times New Roman" w:hAnsi="Times New Roman"/>
          <w:bCs/>
          <w:sz w:val="22"/>
          <w:szCs w:val="22"/>
          <w:lang w:val="ru-RU" w:eastAsia="ru-RU" w:bidi="ar-SA"/>
        </w:rPr>
        <w:t xml:space="preserve"> район  Республики Башкортостан </w:t>
      </w:r>
    </w:p>
    <w:p w:rsidR="000D0E4C" w:rsidRPr="00B14A2E" w:rsidRDefault="000D0E4C" w:rsidP="00DC2B7F">
      <w:pPr>
        <w:tabs>
          <w:tab w:val="left" w:pos="873"/>
        </w:tabs>
        <w:ind w:left="5103"/>
        <w:outlineLvl w:val="0"/>
        <w:rPr>
          <w:rFonts w:ascii="Times New Roman" w:eastAsia="Times New Roman" w:hAnsi="Times New Roman"/>
          <w:bCs/>
          <w:sz w:val="28"/>
          <w:szCs w:val="28"/>
          <w:lang w:val="ru-RU" w:eastAsia="ru-RU" w:bidi="ar-SA"/>
        </w:rPr>
      </w:pPr>
      <w:r w:rsidRPr="00DC2B7F">
        <w:rPr>
          <w:rFonts w:ascii="Times New Roman" w:eastAsia="Times New Roman" w:hAnsi="Times New Roman"/>
          <w:bCs/>
          <w:sz w:val="22"/>
          <w:szCs w:val="22"/>
          <w:lang w:val="ru-RU" w:eastAsia="ru-RU" w:bidi="ar-SA"/>
        </w:rPr>
        <w:t>(включая  подведомственные</w:t>
      </w:r>
      <w:r w:rsidR="00DC2B7F">
        <w:rPr>
          <w:rFonts w:ascii="Times New Roman" w:eastAsia="Times New Roman" w:hAnsi="Times New Roman"/>
          <w:bCs/>
          <w:sz w:val="22"/>
          <w:szCs w:val="22"/>
          <w:lang w:val="ru-RU" w:eastAsia="ru-RU" w:bidi="ar-SA"/>
        </w:rPr>
        <w:t xml:space="preserve"> </w:t>
      </w:r>
      <w:r w:rsidRPr="00DC2B7F">
        <w:rPr>
          <w:rFonts w:ascii="Times New Roman" w:eastAsia="Times New Roman" w:hAnsi="Times New Roman"/>
          <w:bCs/>
          <w:sz w:val="22"/>
          <w:szCs w:val="22"/>
          <w:lang w:val="ru-RU" w:eastAsia="ru-RU" w:bidi="ar-SA"/>
        </w:rPr>
        <w:t>казенные учреждения</w:t>
      </w:r>
      <w:r w:rsidRPr="00B14A2E">
        <w:rPr>
          <w:rFonts w:ascii="Times New Roman" w:eastAsia="Times New Roman" w:hAnsi="Times New Roman"/>
          <w:bCs/>
          <w:sz w:val="28"/>
          <w:szCs w:val="28"/>
          <w:lang w:val="ru-RU" w:eastAsia="ru-RU" w:bidi="ar-SA"/>
        </w:rPr>
        <w:t>)</w:t>
      </w:r>
    </w:p>
    <w:p w:rsidR="000D0E4C" w:rsidRPr="00B14A2E" w:rsidRDefault="000D0E4C" w:rsidP="00DC2B7F">
      <w:pPr>
        <w:tabs>
          <w:tab w:val="left" w:pos="873"/>
        </w:tabs>
        <w:outlineLvl w:val="0"/>
        <w:rPr>
          <w:rFonts w:ascii="Times New Roman" w:eastAsia="Times New Roman" w:hAnsi="Times New Roman"/>
          <w:bCs/>
          <w:sz w:val="28"/>
          <w:szCs w:val="28"/>
          <w:lang w:val="ru-RU" w:eastAsia="ru-RU" w:bidi="ar-SA"/>
        </w:rPr>
      </w:pPr>
    </w:p>
    <w:p w:rsidR="000D0E4C" w:rsidRPr="00B14A2E" w:rsidRDefault="000D0E4C" w:rsidP="00B14A2E">
      <w:pPr>
        <w:tabs>
          <w:tab w:val="left" w:pos="873"/>
        </w:tabs>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ПОРЯДОК</w:t>
      </w:r>
    </w:p>
    <w:p w:rsidR="000D0E4C" w:rsidRPr="00B14A2E" w:rsidRDefault="000D0E4C" w:rsidP="00B14A2E">
      <w:pPr>
        <w:tabs>
          <w:tab w:val="left" w:pos="873"/>
        </w:tabs>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РАСЧЕТА НОРМАТИВНЫХ ЗАТРАТ НА ОБЕСПЕЧЕНИЕ ФУНКЦИЙ</w:t>
      </w:r>
    </w:p>
    <w:p w:rsidR="000D0E4C" w:rsidRPr="00B14A2E" w:rsidRDefault="000D0E4C" w:rsidP="00B14A2E">
      <w:pPr>
        <w:tabs>
          <w:tab w:val="left" w:pos="873"/>
        </w:tabs>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МУНИЦИПАЛЬНЫХ ОРГАНОВ </w:t>
      </w:r>
      <w:r w:rsidR="00FC012F">
        <w:rPr>
          <w:rFonts w:ascii="Times New Roman" w:eastAsia="Times New Roman" w:hAnsi="Times New Roman"/>
          <w:bCs/>
          <w:sz w:val="28"/>
          <w:szCs w:val="28"/>
          <w:lang w:val="ru-RU" w:eastAsia="ru-RU" w:bidi="ar-SA"/>
        </w:rPr>
        <w:t xml:space="preserve">СЕЛЬСКОГО ПОСЕЛЕНИЯ </w:t>
      </w:r>
      <w:r w:rsidR="00483792">
        <w:rPr>
          <w:rFonts w:ascii="Times New Roman" w:eastAsia="Times New Roman" w:hAnsi="Times New Roman"/>
          <w:bCs/>
          <w:sz w:val="28"/>
          <w:szCs w:val="28"/>
          <w:lang w:val="ru-RU" w:eastAsia="ru-RU" w:bidi="ar-SA"/>
        </w:rPr>
        <w:t xml:space="preserve">МИЧУРИНСКИЙ  </w:t>
      </w:r>
      <w:r w:rsidR="00FC012F">
        <w:rPr>
          <w:rFonts w:ascii="Times New Roman" w:eastAsia="Times New Roman" w:hAnsi="Times New Roman"/>
          <w:bCs/>
          <w:sz w:val="28"/>
          <w:szCs w:val="28"/>
          <w:lang w:val="ru-RU" w:eastAsia="ru-RU" w:bidi="ar-SA"/>
        </w:rPr>
        <w:t xml:space="preserve"> СЕЛЬСОВЕТ </w:t>
      </w:r>
      <w:r w:rsidRPr="00B14A2E">
        <w:rPr>
          <w:rFonts w:ascii="Times New Roman" w:eastAsia="Times New Roman" w:hAnsi="Times New Roman"/>
          <w:bCs/>
          <w:sz w:val="28"/>
          <w:szCs w:val="28"/>
          <w:lang w:val="ru-RU" w:eastAsia="ru-RU" w:bidi="ar-SA"/>
        </w:rPr>
        <w:t xml:space="preserve">МУНИЦИПАЛЬНОГО РАЙОНА </w:t>
      </w:r>
      <w:r w:rsidR="00AD2542" w:rsidRPr="00B14A2E">
        <w:rPr>
          <w:rFonts w:ascii="Times New Roman" w:eastAsia="Times New Roman" w:hAnsi="Times New Roman"/>
          <w:bCs/>
          <w:sz w:val="28"/>
          <w:szCs w:val="28"/>
          <w:lang w:val="ru-RU" w:eastAsia="ru-RU" w:bidi="ar-SA"/>
        </w:rPr>
        <w:t xml:space="preserve">ШАРАНСКИЙ </w:t>
      </w:r>
      <w:r w:rsidRPr="00B14A2E">
        <w:rPr>
          <w:rFonts w:ascii="Times New Roman" w:eastAsia="Times New Roman" w:hAnsi="Times New Roman"/>
          <w:bCs/>
          <w:sz w:val="28"/>
          <w:szCs w:val="28"/>
          <w:lang w:val="ru-RU" w:eastAsia="ru-RU" w:bidi="ar-SA"/>
        </w:rPr>
        <w:t>РАЙОН РЕСПУБЛИКИ БАШКОРТОСТАН (ВКЛЮЧАЯ ПОДВЕДОМСТВЕННЫЕ КАЗЕННЫЕ УЧРЕЖДЕНИЯ), В ТОМ ЧИСЛЕ ФОРМУЛЫ РАСЧЕТА</w:t>
      </w:r>
    </w:p>
    <w:p w:rsidR="000D0E4C" w:rsidRPr="00B14A2E" w:rsidRDefault="000D0E4C" w:rsidP="00B14A2E">
      <w:pPr>
        <w:tabs>
          <w:tab w:val="left" w:pos="873"/>
        </w:tabs>
        <w:jc w:val="center"/>
        <w:outlineLvl w:val="0"/>
        <w:rPr>
          <w:rFonts w:ascii="Times New Roman" w:eastAsia="Times New Roman" w:hAnsi="Times New Roman"/>
          <w:bCs/>
          <w:sz w:val="28"/>
          <w:szCs w:val="28"/>
          <w:lang w:val="ru-RU" w:eastAsia="ru-RU" w:bidi="ar-SA"/>
        </w:rPr>
      </w:pPr>
    </w:p>
    <w:p w:rsidR="000D0E4C" w:rsidRPr="00B14A2E" w:rsidRDefault="000D0E4C" w:rsidP="00B14A2E">
      <w:pPr>
        <w:tabs>
          <w:tab w:val="left" w:pos="873"/>
        </w:tabs>
        <w:jc w:val="center"/>
        <w:outlineLvl w:val="0"/>
        <w:rPr>
          <w:rFonts w:ascii="Times New Roman" w:eastAsia="Times New Roman" w:hAnsi="Times New Roman"/>
          <w:b/>
          <w:bCs/>
          <w:sz w:val="28"/>
          <w:szCs w:val="28"/>
          <w:lang w:val="ru-RU" w:eastAsia="ru-RU" w:bidi="ar-SA"/>
        </w:rPr>
      </w:pPr>
      <w:bookmarkStart w:id="2" w:name="Par92"/>
      <w:bookmarkEnd w:id="2"/>
      <w:r w:rsidRPr="00B14A2E">
        <w:rPr>
          <w:rFonts w:ascii="Times New Roman" w:eastAsia="Times New Roman" w:hAnsi="Times New Roman"/>
          <w:b/>
          <w:bCs/>
          <w:sz w:val="28"/>
          <w:szCs w:val="28"/>
          <w:lang w:val="ru-RU" w:eastAsia="ru-RU" w:bidi="ar-SA"/>
        </w:rPr>
        <w:t>I. Затраты на информационно-коммуникационные технологии</w:t>
      </w:r>
    </w:p>
    <w:p w:rsidR="000D0E4C" w:rsidRPr="00B14A2E" w:rsidRDefault="000D0E4C" w:rsidP="00B14A2E">
      <w:pPr>
        <w:tabs>
          <w:tab w:val="left" w:pos="873"/>
        </w:tabs>
        <w:jc w:val="center"/>
        <w:outlineLvl w:val="0"/>
        <w:rPr>
          <w:rFonts w:ascii="Times New Roman" w:eastAsia="Times New Roman" w:hAnsi="Times New Roman"/>
          <w:b/>
          <w:bCs/>
          <w:sz w:val="28"/>
          <w:szCs w:val="28"/>
          <w:lang w:val="ru-RU" w:eastAsia="ru-RU" w:bidi="ar-SA"/>
        </w:rPr>
      </w:pPr>
      <w:bookmarkStart w:id="3" w:name="Par94"/>
      <w:bookmarkEnd w:id="3"/>
      <w:r w:rsidRPr="00B14A2E">
        <w:rPr>
          <w:rFonts w:ascii="Times New Roman" w:eastAsia="Times New Roman" w:hAnsi="Times New Roman"/>
          <w:b/>
          <w:bCs/>
          <w:sz w:val="28"/>
          <w:szCs w:val="28"/>
          <w:lang w:val="ru-RU" w:eastAsia="ru-RU" w:bidi="ar-SA"/>
        </w:rPr>
        <w:t>Затраты на услуги связи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 Затраты на абонентскую плату</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92405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абонентской платой;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ежемесячная i-я абонентская плата в расчете на 1 абонентский номер для передачи голосовой информации;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месяцев предоставления услуги с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абонентской платой.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 Затраты на повременную оплату местных, междугородних и международных телефонных соединений</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6267450"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7450" cy="4476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57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продолжительность местных телефонных соединений в месяц в расчете на 1 абонентский номер для передачи голосовой информации по </w:t>
      </w:r>
      <w:proofErr w:type="spellStart"/>
      <w:r w:rsidRPr="00B14A2E">
        <w:rPr>
          <w:rFonts w:ascii="Times New Roman" w:eastAsia="Times New Roman" w:hAnsi="Times New Roman"/>
          <w:bCs/>
          <w:sz w:val="28"/>
          <w:szCs w:val="28"/>
          <w:lang w:val="ru-RU" w:eastAsia="ru-RU" w:bidi="ar-SA"/>
        </w:rPr>
        <w:t>g-му</w:t>
      </w:r>
      <w:proofErr w:type="spellEnd"/>
      <w:r w:rsidRPr="00B14A2E">
        <w:rPr>
          <w:rFonts w:ascii="Times New Roman" w:eastAsia="Times New Roman" w:hAnsi="Times New Roman"/>
          <w:bCs/>
          <w:sz w:val="28"/>
          <w:szCs w:val="28"/>
          <w:lang w:val="ru-RU" w:eastAsia="ru-RU" w:bidi="ar-SA"/>
        </w:rPr>
        <w:t xml:space="preserve"> тарифу;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минуты разговора при местных телефонных соединениях по </w:t>
      </w:r>
      <w:proofErr w:type="spellStart"/>
      <w:r w:rsidRPr="00B14A2E">
        <w:rPr>
          <w:rFonts w:ascii="Times New Roman" w:eastAsia="Times New Roman" w:hAnsi="Times New Roman"/>
          <w:bCs/>
          <w:sz w:val="28"/>
          <w:szCs w:val="28"/>
          <w:lang w:val="ru-RU" w:eastAsia="ru-RU" w:bidi="ar-SA"/>
        </w:rPr>
        <w:t>g-му</w:t>
      </w:r>
      <w:proofErr w:type="spellEnd"/>
      <w:r w:rsidRPr="00B14A2E">
        <w:rPr>
          <w:rFonts w:ascii="Times New Roman" w:eastAsia="Times New Roman" w:hAnsi="Times New Roman"/>
          <w:bCs/>
          <w:sz w:val="28"/>
          <w:szCs w:val="28"/>
          <w:lang w:val="ru-RU" w:eastAsia="ru-RU" w:bidi="ar-SA"/>
        </w:rPr>
        <w:t xml:space="preserve"> тарифу;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57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месяцев предоставления услуги местной телефонной связи по </w:t>
      </w:r>
      <w:proofErr w:type="spellStart"/>
      <w:r w:rsidRPr="00B14A2E">
        <w:rPr>
          <w:rFonts w:ascii="Times New Roman" w:eastAsia="Times New Roman" w:hAnsi="Times New Roman"/>
          <w:bCs/>
          <w:sz w:val="28"/>
          <w:szCs w:val="28"/>
          <w:lang w:val="ru-RU" w:eastAsia="ru-RU" w:bidi="ar-SA"/>
        </w:rPr>
        <w:t>g-му</w:t>
      </w:r>
      <w:proofErr w:type="spellEnd"/>
      <w:r w:rsidRPr="00B14A2E">
        <w:rPr>
          <w:rFonts w:ascii="Times New Roman" w:eastAsia="Times New Roman" w:hAnsi="Times New Roman"/>
          <w:bCs/>
          <w:sz w:val="28"/>
          <w:szCs w:val="28"/>
          <w:lang w:val="ru-RU" w:eastAsia="ru-RU" w:bidi="ar-SA"/>
        </w:rPr>
        <w:t xml:space="preserve"> тарифу;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34290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w:t>
      </w:r>
      <w:proofErr w:type="spellStart"/>
      <w:r w:rsidRPr="00B14A2E">
        <w:rPr>
          <w:rFonts w:ascii="Times New Roman" w:eastAsia="Times New Roman" w:hAnsi="Times New Roman"/>
          <w:bCs/>
          <w:sz w:val="28"/>
          <w:szCs w:val="28"/>
          <w:lang w:val="ru-RU" w:eastAsia="ru-RU" w:bidi="ar-SA"/>
        </w:rPr>
        <w:t>i-му</w:t>
      </w:r>
      <w:proofErr w:type="spellEnd"/>
      <w:r w:rsidRPr="00B14A2E">
        <w:rPr>
          <w:rFonts w:ascii="Times New Roman" w:eastAsia="Times New Roman" w:hAnsi="Times New Roman"/>
          <w:bCs/>
          <w:sz w:val="28"/>
          <w:szCs w:val="28"/>
          <w:lang w:val="ru-RU" w:eastAsia="ru-RU" w:bidi="ar-SA"/>
        </w:rPr>
        <w:t xml:space="preserve"> тарифу;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минуты разговора при междугородних телефонных соединениях по </w:t>
      </w:r>
      <w:proofErr w:type="spellStart"/>
      <w:r w:rsidRPr="00B14A2E">
        <w:rPr>
          <w:rFonts w:ascii="Times New Roman" w:eastAsia="Times New Roman" w:hAnsi="Times New Roman"/>
          <w:bCs/>
          <w:sz w:val="28"/>
          <w:szCs w:val="28"/>
          <w:lang w:val="ru-RU" w:eastAsia="ru-RU" w:bidi="ar-SA"/>
        </w:rPr>
        <w:t>i-му</w:t>
      </w:r>
      <w:proofErr w:type="spellEnd"/>
      <w:r w:rsidRPr="00B14A2E">
        <w:rPr>
          <w:rFonts w:ascii="Times New Roman" w:eastAsia="Times New Roman" w:hAnsi="Times New Roman"/>
          <w:bCs/>
          <w:sz w:val="28"/>
          <w:szCs w:val="28"/>
          <w:lang w:val="ru-RU" w:eastAsia="ru-RU" w:bidi="ar-SA"/>
        </w:rPr>
        <w:t xml:space="preserve"> тарифу;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месяцев предоставления услуги междугородней телефонной связи по </w:t>
      </w:r>
      <w:proofErr w:type="spellStart"/>
      <w:r w:rsidRPr="00B14A2E">
        <w:rPr>
          <w:rFonts w:ascii="Times New Roman" w:eastAsia="Times New Roman" w:hAnsi="Times New Roman"/>
          <w:bCs/>
          <w:sz w:val="28"/>
          <w:szCs w:val="28"/>
          <w:lang w:val="ru-RU" w:eastAsia="ru-RU" w:bidi="ar-SA"/>
        </w:rPr>
        <w:t>i-му</w:t>
      </w:r>
      <w:proofErr w:type="spellEnd"/>
      <w:r w:rsidRPr="00B14A2E">
        <w:rPr>
          <w:rFonts w:ascii="Times New Roman" w:eastAsia="Times New Roman" w:hAnsi="Times New Roman"/>
          <w:bCs/>
          <w:sz w:val="28"/>
          <w:szCs w:val="28"/>
          <w:lang w:val="ru-RU" w:eastAsia="ru-RU" w:bidi="ar-SA"/>
        </w:rPr>
        <w:t xml:space="preserve"> тарифу;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продолжительность международных телефонных соединений в месяц в расчете на 1 абонентский номер для передачи голосовой информации по </w:t>
      </w:r>
      <w:proofErr w:type="spellStart"/>
      <w:r w:rsidRPr="00B14A2E">
        <w:rPr>
          <w:rFonts w:ascii="Times New Roman" w:eastAsia="Times New Roman" w:hAnsi="Times New Roman"/>
          <w:bCs/>
          <w:sz w:val="28"/>
          <w:szCs w:val="28"/>
          <w:lang w:val="ru-RU" w:eastAsia="ru-RU" w:bidi="ar-SA"/>
        </w:rPr>
        <w:t>j-му</w:t>
      </w:r>
      <w:proofErr w:type="spellEnd"/>
      <w:r w:rsidRPr="00B14A2E">
        <w:rPr>
          <w:rFonts w:ascii="Times New Roman" w:eastAsia="Times New Roman" w:hAnsi="Times New Roman"/>
          <w:bCs/>
          <w:sz w:val="28"/>
          <w:szCs w:val="28"/>
          <w:lang w:val="ru-RU" w:eastAsia="ru-RU" w:bidi="ar-SA"/>
        </w:rPr>
        <w:t xml:space="preserve"> тарифу;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минуты разговора при международных телефонных соединениях по </w:t>
      </w:r>
      <w:proofErr w:type="spellStart"/>
      <w:r w:rsidRPr="00B14A2E">
        <w:rPr>
          <w:rFonts w:ascii="Times New Roman" w:eastAsia="Times New Roman" w:hAnsi="Times New Roman"/>
          <w:bCs/>
          <w:sz w:val="28"/>
          <w:szCs w:val="28"/>
          <w:lang w:val="ru-RU" w:eastAsia="ru-RU" w:bidi="ar-SA"/>
        </w:rPr>
        <w:t>j-му</w:t>
      </w:r>
      <w:proofErr w:type="spellEnd"/>
      <w:r w:rsidRPr="00B14A2E">
        <w:rPr>
          <w:rFonts w:ascii="Times New Roman" w:eastAsia="Times New Roman" w:hAnsi="Times New Roman"/>
          <w:bCs/>
          <w:sz w:val="28"/>
          <w:szCs w:val="28"/>
          <w:lang w:val="ru-RU" w:eastAsia="ru-RU" w:bidi="ar-SA"/>
        </w:rPr>
        <w:t xml:space="preserve"> тарифу;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месяцев предоставления услуги международной телефонной связи по </w:t>
      </w:r>
      <w:proofErr w:type="spellStart"/>
      <w:r w:rsidRPr="00B14A2E">
        <w:rPr>
          <w:rFonts w:ascii="Times New Roman" w:eastAsia="Times New Roman" w:hAnsi="Times New Roman"/>
          <w:bCs/>
          <w:sz w:val="28"/>
          <w:szCs w:val="28"/>
          <w:lang w:val="ru-RU" w:eastAsia="ru-RU" w:bidi="ar-SA"/>
        </w:rPr>
        <w:t>j-му</w:t>
      </w:r>
      <w:proofErr w:type="spellEnd"/>
      <w:r w:rsidRPr="00B14A2E">
        <w:rPr>
          <w:rFonts w:ascii="Times New Roman" w:eastAsia="Times New Roman" w:hAnsi="Times New Roman"/>
          <w:bCs/>
          <w:sz w:val="28"/>
          <w:szCs w:val="28"/>
          <w:lang w:val="ru-RU" w:eastAsia="ru-RU" w:bidi="ar-SA"/>
        </w:rPr>
        <w:t xml:space="preserve"> тарифу.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 Затраты на оплату услуг подвижной связи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047875" cy="476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proofErr w:type="gramStart"/>
      <w:r w:rsidRPr="00B14A2E">
        <w:rPr>
          <w:rFonts w:ascii="Times New Roman" w:eastAsia="Times New Roman" w:hAnsi="Times New Roman"/>
          <w:bCs/>
          <w:sz w:val="28"/>
          <w:szCs w:val="28"/>
          <w:lang w:val="ru-RU" w:eastAsia="ru-RU" w:bidi="ar-SA"/>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должности в соответствии с нормативами, определяемыми субъектами нормирования в соответствии с пунктом 5 Правил определения нормативных затрат на обеспечение функций муниципальных органов муниципального района  </w:t>
      </w:r>
      <w:proofErr w:type="spellStart"/>
      <w:r w:rsidR="00AD2542" w:rsidRPr="00B14A2E">
        <w:rPr>
          <w:rFonts w:ascii="Times New Roman" w:eastAsia="Times New Roman" w:hAnsi="Times New Roman"/>
          <w:bCs/>
          <w:sz w:val="28"/>
          <w:szCs w:val="28"/>
          <w:lang w:val="ru-RU" w:eastAsia="ru-RU" w:bidi="ar-SA"/>
        </w:rPr>
        <w:t>Шаранский</w:t>
      </w:r>
      <w:proofErr w:type="spellEnd"/>
      <w:r w:rsidRPr="00B14A2E">
        <w:rPr>
          <w:rFonts w:ascii="Times New Roman" w:eastAsia="Times New Roman" w:hAnsi="Times New Roman"/>
          <w:bCs/>
          <w:sz w:val="28"/>
          <w:szCs w:val="28"/>
          <w:lang w:val="ru-RU" w:eastAsia="ru-RU" w:bidi="ar-SA"/>
        </w:rPr>
        <w:t xml:space="preserve"> район  Республики Башкортостан, (включая подведомственные казенные учреждения), утвержденных настоящим постановлением (далее – нормативы субъектов нормирования), с учетом нормативов обеспечения</w:t>
      </w:r>
      <w:proofErr w:type="gramEnd"/>
      <w:r w:rsidRPr="00B14A2E">
        <w:rPr>
          <w:rFonts w:ascii="Times New Roman" w:eastAsia="Times New Roman" w:hAnsi="Times New Roman"/>
          <w:bCs/>
          <w:sz w:val="28"/>
          <w:szCs w:val="28"/>
          <w:lang w:val="ru-RU" w:eastAsia="ru-RU" w:bidi="ar-SA"/>
        </w:rPr>
        <w:t xml:space="preserve"> функций муниципальных органов муниципального района  </w:t>
      </w:r>
      <w:proofErr w:type="spellStart"/>
      <w:r w:rsidR="00AD2542" w:rsidRPr="00B14A2E">
        <w:rPr>
          <w:rFonts w:ascii="Times New Roman" w:eastAsia="Times New Roman" w:hAnsi="Times New Roman"/>
          <w:bCs/>
          <w:sz w:val="28"/>
          <w:szCs w:val="28"/>
          <w:lang w:val="ru-RU" w:eastAsia="ru-RU" w:bidi="ar-SA"/>
        </w:rPr>
        <w:t>Шаранский</w:t>
      </w:r>
      <w:proofErr w:type="spellEnd"/>
      <w:r w:rsidRPr="00B14A2E">
        <w:rPr>
          <w:rFonts w:ascii="Times New Roman" w:eastAsia="Times New Roman" w:hAnsi="Times New Roman"/>
          <w:bCs/>
          <w:sz w:val="28"/>
          <w:szCs w:val="28"/>
          <w:lang w:val="ru-RU" w:eastAsia="ru-RU" w:bidi="ar-SA"/>
        </w:rPr>
        <w:t xml:space="preserve"> район  </w:t>
      </w:r>
      <w:proofErr w:type="gramStart"/>
      <w:r w:rsidRPr="00B14A2E">
        <w:rPr>
          <w:rFonts w:ascii="Times New Roman" w:eastAsia="Times New Roman" w:hAnsi="Times New Roman"/>
          <w:bCs/>
          <w:sz w:val="28"/>
          <w:szCs w:val="28"/>
          <w:lang w:val="ru-RU" w:eastAsia="ru-RU" w:bidi="ar-SA"/>
        </w:rPr>
        <w:t>к</w:t>
      </w:r>
      <w:proofErr w:type="gramEnd"/>
      <w:r w:rsidRPr="00B14A2E">
        <w:rPr>
          <w:rFonts w:ascii="Times New Roman" w:eastAsia="Times New Roman" w:hAnsi="Times New Roman"/>
          <w:bCs/>
          <w:sz w:val="28"/>
          <w:szCs w:val="28"/>
          <w:lang w:val="ru-RU" w:eastAsia="ru-RU" w:bidi="ar-SA"/>
        </w:rPr>
        <w:t xml:space="preserve"> </w:t>
      </w:r>
      <w:proofErr w:type="gramStart"/>
      <w:r w:rsidRPr="00B14A2E">
        <w:rPr>
          <w:rFonts w:ascii="Times New Roman" w:eastAsia="Times New Roman" w:hAnsi="Times New Roman"/>
          <w:bCs/>
          <w:sz w:val="28"/>
          <w:szCs w:val="28"/>
          <w:lang w:val="ru-RU" w:eastAsia="ru-RU" w:bidi="ar-SA"/>
        </w:rPr>
        <w:t>Республики</w:t>
      </w:r>
      <w:proofErr w:type="gramEnd"/>
      <w:r w:rsidRPr="00B14A2E">
        <w:rPr>
          <w:rFonts w:ascii="Times New Roman" w:eastAsia="Times New Roman" w:hAnsi="Times New Roman"/>
          <w:bCs/>
          <w:sz w:val="28"/>
          <w:szCs w:val="28"/>
          <w:lang w:val="ru-RU" w:eastAsia="ru-RU" w:bidi="ar-SA"/>
        </w:rPr>
        <w:t xml:space="preserve"> Башкортостан, применяемых при расчете нормативных затрат на приобретение средств подвижной связи и услуг подвижной связи, предусмотренных приложением 1 к Порядку расчета (далее – нормативы затрат на приобретение средств связи);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ежемесячная цена услуги подвижной связи в расчете на 1 номер сотовой абонентской станции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должности в соответствии с нормативами субъектов нормирования, определенными с учетом нормативов затрат на приобретение сре</w:t>
      </w:r>
      <w:proofErr w:type="gramStart"/>
      <w:r w:rsidRPr="00B14A2E">
        <w:rPr>
          <w:rFonts w:ascii="Times New Roman" w:eastAsia="Times New Roman" w:hAnsi="Times New Roman"/>
          <w:bCs/>
          <w:sz w:val="28"/>
          <w:szCs w:val="28"/>
          <w:lang w:val="ru-RU" w:eastAsia="ru-RU" w:bidi="ar-SA"/>
        </w:rPr>
        <w:t>дств св</w:t>
      </w:r>
      <w:proofErr w:type="gramEnd"/>
      <w:r w:rsidRPr="00B14A2E">
        <w:rPr>
          <w:rFonts w:ascii="Times New Roman" w:eastAsia="Times New Roman" w:hAnsi="Times New Roman"/>
          <w:bCs/>
          <w:sz w:val="28"/>
          <w:szCs w:val="28"/>
          <w:lang w:val="ru-RU" w:eastAsia="ru-RU" w:bidi="ar-SA"/>
        </w:rPr>
        <w:t>язи;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месяцев предоставления услуги подвижной связи по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4. Затраты на передачу данных с использованием информационно - телекоммуникационной сети "Интернет" (далее – сеть "Интернет") и услуги </w:t>
      </w:r>
      <w:proofErr w:type="spellStart"/>
      <w:r w:rsidRPr="00B14A2E">
        <w:rPr>
          <w:rFonts w:ascii="Times New Roman" w:eastAsia="Times New Roman" w:hAnsi="Times New Roman"/>
          <w:bCs/>
          <w:sz w:val="28"/>
          <w:szCs w:val="28"/>
          <w:lang w:val="ru-RU" w:eastAsia="ru-RU" w:bidi="ar-SA"/>
        </w:rPr>
        <w:lastRenderedPageBreak/>
        <w:t>интернет-провайдеров</w:t>
      </w:r>
      <w:proofErr w:type="spellEnd"/>
      <w:r w:rsidRPr="00B14A2E">
        <w:rPr>
          <w:rFonts w:ascii="Times New Roman" w:eastAsia="Times New Roman" w:hAnsi="Times New Roman"/>
          <w:bCs/>
          <w:sz w:val="28"/>
          <w:szCs w:val="28"/>
          <w:lang w:val="ru-RU" w:eastAsia="ru-RU" w:bidi="ar-SA"/>
        </w:rPr>
        <w:t xml:space="preserve"> для планшетных компьютеров</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924050" cy="4762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SIM-карт по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должности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ежемесячная цена в расчете на 1 SIM-карту по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месяцев предоставления услуги передачи данных по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5. Затраты на сеть "Интернет" и услуги </w:t>
      </w:r>
      <w:proofErr w:type="spellStart"/>
      <w:r w:rsidRPr="00B14A2E">
        <w:rPr>
          <w:rFonts w:ascii="Times New Roman" w:eastAsia="Times New Roman" w:hAnsi="Times New Roman"/>
          <w:bCs/>
          <w:sz w:val="28"/>
          <w:szCs w:val="28"/>
          <w:lang w:val="ru-RU" w:eastAsia="ru-RU" w:bidi="ar-SA"/>
        </w:rPr>
        <w:t>интернет-провайдеров</w:t>
      </w:r>
      <w:proofErr w:type="spellEnd"/>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0002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714500" cy="4762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каналов передачи данных сети "Интернет" с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пропускной способностью;</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месячная цена аренды канала передачи данных сети "Интернет" с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пропускной способностью;</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месяцев аренды канала передачи данных сети "Интернет" с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пропускной способностью.</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6. Затраты на электросвязь, относящуюся к связи специального назначения, используемой на региональном уровне</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04800" cy="2571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762125" cy="2571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телефонных номеров электросвязи, относящейся к связи специального назначения, используемой на региональном уровне;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571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B14A2E">
        <w:rPr>
          <w:rFonts w:ascii="Times New Roman" w:eastAsia="Times New Roman" w:hAnsi="Times New Roman"/>
          <w:bCs/>
          <w:sz w:val="28"/>
          <w:szCs w:val="28"/>
          <w:lang w:val="ru-RU" w:eastAsia="ru-RU" w:bidi="ar-SA"/>
        </w:rPr>
        <w:t>количества линий связи сети связи специального назначения</w:t>
      </w:r>
      <w:proofErr w:type="gramEnd"/>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571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месяцев предоставления услуги.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7. Затраты на оплату услуг по предоставлению цифровых потоков для коммутируемых телефонных соединений</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924050" cy="4762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организованных цифровых потоков с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абонентской платой;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ежемесячная i-я абонентская плата за цифровой поток;</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месяцев предоставления услуги с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абонентской платой.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8. Затраты на оплату иных услуг связи в сфере информационно - коммуникационных технологий</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38125" cy="2571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895350" cy="4762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где </w:t>
      </w: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по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иной услуге связи, определяемая по фактическим данным отчетного финансового года.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4" w:name="Par174"/>
      <w:bookmarkEnd w:id="4"/>
      <w:r w:rsidRPr="00B14A2E">
        <w:rPr>
          <w:rFonts w:ascii="Times New Roman" w:eastAsia="Times New Roman" w:hAnsi="Times New Roman"/>
          <w:b/>
          <w:bCs/>
          <w:sz w:val="28"/>
          <w:szCs w:val="28"/>
          <w:lang w:val="ru-RU" w:eastAsia="ru-RU" w:bidi="ar-SA"/>
        </w:rPr>
        <w:t>Затраты на содержание имущества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9. При определении затрат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указанный в пунктах 10 - 15 настоящего Порядка расчета, применяется перечень работ по техническому обслуживанию и </w:t>
      </w:r>
      <w:proofErr w:type="spellStart"/>
      <w:r w:rsidRPr="00B14A2E">
        <w:rPr>
          <w:rFonts w:ascii="Times New Roman" w:eastAsia="Times New Roman" w:hAnsi="Times New Roman"/>
          <w:bCs/>
          <w:sz w:val="28"/>
          <w:szCs w:val="28"/>
          <w:lang w:val="ru-RU" w:eastAsia="ru-RU" w:bidi="ar-SA"/>
        </w:rPr>
        <w:t>регламентн</w:t>
      </w:r>
      <w:proofErr w:type="gramStart"/>
      <w:r w:rsidRPr="00B14A2E">
        <w:rPr>
          <w:rFonts w:ascii="Times New Roman" w:eastAsia="Times New Roman" w:hAnsi="Times New Roman"/>
          <w:bCs/>
          <w:sz w:val="28"/>
          <w:szCs w:val="28"/>
          <w:lang w:val="ru-RU" w:eastAsia="ru-RU" w:bidi="ar-SA"/>
        </w:rPr>
        <w:t>о</w:t>
      </w:r>
      <w:proofErr w:type="spellEnd"/>
      <w:r w:rsidRPr="00B14A2E">
        <w:rPr>
          <w:rFonts w:ascii="Times New Roman" w:eastAsia="Times New Roman" w:hAnsi="Times New Roman"/>
          <w:bCs/>
          <w:sz w:val="28"/>
          <w:szCs w:val="28"/>
          <w:lang w:val="ru-RU" w:eastAsia="ru-RU" w:bidi="ar-SA"/>
        </w:rPr>
        <w:t>-</w:t>
      </w:r>
      <w:proofErr w:type="gramEnd"/>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10.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вычислительной техники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85750" cy="2571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04950" cy="4762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фактическое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рабочих станций, но не </w:t>
      </w:r>
      <w:proofErr w:type="gramStart"/>
      <w:r w:rsidRPr="00B14A2E">
        <w:rPr>
          <w:rFonts w:ascii="Times New Roman" w:eastAsia="Times New Roman" w:hAnsi="Times New Roman"/>
          <w:bCs/>
          <w:sz w:val="28"/>
          <w:szCs w:val="28"/>
          <w:lang w:val="ru-RU" w:eastAsia="ru-RU" w:bidi="ar-SA"/>
        </w:rPr>
        <w:t>более предельного</w:t>
      </w:r>
      <w:proofErr w:type="gramEnd"/>
      <w:r w:rsidRPr="00B14A2E">
        <w:rPr>
          <w:rFonts w:ascii="Times New Roman" w:eastAsia="Times New Roman" w:hAnsi="Times New Roman"/>
          <w:bCs/>
          <w:sz w:val="28"/>
          <w:szCs w:val="28"/>
          <w:lang w:val="ru-RU" w:eastAsia="ru-RU" w:bidi="ar-SA"/>
        </w:rPr>
        <w:t xml:space="preserve"> количества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рабочих станций;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w:t>
      </w:r>
      <w:proofErr w:type="spellStart"/>
      <w:r w:rsidRPr="00B14A2E">
        <w:rPr>
          <w:rFonts w:ascii="Times New Roman" w:eastAsia="Times New Roman" w:hAnsi="Times New Roman"/>
          <w:bCs/>
          <w:sz w:val="28"/>
          <w:szCs w:val="28"/>
          <w:lang w:val="ru-RU" w:eastAsia="ru-RU" w:bidi="ar-SA"/>
        </w:rPr>
        <w:t>регламентно-профилактического</w:t>
      </w:r>
      <w:proofErr w:type="spellEnd"/>
      <w:r w:rsidRPr="00B14A2E">
        <w:rPr>
          <w:rFonts w:ascii="Times New Roman" w:eastAsia="Times New Roman" w:hAnsi="Times New Roman"/>
          <w:bCs/>
          <w:sz w:val="28"/>
          <w:szCs w:val="28"/>
          <w:lang w:val="ru-RU" w:eastAsia="ru-RU" w:bidi="ar-SA"/>
        </w:rPr>
        <w:t xml:space="preserve"> ремонта в расчете на 1 </w:t>
      </w:r>
      <w:proofErr w:type="spellStart"/>
      <w:r w:rsidRPr="00B14A2E">
        <w:rPr>
          <w:rFonts w:ascii="Times New Roman" w:eastAsia="Times New Roman" w:hAnsi="Times New Roman"/>
          <w:bCs/>
          <w:sz w:val="28"/>
          <w:szCs w:val="28"/>
          <w:lang w:val="ru-RU" w:eastAsia="ru-RU" w:bidi="ar-SA"/>
        </w:rPr>
        <w:t>i-ю</w:t>
      </w:r>
      <w:proofErr w:type="spellEnd"/>
      <w:r w:rsidRPr="00B14A2E">
        <w:rPr>
          <w:rFonts w:ascii="Times New Roman" w:eastAsia="Times New Roman" w:hAnsi="Times New Roman"/>
          <w:bCs/>
          <w:sz w:val="28"/>
          <w:szCs w:val="28"/>
          <w:lang w:val="ru-RU" w:eastAsia="ru-RU" w:bidi="ar-SA"/>
        </w:rPr>
        <w:t xml:space="preserve"> рабочую станцию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Предельное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рабочих станций</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676275" cy="2571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определяется с округлением до целого по формуле: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33525" cy="2571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roofErr w:type="gramStart"/>
      <w:r w:rsidRPr="00B14A2E">
        <w:rPr>
          <w:rFonts w:ascii="Times New Roman" w:eastAsia="Times New Roman" w:hAnsi="Times New Roman"/>
          <w:bCs/>
          <w:sz w:val="28"/>
          <w:szCs w:val="28"/>
          <w:lang w:val="ru-RU" w:eastAsia="ru-RU" w:bidi="ar-SA"/>
        </w:rPr>
        <w:t xml:space="preserve">где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w:t>
      </w:r>
      <w:proofErr w:type="gramEnd"/>
      <w:r w:rsidRPr="00B14A2E">
        <w:rPr>
          <w:rFonts w:ascii="Times New Roman" w:eastAsia="Times New Roman" w:hAnsi="Times New Roman"/>
          <w:bCs/>
          <w:sz w:val="28"/>
          <w:szCs w:val="28"/>
          <w:lang w:val="ru-RU" w:eastAsia="ru-RU" w:bidi="ar-SA"/>
        </w:rPr>
        <w:t xml:space="preserve"> муниципальных органов» (далее – общие требования к определению нормативных затрат).</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11.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оборудования по обеспечению безопасности информации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04950" cy="4762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476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единиц i-го оборудования по обеспечению безопасности информации;</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w:t>
      </w:r>
      <w:proofErr w:type="spellStart"/>
      <w:r w:rsidRPr="00B14A2E">
        <w:rPr>
          <w:rFonts w:ascii="Times New Roman" w:eastAsia="Times New Roman" w:hAnsi="Times New Roman"/>
          <w:bCs/>
          <w:sz w:val="28"/>
          <w:szCs w:val="28"/>
          <w:lang w:val="ru-RU" w:eastAsia="ru-RU" w:bidi="ar-SA"/>
        </w:rPr>
        <w:t>регламентно-профилактического</w:t>
      </w:r>
      <w:proofErr w:type="spellEnd"/>
      <w:r w:rsidRPr="00B14A2E">
        <w:rPr>
          <w:rFonts w:ascii="Times New Roman" w:eastAsia="Times New Roman" w:hAnsi="Times New Roman"/>
          <w:bCs/>
          <w:sz w:val="28"/>
          <w:szCs w:val="28"/>
          <w:lang w:val="ru-RU" w:eastAsia="ru-RU" w:bidi="ar-SA"/>
        </w:rPr>
        <w:t xml:space="preserve"> ремонта 1 единицы i-го оборудования в год.</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lastRenderedPageBreak/>
        <w:t xml:space="preserve">12.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системы телефонной связи (автоматизированных телефонных станций</w:t>
      </w:r>
      <w:proofErr w:type="gramStart"/>
      <w:r w:rsidRPr="00B14A2E">
        <w:rPr>
          <w:rFonts w:ascii="Times New Roman" w:eastAsia="Times New Roman" w:hAnsi="Times New Roman"/>
          <w:bCs/>
          <w:sz w:val="28"/>
          <w:szCs w:val="28"/>
          <w:lang w:val="ru-RU" w:eastAsia="ru-RU" w:bidi="ar-SA"/>
        </w:rPr>
        <w:t>) (</w:t>
      </w:r>
      <w:r w:rsidRPr="00B14A2E">
        <w:rPr>
          <w:rFonts w:ascii="Times New Roman" w:eastAsia="Times New Roman" w:hAnsi="Times New Roman"/>
          <w:bCs/>
          <w:noProof/>
          <w:sz w:val="28"/>
          <w:szCs w:val="28"/>
          <w:lang w:val="ru-RU" w:eastAsia="ru-RU" w:bidi="ar-SA"/>
        </w:rPr>
        <w:drawing>
          <wp:inline distT="0" distB="0" distL="0" distR="0">
            <wp:extent cx="257175" cy="24765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466850" cy="4762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автоматизированных телефонных станций i-го вида;</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w:t>
      </w:r>
      <w:proofErr w:type="spellStart"/>
      <w:r w:rsidRPr="00B14A2E">
        <w:rPr>
          <w:rFonts w:ascii="Times New Roman" w:eastAsia="Times New Roman" w:hAnsi="Times New Roman"/>
          <w:bCs/>
          <w:sz w:val="28"/>
          <w:szCs w:val="28"/>
          <w:lang w:val="ru-RU" w:eastAsia="ru-RU" w:bidi="ar-SA"/>
        </w:rPr>
        <w:t>регламентно-профилактического</w:t>
      </w:r>
      <w:proofErr w:type="spellEnd"/>
      <w:r w:rsidRPr="00B14A2E">
        <w:rPr>
          <w:rFonts w:ascii="Times New Roman" w:eastAsia="Times New Roman" w:hAnsi="Times New Roman"/>
          <w:bCs/>
          <w:sz w:val="28"/>
          <w:szCs w:val="28"/>
          <w:lang w:val="ru-RU" w:eastAsia="ru-RU" w:bidi="ar-SA"/>
        </w:rPr>
        <w:t xml:space="preserve"> ремонта 1 автоматизированной телефонной станции i-го вида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13.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локальных вычислительных сетей</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04950" cy="4762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устройств локальных вычислительных сетей i-го вида;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w:t>
      </w:r>
      <w:proofErr w:type="spellStart"/>
      <w:r w:rsidRPr="00B14A2E">
        <w:rPr>
          <w:rFonts w:ascii="Times New Roman" w:eastAsia="Times New Roman" w:hAnsi="Times New Roman"/>
          <w:bCs/>
          <w:sz w:val="28"/>
          <w:szCs w:val="28"/>
          <w:lang w:val="ru-RU" w:eastAsia="ru-RU" w:bidi="ar-SA"/>
        </w:rPr>
        <w:t>регламентно-профилактического</w:t>
      </w:r>
      <w:proofErr w:type="spellEnd"/>
      <w:r w:rsidRPr="00B14A2E">
        <w:rPr>
          <w:rFonts w:ascii="Times New Roman" w:eastAsia="Times New Roman" w:hAnsi="Times New Roman"/>
          <w:bCs/>
          <w:sz w:val="28"/>
          <w:szCs w:val="28"/>
          <w:lang w:val="ru-RU" w:eastAsia="ru-RU" w:bidi="ar-SA"/>
        </w:rPr>
        <w:t xml:space="preserve"> ремонта 1 устройства локальных вычислительных сетей i-го вида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14.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систем бесперебойного питания</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04950" cy="4762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476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модулей бесперебойного питания i-го вида;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w:t>
      </w:r>
      <w:proofErr w:type="spellStart"/>
      <w:r w:rsidRPr="00B14A2E">
        <w:rPr>
          <w:rFonts w:ascii="Times New Roman" w:eastAsia="Times New Roman" w:hAnsi="Times New Roman"/>
          <w:bCs/>
          <w:sz w:val="28"/>
          <w:szCs w:val="28"/>
          <w:lang w:val="ru-RU" w:eastAsia="ru-RU" w:bidi="ar-SA"/>
        </w:rPr>
        <w:t>регламентно-профилактического</w:t>
      </w:r>
      <w:proofErr w:type="spellEnd"/>
      <w:r w:rsidRPr="00B14A2E">
        <w:rPr>
          <w:rFonts w:ascii="Times New Roman" w:eastAsia="Times New Roman" w:hAnsi="Times New Roman"/>
          <w:bCs/>
          <w:sz w:val="28"/>
          <w:szCs w:val="28"/>
          <w:lang w:val="ru-RU" w:eastAsia="ru-RU" w:bidi="ar-SA"/>
        </w:rPr>
        <w:t xml:space="preserve"> ремонта 1 модуля бесперебойного питания i-го вида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15.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принтеров, многофункциональных устройств и копировальных аппаратов (оргтехники</w:t>
      </w:r>
      <w:proofErr w:type="gramStart"/>
      <w:r w:rsidRPr="00B14A2E">
        <w:rPr>
          <w:rFonts w:ascii="Times New Roman" w:eastAsia="Times New Roman" w:hAnsi="Times New Roman"/>
          <w:bCs/>
          <w:sz w:val="28"/>
          <w:szCs w:val="28"/>
          <w:lang w:val="ru-RU" w:eastAsia="ru-RU" w:bidi="ar-SA"/>
        </w:rPr>
        <w:t>) (</w:t>
      </w: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71625" cy="4762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571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принтеров, многофункциональных устройств и копировальных аппаратов (оргтехники)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w:t>
      </w:r>
      <w:proofErr w:type="spellStart"/>
      <w:r w:rsidRPr="00B14A2E">
        <w:rPr>
          <w:rFonts w:ascii="Times New Roman" w:eastAsia="Times New Roman" w:hAnsi="Times New Roman"/>
          <w:bCs/>
          <w:sz w:val="28"/>
          <w:szCs w:val="28"/>
          <w:lang w:val="ru-RU" w:eastAsia="ru-RU" w:bidi="ar-SA"/>
        </w:rPr>
        <w:t>регламентно-профилактического</w:t>
      </w:r>
      <w:proofErr w:type="spellEnd"/>
      <w:r w:rsidRPr="00B14A2E">
        <w:rPr>
          <w:rFonts w:ascii="Times New Roman" w:eastAsia="Times New Roman" w:hAnsi="Times New Roman"/>
          <w:bCs/>
          <w:sz w:val="28"/>
          <w:szCs w:val="28"/>
          <w:lang w:val="ru-RU" w:eastAsia="ru-RU" w:bidi="ar-SA"/>
        </w:rPr>
        <w:t xml:space="preserve"> ремонта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принтеров, многофункциональных устройств и копировальных аппаратов (оргтехники)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5" w:name="Par224"/>
      <w:bookmarkEnd w:id="5"/>
      <w:r w:rsidRPr="00B14A2E">
        <w:rPr>
          <w:rFonts w:ascii="Times New Roman" w:eastAsia="Times New Roman" w:hAnsi="Times New Roman"/>
          <w:b/>
          <w:bCs/>
          <w:sz w:val="28"/>
          <w:szCs w:val="28"/>
          <w:lang w:val="ru-RU" w:eastAsia="ru-RU" w:bidi="ar-SA"/>
        </w:rPr>
        <w:t>Затраты на приобретение прочих работ и услуг,</w:t>
      </w:r>
      <w:r w:rsidR="00FC012F">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не относящиеся к затратам на услуги связи, аренду</w:t>
      </w:r>
      <w:r w:rsidR="00FC012F">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и содержание имущества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1171575" cy="24765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оплату услуг по сопровождению справочно-правовых систем;</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оплату услуг по сопровождению и приобретению иного программного обеспечения.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17. Затраты на оплату услуг по сопровождению справочно-правовых систем</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057275" cy="4762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где </w:t>
      </w:r>
      <w:r w:rsidRPr="00B14A2E">
        <w:rPr>
          <w:rFonts w:ascii="Times New Roman" w:eastAsia="Times New Roman" w:hAnsi="Times New Roman"/>
          <w:bCs/>
          <w:noProof/>
          <w:sz w:val="28"/>
          <w:szCs w:val="28"/>
          <w:lang w:val="ru-RU" w:eastAsia="ru-RU" w:bidi="ar-SA"/>
        </w:rPr>
        <w:drawing>
          <wp:inline distT="0" distB="0" distL="0" distR="0">
            <wp:extent cx="381000" cy="2476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сопровождения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18. Затраты на оплату услуг по сопровождению и приобретению иного программного обеспечения</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743075" cy="4953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49530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5717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19. Затраты на оплату услуг, связанных с обеспечением безопасности информации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057275" cy="24765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проведение аттестационных, проверочных и контрольных мероприятий;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простых (неисключительных) лицензий на использование программного обеспечения по защите информации.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20. Затраты на проведение аттестационных, проверочных и контрольных мероприятий</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86025" cy="4953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49530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314325" cy="24765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аттестуемых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объектов (помещений);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проведения аттестации 1 i-го объекта (помещения);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5717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единиц j-го оборудования (устройств), требующих проверки;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5717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проведения проверки 1 единицы j-го оборудования (устройства).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21. Затраты на приобретение простых (неисключительных) лицензий на использование программного обеспечения по защите информации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400175" cy="4762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единицы простой (неисключительной) лицензии на использование i-го программного обеспечения по защите информации.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22. Затраты на оплату работ по монтажу (установке), дооборудованию и наладке оборудования</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09550" cy="2476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257300" cy="4762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i-го оборудования, подлежащего монтажу (установке), дооборудованию и наладке;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монтажа (установки), дооборудования и наладки 1 единицы i-го оборудования.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6" w:name="Par279"/>
      <w:bookmarkEnd w:id="6"/>
      <w:r w:rsidRPr="00B14A2E">
        <w:rPr>
          <w:rFonts w:ascii="Times New Roman" w:eastAsia="Times New Roman" w:hAnsi="Times New Roman"/>
          <w:b/>
          <w:bCs/>
          <w:sz w:val="28"/>
          <w:szCs w:val="28"/>
          <w:lang w:val="ru-RU" w:eastAsia="ru-RU" w:bidi="ar-SA"/>
        </w:rPr>
        <w:t>Затраты на приобретение основных средств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23. Затраты на приобретение рабочих станций</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85750" cy="25717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67025" cy="47625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676275" cy="2571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предельное количество рабочих станций по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581025" cy="2571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фактическое количество рабочих станций по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приобретения 1 рабочей станции по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должности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Предельное количество рабочих станций по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должности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676275" cy="2571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определяется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24000" cy="25717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где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24. Затраты на приобретение принтеров, многофункциональных устройств и копировальных аппаратов (оргтехники</w:t>
      </w:r>
      <w:proofErr w:type="gramStart"/>
      <w:r w:rsidRPr="00B14A2E">
        <w:rPr>
          <w:rFonts w:ascii="Times New Roman" w:eastAsia="Times New Roman" w:hAnsi="Times New Roman"/>
          <w:bCs/>
          <w:sz w:val="28"/>
          <w:szCs w:val="28"/>
          <w:lang w:val="ru-RU" w:eastAsia="ru-RU" w:bidi="ar-SA"/>
        </w:rPr>
        <w:t>) (</w:t>
      </w: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2733675" cy="4762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590550" cy="25717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i-го типа принтера, многофункционального устройства и копировального аппарата (оргтехники)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561975" cy="2571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фактическое количество i-го типа принтера, многофункционального устройства и копировального аппарата (оргтехники);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i-го типа принтера, многофункционального устройства и копировального аппарата (оргтехники)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25. Затраты на приобретение средств подвижной связи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81000" cy="25717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790700" cy="4762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66725" cy="2571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средств подвижной связи по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должности в соответствии с нормативами субъектов нормирования, определенными с учетом нормативов затрат на приобретение сре</w:t>
      </w:r>
      <w:proofErr w:type="gramStart"/>
      <w:r w:rsidRPr="00B14A2E">
        <w:rPr>
          <w:rFonts w:ascii="Times New Roman" w:eastAsia="Times New Roman" w:hAnsi="Times New Roman"/>
          <w:bCs/>
          <w:sz w:val="28"/>
          <w:szCs w:val="28"/>
          <w:lang w:val="ru-RU" w:eastAsia="ru-RU" w:bidi="ar-SA"/>
        </w:rPr>
        <w:t>дств св</w:t>
      </w:r>
      <w:proofErr w:type="gramEnd"/>
      <w:r w:rsidRPr="00B14A2E">
        <w:rPr>
          <w:rFonts w:ascii="Times New Roman" w:eastAsia="Times New Roman" w:hAnsi="Times New Roman"/>
          <w:bCs/>
          <w:sz w:val="28"/>
          <w:szCs w:val="28"/>
          <w:lang w:val="ru-RU" w:eastAsia="ru-RU" w:bidi="ar-SA"/>
        </w:rPr>
        <w:t>язи;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25717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стоимость 1 средства подвижной связи для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должности в соответствии с нормативами субъектов нормирования, определенными с учетом нормативов затрат на приобретение сре</w:t>
      </w:r>
      <w:proofErr w:type="gramStart"/>
      <w:r w:rsidRPr="00B14A2E">
        <w:rPr>
          <w:rFonts w:ascii="Times New Roman" w:eastAsia="Times New Roman" w:hAnsi="Times New Roman"/>
          <w:bCs/>
          <w:sz w:val="28"/>
          <w:szCs w:val="28"/>
          <w:lang w:val="ru-RU" w:eastAsia="ru-RU" w:bidi="ar-SA"/>
        </w:rPr>
        <w:t>дств св</w:t>
      </w:r>
      <w:proofErr w:type="gramEnd"/>
      <w:r w:rsidRPr="00B14A2E">
        <w:rPr>
          <w:rFonts w:ascii="Times New Roman" w:eastAsia="Times New Roman" w:hAnsi="Times New Roman"/>
          <w:bCs/>
          <w:sz w:val="28"/>
          <w:szCs w:val="28"/>
          <w:lang w:val="ru-RU" w:eastAsia="ru-RU" w:bidi="ar-SA"/>
        </w:rPr>
        <w:t>язи.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26. Затраты на приобретение планшетных компьютеров</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676400" cy="4762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28625" cy="25717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планшетных компьютеров по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должности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5717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планшетного компьютера по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должности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27. Затраты на приобретение оборудования по обеспечению безопасности информации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685925" cy="4762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28625" cy="247650"/>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i-го оборудования по обеспечению безопасности информации;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4765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приобретаемого i-го оборудования по обеспечению безопасности информации.</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bookmarkStart w:id="7" w:name="Par323"/>
      <w:bookmarkEnd w:id="7"/>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Затраты на приобретение материальных запасов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28. Затраты на приобретение мониторов</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1571625" cy="47625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4765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мониторов для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одного монитора для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29. Затраты на приобретение системных блоков</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362075" cy="476250"/>
            <wp:effectExtent l="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FC012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системных блоков;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одного i-го системного блока.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30. Затраты на приобретение других запасных частей для вычислительной техники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04950" cy="4762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AC2D3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proofErr w:type="gramStart"/>
      <w:r w:rsidRPr="00B14A2E">
        <w:rPr>
          <w:rFonts w:ascii="Times New Roman" w:eastAsia="Times New Roman" w:hAnsi="Times New Roman"/>
          <w:bCs/>
          <w:sz w:val="28"/>
          <w:szCs w:val="28"/>
          <w:lang w:val="ru-RU" w:eastAsia="ru-RU" w:bidi="ar-SA"/>
        </w:rPr>
        <w:t xml:space="preserve">- планируемое к приобретению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запасных частей для вычислительной техники, которое определяется по средним фактическим данным за 3 предыдущих финансовых года;</w:t>
      </w:r>
      <w:proofErr w:type="gramEnd"/>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единицы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запасной части для вычислительной техники.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31. Затраты на приобретение магнитных и оптических носителей информации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428750" cy="4762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AC2D3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i-го носителя информации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единицы i-го носителя информации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32. Затраты на приобретение деталей для содержания принтеров, многофункциональных устройств и копировальных аппаратов (оргтехники</w:t>
      </w:r>
      <w:proofErr w:type="gramStart"/>
      <w:r w:rsidRPr="00B14A2E">
        <w:rPr>
          <w:rFonts w:ascii="Times New Roman" w:eastAsia="Times New Roman" w:hAnsi="Times New Roman"/>
          <w:bCs/>
          <w:sz w:val="28"/>
          <w:szCs w:val="28"/>
          <w:lang w:val="ru-RU" w:eastAsia="ru-RU" w:bidi="ar-SA"/>
        </w:rPr>
        <w:t>)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057275" cy="25717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AC2D3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5717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запасных частей для принтеров, многофункциональных устройств и копировальных аппаратов (оргтехники).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33. Затраты на приобретение расходных материалов для принтеров, многофункциональных устройств и копировальных аппаратов (оргтехники</w:t>
      </w:r>
      <w:proofErr w:type="gramStart"/>
      <w:r w:rsidRPr="00B14A2E">
        <w:rPr>
          <w:rFonts w:ascii="Times New Roman" w:eastAsia="Times New Roman" w:hAnsi="Times New Roman"/>
          <w:bCs/>
          <w:sz w:val="28"/>
          <w:szCs w:val="28"/>
          <w:lang w:val="ru-RU" w:eastAsia="ru-RU" w:bidi="ar-SA"/>
        </w:rPr>
        <w:t>) (</w:t>
      </w:r>
      <w:r w:rsidRPr="00B14A2E">
        <w:rPr>
          <w:rFonts w:ascii="Times New Roman" w:eastAsia="Times New Roman" w:hAnsi="Times New Roman"/>
          <w:bCs/>
          <w:noProof/>
          <w:sz w:val="28"/>
          <w:szCs w:val="28"/>
          <w:lang w:val="ru-RU" w:eastAsia="ru-RU" w:bidi="ar-SA"/>
        </w:rPr>
        <w:drawing>
          <wp:inline distT="0" distB="0" distL="0" distR="0">
            <wp:extent cx="247650" cy="25717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971675" cy="4762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AC2D3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342900" cy="25717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расходного материала по </w:t>
      </w:r>
      <w:proofErr w:type="spellStart"/>
      <w:r w:rsidRPr="00B14A2E">
        <w:rPr>
          <w:rFonts w:ascii="Times New Roman" w:eastAsia="Times New Roman" w:hAnsi="Times New Roman"/>
          <w:bCs/>
          <w:sz w:val="28"/>
          <w:szCs w:val="28"/>
          <w:lang w:val="ru-RU" w:eastAsia="ru-RU" w:bidi="ar-SA"/>
        </w:rPr>
        <w:t>i-му</w:t>
      </w:r>
      <w:proofErr w:type="spellEnd"/>
      <w:r w:rsidRPr="00B14A2E">
        <w:rPr>
          <w:rFonts w:ascii="Times New Roman" w:eastAsia="Times New Roman" w:hAnsi="Times New Roman"/>
          <w:bCs/>
          <w:sz w:val="28"/>
          <w:szCs w:val="28"/>
          <w:lang w:val="ru-RU" w:eastAsia="ru-RU" w:bidi="ar-SA"/>
        </w:rPr>
        <w:t xml:space="preserve"> типу принтеров, многофункциональных устройств и копировальных аппаратов (оргтехники)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34. Затраты на приобретение запасных частей для принтеров, многофункциональных устройств и копировальных аппаратов (оргтехники</w:t>
      </w:r>
      <w:proofErr w:type="gramStart"/>
      <w:r w:rsidRPr="00B14A2E">
        <w:rPr>
          <w:rFonts w:ascii="Times New Roman" w:eastAsia="Times New Roman" w:hAnsi="Times New Roman"/>
          <w:bCs/>
          <w:sz w:val="28"/>
          <w:szCs w:val="28"/>
          <w:lang w:val="ru-RU" w:eastAsia="ru-RU" w:bidi="ar-SA"/>
        </w:rPr>
        <w:t>)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343025" cy="47625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AC2D3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запасных частей для принтеров, многофункциональных устройств и копировальных аппаратов (оргтехники);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единицы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запасной части.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35. Затраты на приобретение материальных запасов по обеспечению безопасности информации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90675" cy="476250"/>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AC2D3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4765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i-го материального запаса;</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единицы i-го материального запаса.</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8" w:name="Par383"/>
      <w:bookmarkEnd w:id="8"/>
      <w:r w:rsidRPr="00B14A2E">
        <w:rPr>
          <w:rFonts w:ascii="Times New Roman" w:eastAsia="Times New Roman" w:hAnsi="Times New Roman"/>
          <w:b/>
          <w:bCs/>
          <w:sz w:val="28"/>
          <w:szCs w:val="28"/>
          <w:lang w:val="ru-RU" w:eastAsia="ru-RU" w:bidi="ar-SA"/>
        </w:rPr>
        <w:t>II. Прочие затраты</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9" w:name="Par385"/>
      <w:bookmarkEnd w:id="9"/>
      <w:r w:rsidRPr="00B14A2E">
        <w:rPr>
          <w:rFonts w:ascii="Times New Roman" w:eastAsia="Times New Roman" w:hAnsi="Times New Roman"/>
          <w:b/>
          <w:bCs/>
          <w:sz w:val="28"/>
          <w:szCs w:val="28"/>
          <w:lang w:val="ru-RU" w:eastAsia="ru-RU" w:bidi="ar-SA"/>
        </w:rPr>
        <w:t>Затраты на услуги связи,</w:t>
      </w:r>
      <w:r w:rsidR="00AC2D3E">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не отнесенные к затратам на услуги связи в рамках затрат</w:t>
      </w:r>
      <w:r w:rsidR="00AC2D3E">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на информационно-коммуникационные технологии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36. Затраты на услуги связи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85750" cy="2857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981075" cy="28575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2857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AC2D3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00025" cy="247650"/>
            <wp:effectExtent l="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оплату услуг почтовой связи;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оплату услуг специальной связи.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37. Затраты на оплату услуг почтовой связи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00025" cy="247650"/>
            <wp:effectExtent l="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257300" cy="4762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AC2D3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почтовых отправлений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i-го почтового отправления.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38. Затраты на оплату услуг специальной связи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1066800" cy="24765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AC2D3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57175" cy="24765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листов (пакетов) исходящей информации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листа (пакета) исходящей информации, отправляемой по каналам специальной связи.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bookmarkStart w:id="10" w:name="Par411"/>
      <w:bookmarkEnd w:id="10"/>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Затраты на транспортные услуги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39. Затраты по договору об оказании услуг перевозки (транспортировки) грузов</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85750" cy="295275"/>
            <wp:effectExtent l="0" t="0" r="0"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638300" cy="561975"/>
            <wp:effectExtent l="0" t="0" r="0"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5619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71475" cy="295275"/>
            <wp:effectExtent l="0" t="0" r="0"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услуг перевозки (транспортировки) грузов;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95275"/>
            <wp:effectExtent l="0" t="0" r="9525"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услуги перевозки (транспортировки) груза.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40. Затраты на оплату услуг аренды транспортных средств</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33375" cy="314325"/>
            <wp:effectExtent l="0" t="0" r="0"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09825" cy="5619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5619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20985" w:rsidRDefault="000D0E4C" w:rsidP="007B1B6B">
      <w:pPr>
        <w:tabs>
          <w:tab w:val="left" w:pos="873"/>
        </w:tabs>
        <w:ind w:left="-567" w:right="-282" w:firstLine="425"/>
        <w:jc w:val="both"/>
        <w:outlineLvl w:val="0"/>
        <w:rPr>
          <w:rFonts w:ascii="Times New Roman" w:eastAsia="Times New Roman" w:hAnsi="Times New Roman"/>
          <w:bCs/>
          <w:color w:val="000000" w:themeColor="text1"/>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314325"/>
            <wp:effectExtent l="0" t="0" r="0"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аренде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транспортных средств. </w:t>
      </w:r>
      <w:proofErr w:type="gramStart"/>
      <w:r w:rsidRPr="00B14A2E">
        <w:rPr>
          <w:rFonts w:ascii="Times New Roman" w:eastAsia="Times New Roman" w:hAnsi="Times New Roman"/>
          <w:bCs/>
          <w:sz w:val="28"/>
          <w:szCs w:val="28"/>
          <w:lang w:val="ru-RU" w:eastAsia="ru-RU" w:bidi="ar-SA"/>
        </w:rPr>
        <w:t>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федеральных государственных органов, применяемыми при расчете нормативных затрат на приобретение служебного легкового автотранспорта,</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 xml:space="preserve">предусмотренными </w:t>
      </w:r>
      <w:hyperlink r:id="rId186" w:history="1">
        <w:r w:rsidRPr="00754272">
          <w:rPr>
            <w:rFonts w:ascii="Times New Roman" w:eastAsia="Times New Roman" w:hAnsi="Times New Roman"/>
            <w:bCs/>
            <w:color w:val="000000" w:themeColor="text1"/>
            <w:sz w:val="28"/>
            <w:szCs w:val="28"/>
            <w:lang w:val="ru-RU" w:eastAsia="ru-RU" w:bidi="ar-SA"/>
          </w:rPr>
          <w:t xml:space="preserve">приложением </w:t>
        </w:r>
        <w:r w:rsidR="00B20985" w:rsidRPr="00754272">
          <w:rPr>
            <w:rFonts w:ascii="Times New Roman" w:eastAsia="Times New Roman" w:hAnsi="Times New Roman"/>
            <w:bCs/>
            <w:color w:val="000000" w:themeColor="text1"/>
            <w:sz w:val="28"/>
            <w:szCs w:val="28"/>
            <w:lang w:val="ru-RU" w:eastAsia="ru-RU" w:bidi="ar-SA"/>
          </w:rPr>
          <w:t>№</w:t>
        </w:r>
        <w:r w:rsidRPr="00754272">
          <w:rPr>
            <w:rFonts w:ascii="Times New Roman" w:eastAsia="Times New Roman" w:hAnsi="Times New Roman"/>
            <w:bCs/>
            <w:color w:val="000000" w:themeColor="text1"/>
            <w:sz w:val="28"/>
            <w:szCs w:val="28"/>
            <w:lang w:val="ru-RU" w:eastAsia="ru-RU" w:bidi="ar-SA"/>
          </w:rPr>
          <w:t>2</w:t>
        </w:r>
      </w:hyperlink>
      <w:r w:rsidRPr="00754272">
        <w:rPr>
          <w:rFonts w:ascii="Times New Roman" w:eastAsia="Times New Roman" w:hAnsi="Times New Roman"/>
          <w:bCs/>
          <w:color w:val="000000" w:themeColor="text1"/>
          <w:sz w:val="28"/>
          <w:szCs w:val="28"/>
          <w:lang w:val="ru-RU" w:eastAsia="ru-RU" w:bidi="ar-SA"/>
        </w:rPr>
        <w:t>;</w:t>
      </w:r>
      <w:proofErr w:type="gramEnd"/>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71475" cy="314325"/>
            <wp:effectExtent l="0" t="0" r="0"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аренды i-го транспортного средства в месяц;</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47675" cy="314325"/>
            <wp:effectExtent l="0" t="0" r="0"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месяцев аренды i-го транспортного средства.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41. Затраты на оплату разовых услуг пассажирских перевозок при проведении совещания</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95275" cy="29527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076450" cy="56197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5619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33375" cy="31432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к приобретению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разовых услуг пассажирских перевозок;</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33375" cy="295275"/>
            <wp:effectExtent l="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среднее количество часов аренды транспортного средства по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разовой услуге;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9527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часа аренды транспортного средства по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разовой услуге.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lastRenderedPageBreak/>
        <w:t>42. Затраты на оплату проезда работника к месту нахождения учебного заведения и обратно</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33375" cy="31432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162175" cy="561975"/>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5619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314325"/>
            <wp:effectExtent l="0" t="0" r="0"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работников, имеющих право на компенсацию расходов, по </w:t>
      </w:r>
      <w:proofErr w:type="spellStart"/>
      <w:r w:rsidRPr="00B14A2E">
        <w:rPr>
          <w:rFonts w:ascii="Times New Roman" w:eastAsia="Times New Roman" w:hAnsi="Times New Roman"/>
          <w:bCs/>
          <w:sz w:val="28"/>
          <w:szCs w:val="28"/>
          <w:lang w:val="ru-RU" w:eastAsia="ru-RU" w:bidi="ar-SA"/>
        </w:rPr>
        <w:t>i-му</w:t>
      </w:r>
      <w:proofErr w:type="spellEnd"/>
      <w:r w:rsidRPr="00B14A2E">
        <w:rPr>
          <w:rFonts w:ascii="Times New Roman" w:eastAsia="Times New Roman" w:hAnsi="Times New Roman"/>
          <w:bCs/>
          <w:sz w:val="28"/>
          <w:szCs w:val="28"/>
          <w:lang w:val="ru-RU" w:eastAsia="ru-RU" w:bidi="ar-SA"/>
        </w:rPr>
        <w:t xml:space="preserve"> направлению;</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71475" cy="314325"/>
            <wp:effectExtent l="0" t="0" r="9525"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проезда к месту нахождения учебного заведения по </w:t>
      </w:r>
      <w:proofErr w:type="spellStart"/>
      <w:r w:rsidRPr="00B14A2E">
        <w:rPr>
          <w:rFonts w:ascii="Times New Roman" w:eastAsia="Times New Roman" w:hAnsi="Times New Roman"/>
          <w:bCs/>
          <w:sz w:val="28"/>
          <w:szCs w:val="28"/>
          <w:lang w:val="ru-RU" w:eastAsia="ru-RU" w:bidi="ar-SA"/>
        </w:rPr>
        <w:t>i-му</w:t>
      </w:r>
      <w:proofErr w:type="spellEnd"/>
      <w:r w:rsidRPr="00B14A2E">
        <w:rPr>
          <w:rFonts w:ascii="Times New Roman" w:eastAsia="Times New Roman" w:hAnsi="Times New Roman"/>
          <w:bCs/>
          <w:sz w:val="28"/>
          <w:szCs w:val="28"/>
          <w:lang w:val="ru-RU" w:eastAsia="ru-RU" w:bidi="ar-SA"/>
        </w:rPr>
        <w:t xml:space="preserve"> направлению.</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11" w:name="Par444"/>
      <w:bookmarkStart w:id="12" w:name="Par472"/>
      <w:bookmarkEnd w:id="11"/>
      <w:bookmarkEnd w:id="12"/>
      <w:r w:rsidRPr="00B14A2E">
        <w:rPr>
          <w:rFonts w:ascii="Times New Roman" w:eastAsia="Times New Roman" w:hAnsi="Times New Roman"/>
          <w:b/>
          <w:bCs/>
          <w:sz w:val="28"/>
          <w:szCs w:val="28"/>
          <w:lang w:val="ru-RU" w:eastAsia="ru-RU" w:bidi="ar-SA"/>
        </w:rPr>
        <w:t>Затраты на оплату расходов по договорам</w:t>
      </w:r>
      <w:r w:rsidR="00B20985">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об оказании услуг, связанных с проездом и наймом жилого</w:t>
      </w:r>
      <w:r w:rsidR="00B20985">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помещения в связи с командированием работников,</w:t>
      </w:r>
      <w:r w:rsidR="00B20985">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заключаемым со сторонними организациями</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85750" cy="314325"/>
            <wp:effectExtent l="0" t="0" r="0"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14475" cy="314325"/>
            <wp:effectExtent l="0" t="0" r="9525"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95300" cy="314325"/>
            <wp:effectExtent l="0" t="0" r="0"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по договору на проезд к месту командирования и обратно;</w:t>
      </w:r>
    </w:p>
    <w:p w:rsidR="000D0E4C" w:rsidRPr="00B14A2E" w:rsidRDefault="000D0E4C" w:rsidP="007B1B6B">
      <w:pPr>
        <w:tabs>
          <w:tab w:val="left" w:pos="0"/>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29527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по договору на </w:t>
      </w:r>
      <w:proofErr w:type="spellStart"/>
      <w:r w:rsidRPr="00B14A2E">
        <w:rPr>
          <w:rFonts w:ascii="Times New Roman" w:eastAsia="Times New Roman" w:hAnsi="Times New Roman"/>
          <w:bCs/>
          <w:sz w:val="28"/>
          <w:szCs w:val="28"/>
          <w:lang w:val="ru-RU" w:eastAsia="ru-RU" w:bidi="ar-SA"/>
        </w:rPr>
        <w:t>найм</w:t>
      </w:r>
      <w:proofErr w:type="spellEnd"/>
      <w:r w:rsidRPr="00B14A2E">
        <w:rPr>
          <w:rFonts w:ascii="Times New Roman" w:eastAsia="Times New Roman" w:hAnsi="Times New Roman"/>
          <w:bCs/>
          <w:sz w:val="28"/>
          <w:szCs w:val="28"/>
          <w:lang w:val="ru-RU" w:eastAsia="ru-RU" w:bidi="ar-SA"/>
        </w:rPr>
        <w:t xml:space="preserve"> жилого помещения на период командирования.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44.Затраты по договору на проезд к месту командирования и обратно</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495300" cy="314325"/>
            <wp:effectExtent l="0" t="0" r="0"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657475" cy="561975"/>
            <wp:effectExtent l="0" t="0" r="9525"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5619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600075" cy="314325"/>
            <wp:effectExtent l="0" t="0" r="9525"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командированных работников по </w:t>
      </w:r>
      <w:proofErr w:type="spellStart"/>
      <w:r w:rsidRPr="00B14A2E">
        <w:rPr>
          <w:rFonts w:ascii="Times New Roman" w:eastAsia="Times New Roman" w:hAnsi="Times New Roman"/>
          <w:bCs/>
          <w:sz w:val="28"/>
          <w:szCs w:val="28"/>
          <w:lang w:val="ru-RU" w:eastAsia="ru-RU" w:bidi="ar-SA"/>
        </w:rPr>
        <w:t>i-му</w:t>
      </w:r>
      <w:proofErr w:type="spellEnd"/>
      <w:r w:rsidRPr="00B14A2E">
        <w:rPr>
          <w:rFonts w:ascii="Times New Roman" w:eastAsia="Times New Roman" w:hAnsi="Times New Roman"/>
          <w:bCs/>
          <w:sz w:val="28"/>
          <w:szCs w:val="28"/>
          <w:lang w:val="ru-RU" w:eastAsia="ru-RU" w:bidi="ar-SA"/>
        </w:rPr>
        <w:t xml:space="preserve"> направлению командирования с учетом показателей утвержденных планов служебных командировок;</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552450" cy="314325"/>
            <wp:effectExtent l="0" t="0" r="0"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314325"/>
                    </a:xfrm>
                    <a:prstGeom prst="rect">
                      <a:avLst/>
                    </a:prstGeom>
                    <a:noFill/>
                    <a:ln>
                      <a:noFill/>
                    </a:ln>
                  </pic:spPr>
                </pic:pic>
              </a:graphicData>
            </a:graphic>
          </wp:inline>
        </w:drawing>
      </w:r>
      <w:proofErr w:type="gramStart"/>
      <w:r w:rsidRPr="00B14A2E">
        <w:rPr>
          <w:rFonts w:ascii="Times New Roman" w:eastAsia="Times New Roman" w:hAnsi="Times New Roman"/>
          <w:bCs/>
          <w:sz w:val="28"/>
          <w:szCs w:val="28"/>
          <w:lang w:val="ru-RU" w:eastAsia="ru-RU" w:bidi="ar-SA"/>
        </w:rPr>
        <w:t xml:space="preserve">- цена проезда по </w:t>
      </w:r>
      <w:proofErr w:type="spellStart"/>
      <w:r w:rsidRPr="00B14A2E">
        <w:rPr>
          <w:rFonts w:ascii="Times New Roman" w:eastAsia="Times New Roman" w:hAnsi="Times New Roman"/>
          <w:bCs/>
          <w:sz w:val="28"/>
          <w:szCs w:val="28"/>
          <w:lang w:val="ru-RU" w:eastAsia="ru-RU" w:bidi="ar-SA"/>
        </w:rPr>
        <w:t>i-му</w:t>
      </w:r>
      <w:proofErr w:type="spellEnd"/>
      <w:r w:rsidRPr="00B14A2E">
        <w:rPr>
          <w:rFonts w:ascii="Times New Roman" w:eastAsia="Times New Roman" w:hAnsi="Times New Roman"/>
          <w:bCs/>
          <w:sz w:val="28"/>
          <w:szCs w:val="28"/>
          <w:lang w:val="ru-RU" w:eastAsia="ru-RU" w:bidi="ar-SA"/>
        </w:rPr>
        <w:t xml:space="preserve"> направлению командирования с учетом требований </w:t>
      </w:r>
      <w:hyperlink r:id="rId205" w:history="1">
        <w:r w:rsidRPr="00B20985">
          <w:rPr>
            <w:rFonts w:ascii="Times New Roman" w:eastAsia="Times New Roman" w:hAnsi="Times New Roman"/>
            <w:bCs/>
            <w:color w:val="000000" w:themeColor="text1"/>
            <w:sz w:val="28"/>
            <w:szCs w:val="28"/>
            <w:lang w:val="ru-RU" w:eastAsia="ru-RU" w:bidi="ar-SA"/>
          </w:rPr>
          <w:t>постановления</w:t>
        </w:r>
      </w:hyperlink>
      <w:r w:rsidRPr="00B20985">
        <w:rPr>
          <w:rFonts w:ascii="Times New Roman" w:eastAsia="Times New Roman" w:hAnsi="Times New Roman"/>
          <w:bCs/>
          <w:color w:val="000000" w:themeColor="text1"/>
          <w:sz w:val="28"/>
          <w:szCs w:val="28"/>
          <w:lang w:val="ru-RU" w:eastAsia="ru-RU" w:bidi="ar-SA"/>
        </w:rPr>
        <w:t xml:space="preserve"> </w:t>
      </w:r>
      <w:r w:rsidRPr="00B14A2E">
        <w:rPr>
          <w:rFonts w:ascii="Times New Roman" w:eastAsia="Times New Roman" w:hAnsi="Times New Roman"/>
          <w:bCs/>
          <w:sz w:val="28"/>
          <w:szCs w:val="28"/>
          <w:lang w:val="ru-RU" w:eastAsia="ru-RU" w:bidi="ar-SA"/>
        </w:rPr>
        <w:t xml:space="preserve">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206" w:history="1">
        <w:r w:rsidRPr="00B20985">
          <w:rPr>
            <w:rFonts w:ascii="Times New Roman" w:eastAsia="Times New Roman" w:hAnsi="Times New Roman"/>
            <w:bCs/>
            <w:color w:val="000000" w:themeColor="text1"/>
            <w:sz w:val="28"/>
            <w:szCs w:val="28"/>
            <w:lang w:val="ru-RU" w:eastAsia="ru-RU" w:bidi="ar-SA"/>
          </w:rPr>
          <w:t>порядка и условий</w:t>
        </w:r>
      </w:hyperlink>
      <w:r w:rsidRPr="00B14A2E">
        <w:rPr>
          <w:rFonts w:ascii="Times New Roman" w:eastAsia="Times New Roman" w:hAnsi="Times New Roman"/>
          <w:bCs/>
          <w:sz w:val="28"/>
          <w:szCs w:val="28"/>
          <w:lang w:val="ru-RU" w:eastAsia="ru-RU" w:bidi="ar-SA"/>
        </w:rPr>
        <w:t xml:space="preserve"> командирования федеральных государственных гражданских служащих, утвержденных Указом Президента Российской Федерации от 18 июля 2005 г. N 813</w:t>
      </w:r>
      <w:proofErr w:type="gramEnd"/>
      <w:r w:rsidRPr="00B14A2E">
        <w:rPr>
          <w:rFonts w:ascii="Times New Roman" w:eastAsia="Times New Roman" w:hAnsi="Times New Roman"/>
          <w:bCs/>
          <w:sz w:val="28"/>
          <w:szCs w:val="28"/>
          <w:lang w:val="ru-RU" w:eastAsia="ru-RU" w:bidi="ar-SA"/>
        </w:rPr>
        <w:t xml:space="preserve"> "О порядке и условиях командирования федеральных государственных гражданских служащих".</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45. Затраты по договору на </w:t>
      </w:r>
      <w:proofErr w:type="spellStart"/>
      <w:r w:rsidRPr="00B14A2E">
        <w:rPr>
          <w:rFonts w:ascii="Times New Roman" w:eastAsia="Times New Roman" w:hAnsi="Times New Roman"/>
          <w:bCs/>
          <w:sz w:val="28"/>
          <w:szCs w:val="28"/>
          <w:lang w:val="ru-RU" w:eastAsia="ru-RU" w:bidi="ar-SA"/>
        </w:rPr>
        <w:t>найм</w:t>
      </w:r>
      <w:proofErr w:type="spellEnd"/>
      <w:r w:rsidRPr="00B14A2E">
        <w:rPr>
          <w:rFonts w:ascii="Times New Roman" w:eastAsia="Times New Roman" w:hAnsi="Times New Roman"/>
          <w:bCs/>
          <w:sz w:val="28"/>
          <w:szCs w:val="28"/>
          <w:lang w:val="ru-RU" w:eastAsia="ru-RU" w:bidi="ar-SA"/>
        </w:rPr>
        <w:t xml:space="preserve"> жилого помещения на период командирования</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419100" cy="29527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2752725" cy="561975"/>
            <wp:effectExtent l="0" t="0" r="9525"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725" cy="5619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514350" cy="2952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командированных работников по </w:t>
      </w:r>
      <w:proofErr w:type="spellStart"/>
      <w:r w:rsidRPr="00B14A2E">
        <w:rPr>
          <w:rFonts w:ascii="Times New Roman" w:eastAsia="Times New Roman" w:hAnsi="Times New Roman"/>
          <w:bCs/>
          <w:sz w:val="28"/>
          <w:szCs w:val="28"/>
          <w:lang w:val="ru-RU" w:eastAsia="ru-RU" w:bidi="ar-SA"/>
        </w:rPr>
        <w:t>i-му</w:t>
      </w:r>
      <w:proofErr w:type="spellEnd"/>
      <w:r w:rsidRPr="00B14A2E">
        <w:rPr>
          <w:rFonts w:ascii="Times New Roman" w:eastAsia="Times New Roman" w:hAnsi="Times New Roman"/>
          <w:bCs/>
          <w:sz w:val="28"/>
          <w:szCs w:val="28"/>
          <w:lang w:val="ru-RU" w:eastAsia="ru-RU" w:bidi="ar-SA"/>
        </w:rPr>
        <w:t xml:space="preserve"> направлению командирования с учетом показателей утвержденных планов служебных командировок;</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57200" cy="29527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95275"/>
                    </a:xfrm>
                    <a:prstGeom prst="rect">
                      <a:avLst/>
                    </a:prstGeom>
                    <a:noFill/>
                    <a:ln>
                      <a:noFill/>
                    </a:ln>
                  </pic:spPr>
                </pic:pic>
              </a:graphicData>
            </a:graphic>
          </wp:inline>
        </w:drawing>
      </w:r>
      <w:proofErr w:type="gramStart"/>
      <w:r w:rsidRPr="00B14A2E">
        <w:rPr>
          <w:rFonts w:ascii="Times New Roman" w:eastAsia="Times New Roman" w:hAnsi="Times New Roman"/>
          <w:bCs/>
          <w:sz w:val="28"/>
          <w:szCs w:val="28"/>
          <w:lang w:val="ru-RU" w:eastAsia="ru-RU" w:bidi="ar-SA"/>
        </w:rPr>
        <w:t xml:space="preserve">- цена найма жилого помещения в сутки по </w:t>
      </w:r>
      <w:proofErr w:type="spellStart"/>
      <w:r w:rsidRPr="00B14A2E">
        <w:rPr>
          <w:rFonts w:ascii="Times New Roman" w:eastAsia="Times New Roman" w:hAnsi="Times New Roman"/>
          <w:bCs/>
          <w:sz w:val="28"/>
          <w:szCs w:val="28"/>
          <w:lang w:val="ru-RU" w:eastAsia="ru-RU" w:bidi="ar-SA"/>
        </w:rPr>
        <w:t>i-му</w:t>
      </w:r>
      <w:proofErr w:type="spellEnd"/>
      <w:r w:rsidRPr="00B14A2E">
        <w:rPr>
          <w:rFonts w:ascii="Times New Roman" w:eastAsia="Times New Roman" w:hAnsi="Times New Roman"/>
          <w:bCs/>
          <w:sz w:val="28"/>
          <w:szCs w:val="28"/>
          <w:lang w:val="ru-RU" w:eastAsia="ru-RU" w:bidi="ar-SA"/>
        </w:rPr>
        <w:t xml:space="preserve"> направлению командирования с учетом требований </w:t>
      </w:r>
      <w:hyperlink r:id="rId210" w:history="1">
        <w:r w:rsidRPr="00B20985">
          <w:rPr>
            <w:rFonts w:ascii="Times New Roman" w:eastAsia="Times New Roman" w:hAnsi="Times New Roman"/>
            <w:bCs/>
            <w:color w:val="000000" w:themeColor="text1"/>
            <w:sz w:val="28"/>
            <w:szCs w:val="28"/>
            <w:lang w:val="ru-RU" w:eastAsia="ru-RU" w:bidi="ar-SA"/>
          </w:rPr>
          <w:t>постановления</w:t>
        </w:r>
      </w:hyperlink>
      <w:r w:rsidRPr="00B20985">
        <w:rPr>
          <w:rFonts w:ascii="Times New Roman" w:eastAsia="Times New Roman" w:hAnsi="Times New Roman"/>
          <w:bCs/>
          <w:color w:val="000000" w:themeColor="text1"/>
          <w:sz w:val="28"/>
          <w:szCs w:val="28"/>
          <w:lang w:val="ru-RU" w:eastAsia="ru-RU" w:bidi="ar-SA"/>
        </w:rPr>
        <w:t xml:space="preserve"> </w:t>
      </w:r>
      <w:r w:rsidRPr="00B14A2E">
        <w:rPr>
          <w:rFonts w:ascii="Times New Roman" w:eastAsia="Times New Roman" w:hAnsi="Times New Roman"/>
          <w:bCs/>
          <w:sz w:val="28"/>
          <w:szCs w:val="28"/>
          <w:lang w:val="ru-RU" w:eastAsia="ru-RU" w:bidi="ar-SA"/>
        </w:rPr>
        <w:t xml:space="preserve">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211" w:history="1">
        <w:r w:rsidRPr="00B20985">
          <w:rPr>
            <w:rFonts w:ascii="Times New Roman" w:eastAsia="Times New Roman" w:hAnsi="Times New Roman"/>
            <w:bCs/>
            <w:color w:val="000000" w:themeColor="text1"/>
            <w:sz w:val="28"/>
            <w:szCs w:val="28"/>
            <w:lang w:val="ru-RU" w:eastAsia="ru-RU" w:bidi="ar-SA"/>
          </w:rPr>
          <w:t>порядка и услови</w:t>
        </w:r>
        <w:r w:rsidRPr="00B20985">
          <w:rPr>
            <w:rFonts w:ascii="Times New Roman" w:eastAsia="Times New Roman" w:hAnsi="Times New Roman"/>
            <w:bCs/>
            <w:sz w:val="28"/>
            <w:szCs w:val="28"/>
            <w:u w:val="single"/>
            <w:lang w:val="ru-RU" w:eastAsia="ru-RU" w:bidi="ar-SA"/>
          </w:rPr>
          <w:t>й</w:t>
        </w:r>
      </w:hyperlink>
      <w:r w:rsidR="00B20985">
        <w:rPr>
          <w:sz w:val="28"/>
          <w:szCs w:val="28"/>
          <w:lang w:val="ru-RU"/>
        </w:rPr>
        <w:t xml:space="preserve"> </w:t>
      </w:r>
      <w:r w:rsidRPr="00B14A2E">
        <w:rPr>
          <w:rFonts w:ascii="Times New Roman" w:eastAsia="Times New Roman" w:hAnsi="Times New Roman"/>
          <w:bCs/>
          <w:sz w:val="28"/>
          <w:szCs w:val="28"/>
          <w:lang w:val="ru-RU" w:eastAsia="ru-RU" w:bidi="ar-SA"/>
        </w:rPr>
        <w:t>командирования федеральных государственных гражданских служащих, утвержденных Указом Президента Российской Федерации от 18 июля</w:t>
      </w:r>
      <w:proofErr w:type="gramEnd"/>
      <w:r w:rsidRPr="00B14A2E">
        <w:rPr>
          <w:rFonts w:ascii="Times New Roman" w:eastAsia="Times New Roman" w:hAnsi="Times New Roman"/>
          <w:bCs/>
          <w:sz w:val="28"/>
          <w:szCs w:val="28"/>
          <w:lang w:val="ru-RU" w:eastAsia="ru-RU" w:bidi="ar-SA"/>
        </w:rPr>
        <w:t xml:space="preserve"> 2005 г. N 813 "О порядке и условиях командирования федеральных государственных гражданских служащих";</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533400" cy="29527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суток нахождения в командировке по </w:t>
      </w:r>
      <w:proofErr w:type="spellStart"/>
      <w:r w:rsidRPr="00B14A2E">
        <w:rPr>
          <w:rFonts w:ascii="Times New Roman" w:eastAsia="Times New Roman" w:hAnsi="Times New Roman"/>
          <w:bCs/>
          <w:sz w:val="28"/>
          <w:szCs w:val="28"/>
          <w:lang w:val="ru-RU" w:eastAsia="ru-RU" w:bidi="ar-SA"/>
        </w:rPr>
        <w:t>i-му</w:t>
      </w:r>
      <w:proofErr w:type="spellEnd"/>
      <w:r w:rsidRPr="00B14A2E">
        <w:rPr>
          <w:rFonts w:ascii="Times New Roman" w:eastAsia="Times New Roman" w:hAnsi="Times New Roman"/>
          <w:bCs/>
          <w:sz w:val="28"/>
          <w:szCs w:val="28"/>
          <w:lang w:val="ru-RU" w:eastAsia="ru-RU" w:bidi="ar-SA"/>
        </w:rPr>
        <w:t xml:space="preserve"> направлению командирования.</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Затраты на коммунальные услуги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46. Затраты на коммунальные услуги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647950" cy="24765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газоснабжение и иные виды топлива;</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электроснабжение;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теплоснабжение;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горячее водоснабжение;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холодное водоснабжение и водоотведение;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оплату услуг лиц, привлекаемых на основании гражданско-правовых договоров (далее - внештатный сотрудник).</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47. Затраты на газоснабжение и иные виды топлива</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847850" cy="47625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потребность в i-м виде топлива (газе и ином виде топлива);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тариф на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вид топлива, утвержденный в установленном порядке органом муниципального регулирования тарифов (далее - регулируемый тариф) (если тарифы на соответствующий вид топлива подлежат государственному регулированию);</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поправочный коэффициент, учитывающий затраты на транспортировку i-го вида топлива.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48. Затраты на электроснабжение</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1343025" cy="47625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регулируемый тариф на электроэнергию (в рамках применяемого </w:t>
      </w:r>
      <w:proofErr w:type="spellStart"/>
      <w:r w:rsidRPr="00B14A2E">
        <w:rPr>
          <w:rFonts w:ascii="Times New Roman" w:eastAsia="Times New Roman" w:hAnsi="Times New Roman"/>
          <w:bCs/>
          <w:sz w:val="28"/>
          <w:szCs w:val="28"/>
          <w:lang w:val="ru-RU" w:eastAsia="ru-RU" w:bidi="ar-SA"/>
        </w:rPr>
        <w:t>одноставочного</w:t>
      </w:r>
      <w:proofErr w:type="spellEnd"/>
      <w:r w:rsidRPr="00B14A2E">
        <w:rPr>
          <w:rFonts w:ascii="Times New Roman" w:eastAsia="Times New Roman" w:hAnsi="Times New Roman"/>
          <w:bCs/>
          <w:sz w:val="28"/>
          <w:szCs w:val="28"/>
          <w:lang w:val="ru-RU" w:eastAsia="ru-RU" w:bidi="ar-SA"/>
        </w:rPr>
        <w:t xml:space="preserve">, дифференцированного по зонам суток или </w:t>
      </w:r>
      <w:proofErr w:type="spellStart"/>
      <w:r w:rsidRPr="00B14A2E">
        <w:rPr>
          <w:rFonts w:ascii="Times New Roman" w:eastAsia="Times New Roman" w:hAnsi="Times New Roman"/>
          <w:bCs/>
          <w:sz w:val="28"/>
          <w:szCs w:val="28"/>
          <w:lang w:val="ru-RU" w:eastAsia="ru-RU" w:bidi="ar-SA"/>
        </w:rPr>
        <w:t>двуставочного</w:t>
      </w:r>
      <w:proofErr w:type="spellEnd"/>
      <w:r w:rsidRPr="00B14A2E">
        <w:rPr>
          <w:rFonts w:ascii="Times New Roman" w:eastAsia="Times New Roman" w:hAnsi="Times New Roman"/>
          <w:bCs/>
          <w:sz w:val="28"/>
          <w:szCs w:val="28"/>
          <w:lang w:val="ru-RU" w:eastAsia="ru-RU" w:bidi="ar-SA"/>
        </w:rPr>
        <w:t xml:space="preserve"> тарифа);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потребность электроэнергии в год по </w:t>
      </w:r>
      <w:proofErr w:type="spellStart"/>
      <w:r w:rsidRPr="00B14A2E">
        <w:rPr>
          <w:rFonts w:ascii="Times New Roman" w:eastAsia="Times New Roman" w:hAnsi="Times New Roman"/>
          <w:bCs/>
          <w:sz w:val="28"/>
          <w:szCs w:val="28"/>
          <w:lang w:val="ru-RU" w:eastAsia="ru-RU" w:bidi="ar-SA"/>
        </w:rPr>
        <w:t>i-му</w:t>
      </w:r>
      <w:proofErr w:type="spellEnd"/>
      <w:r w:rsidRPr="00B14A2E">
        <w:rPr>
          <w:rFonts w:ascii="Times New Roman" w:eastAsia="Times New Roman" w:hAnsi="Times New Roman"/>
          <w:bCs/>
          <w:sz w:val="28"/>
          <w:szCs w:val="28"/>
          <w:lang w:val="ru-RU" w:eastAsia="ru-RU" w:bidi="ar-SA"/>
        </w:rPr>
        <w:t xml:space="preserve"> тарифу (цене) на электроэнергию (в рамках применяемого </w:t>
      </w:r>
      <w:proofErr w:type="spellStart"/>
      <w:r w:rsidRPr="00B14A2E">
        <w:rPr>
          <w:rFonts w:ascii="Times New Roman" w:eastAsia="Times New Roman" w:hAnsi="Times New Roman"/>
          <w:bCs/>
          <w:sz w:val="28"/>
          <w:szCs w:val="28"/>
          <w:lang w:val="ru-RU" w:eastAsia="ru-RU" w:bidi="ar-SA"/>
        </w:rPr>
        <w:t>одноставочного</w:t>
      </w:r>
      <w:proofErr w:type="spellEnd"/>
      <w:r w:rsidRPr="00B14A2E">
        <w:rPr>
          <w:rFonts w:ascii="Times New Roman" w:eastAsia="Times New Roman" w:hAnsi="Times New Roman"/>
          <w:bCs/>
          <w:sz w:val="28"/>
          <w:szCs w:val="28"/>
          <w:lang w:val="ru-RU" w:eastAsia="ru-RU" w:bidi="ar-SA"/>
        </w:rPr>
        <w:t xml:space="preserve">, дифференцированного по зонам суток или </w:t>
      </w:r>
      <w:proofErr w:type="spellStart"/>
      <w:r w:rsidRPr="00B14A2E">
        <w:rPr>
          <w:rFonts w:ascii="Times New Roman" w:eastAsia="Times New Roman" w:hAnsi="Times New Roman"/>
          <w:bCs/>
          <w:sz w:val="28"/>
          <w:szCs w:val="28"/>
          <w:lang w:val="ru-RU" w:eastAsia="ru-RU" w:bidi="ar-SA"/>
        </w:rPr>
        <w:t>двуставочного</w:t>
      </w:r>
      <w:proofErr w:type="spellEnd"/>
      <w:r w:rsidRPr="00B14A2E">
        <w:rPr>
          <w:rFonts w:ascii="Times New Roman" w:eastAsia="Times New Roman" w:hAnsi="Times New Roman"/>
          <w:bCs/>
          <w:sz w:val="28"/>
          <w:szCs w:val="28"/>
          <w:lang w:val="ru-RU" w:eastAsia="ru-RU" w:bidi="ar-SA"/>
        </w:rPr>
        <w:t xml:space="preserve"> тарифа).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49. Затраты на теплоснабжение</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181100" cy="24765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4765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потребность в </w:t>
      </w:r>
      <w:proofErr w:type="spellStart"/>
      <w:r w:rsidRPr="00B14A2E">
        <w:rPr>
          <w:rFonts w:ascii="Times New Roman" w:eastAsia="Times New Roman" w:hAnsi="Times New Roman"/>
          <w:bCs/>
          <w:sz w:val="28"/>
          <w:szCs w:val="28"/>
          <w:lang w:val="ru-RU" w:eastAsia="ru-RU" w:bidi="ar-SA"/>
        </w:rPr>
        <w:t>теплоэнергии</w:t>
      </w:r>
      <w:proofErr w:type="spellEnd"/>
      <w:r w:rsidRPr="00B14A2E">
        <w:rPr>
          <w:rFonts w:ascii="Times New Roman" w:eastAsia="Times New Roman" w:hAnsi="Times New Roman"/>
          <w:bCs/>
          <w:sz w:val="28"/>
          <w:szCs w:val="28"/>
          <w:lang w:val="ru-RU" w:eastAsia="ru-RU" w:bidi="ar-SA"/>
        </w:rPr>
        <w:t xml:space="preserve"> на отопление зданий, помещений и сооружений;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регулируемый тариф на теплоснабжение.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50. Затраты на горячее водоснабжение</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076325" cy="247650"/>
            <wp:effectExtent l="0" t="0" r="952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57175" cy="247650"/>
            <wp:effectExtent l="0" t="0" r="952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потребность в горячей воде;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регулируемый тариф на горячее водоснабжение.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51. Затраты на холодное водоснабжение и водоотведение</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000250" cy="24765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потребность в холодном водоснабжении;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57175" cy="247650"/>
            <wp:effectExtent l="0" t="0" r="9525"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регулируемый тариф на холодное водоснабжение;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потребность в водоотведении;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регулируемый тариф на водоотведение.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52. Затраты на оплату услуг внештатных сотрудников</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676525" cy="47625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57200" cy="24765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месяцев работы внештатного сотрудника по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47650"/>
            <wp:effectExtent l="0" t="0" r="9525"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стоимость 1 месяца работы внештатного сотрудника по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процентная ставка страховых взносов в государственные внебюджетные фонды.</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13" w:name="Par535"/>
      <w:bookmarkStart w:id="14" w:name="Par563"/>
      <w:bookmarkEnd w:id="13"/>
      <w:bookmarkEnd w:id="14"/>
      <w:r w:rsidRPr="00B14A2E">
        <w:rPr>
          <w:rFonts w:ascii="Times New Roman" w:eastAsia="Times New Roman" w:hAnsi="Times New Roman"/>
          <w:b/>
          <w:bCs/>
          <w:sz w:val="28"/>
          <w:szCs w:val="28"/>
          <w:lang w:val="ru-RU" w:eastAsia="ru-RU" w:bidi="ar-SA"/>
        </w:rPr>
        <w:lastRenderedPageBreak/>
        <w:t>Затраты на аренду помещений и оборудования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53. Затраты на аренду помещений</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85750" cy="29527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609850" cy="561975"/>
            <wp:effectExtent l="0" t="0" r="0"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0" cy="5619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71475" cy="295275"/>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численность работников, размещаемых на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арендуемой площади;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S - площадь, установленная в соответствии с </w:t>
      </w:r>
      <w:hyperlink r:id="rId251" w:history="1">
        <w:r w:rsidRPr="00754272">
          <w:rPr>
            <w:rFonts w:ascii="Times New Roman" w:eastAsia="Times New Roman" w:hAnsi="Times New Roman"/>
            <w:bCs/>
            <w:sz w:val="28"/>
            <w:szCs w:val="28"/>
            <w:lang w:val="ru-RU" w:eastAsia="ru-RU" w:bidi="ar-SA"/>
          </w:rPr>
          <w:t>постановлением</w:t>
        </w:r>
      </w:hyperlink>
      <w:r w:rsidRPr="00B14A2E">
        <w:rPr>
          <w:rFonts w:ascii="Times New Roman" w:eastAsia="Times New Roman" w:hAnsi="Times New Roman"/>
          <w:bCs/>
          <w:sz w:val="28"/>
          <w:szCs w:val="28"/>
          <w:lang w:val="ru-RU" w:eastAsia="ru-RU" w:bidi="ar-SA"/>
        </w:rPr>
        <w:t xml:space="preserve"> Правительства Российской Федерации от 5 января 1998 г. N 3 "О порядке закрепления и </w:t>
      </w:r>
      <w:proofErr w:type="gramStart"/>
      <w:r w:rsidRPr="00B14A2E">
        <w:rPr>
          <w:rFonts w:ascii="Times New Roman" w:eastAsia="Times New Roman" w:hAnsi="Times New Roman"/>
          <w:bCs/>
          <w:sz w:val="28"/>
          <w:szCs w:val="28"/>
          <w:lang w:val="ru-RU" w:eastAsia="ru-RU" w:bidi="ar-SA"/>
        </w:rPr>
        <w:t>использования</w:t>
      </w:r>
      <w:proofErr w:type="gramEnd"/>
      <w:r w:rsidRPr="00B14A2E">
        <w:rPr>
          <w:rFonts w:ascii="Times New Roman" w:eastAsia="Times New Roman" w:hAnsi="Times New Roman"/>
          <w:bCs/>
          <w:sz w:val="28"/>
          <w:szCs w:val="28"/>
          <w:lang w:val="ru-RU" w:eastAsia="ru-RU" w:bidi="ar-SA"/>
        </w:rPr>
        <w:t xml:space="preserve"> находящихся в федеральной собственности административных зданий, строений и нежилых помещений";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33375" cy="295275"/>
            <wp:effectExtent l="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ежемесячной аренды за 1 кв. метр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арендуемой площади;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00050" cy="2952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месяцев аренды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арендуемой площади.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54. Затраты на аренду помещения (зала) для проведения совещания</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14325" cy="295275"/>
            <wp:effectExtent l="0" t="0" r="952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733550" cy="561975"/>
            <wp:effectExtent l="0" t="0" r="0"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5619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29527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суток аренды i-го помещения (зала);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71475" cy="295275"/>
            <wp:effectExtent l="0" t="0" r="952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аренды i-го помещения (зала) в сутки.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55. Затраты на аренду оборудования для проведения совещания</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33375" cy="295275"/>
            <wp:effectExtent l="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19400" cy="561975"/>
            <wp:effectExtent l="0" t="0" r="0"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5619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71475" cy="295275"/>
            <wp:effectExtent l="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арендуемого i-го оборудования;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00050" cy="295275"/>
            <wp:effectExtent l="0" t="0" r="0"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дней аренды i-го оборудования;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33375" cy="295275"/>
            <wp:effectExtent l="0" t="0" r="952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часов аренды в день i-го оборудования;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95275" cy="295275"/>
            <wp:effectExtent l="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часа аренды i-го оборудования.</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Затраты на содержание имущества,</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не отнесенные к затратам на содержание имущества в рамках</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затрат на информационно-коммуникационные технологии</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56. Затраты на содержание и техническое обслуживание помещений</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5200650" cy="314325"/>
            <wp:effectExtent l="0" t="0" r="0"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285750" cy="295275"/>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систем охранно-тревожной сигнализации;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314325"/>
            <wp:effectExtent l="0" t="0" r="0"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проведение текущего ремонта помещения;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57175" cy="295275"/>
            <wp:effectExtent l="0" t="0" r="952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содержание прилегающей территории;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71475" cy="314325"/>
            <wp:effectExtent l="0" t="0" r="0"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143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оплату услуг по обслуживанию и уборке помещения;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95275"/>
            <wp:effectExtent l="0" t="0" r="9525"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вывоз твердых бытовых отходов;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95275"/>
            <wp:effectExtent l="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лифтов;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71475" cy="295275"/>
            <wp:effectExtent l="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водонапорной насосной станции хозяйственно-питьевого и противопожарного водоснабжения;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00050" cy="29527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водонапорной насосной станции пожаротушения;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95275"/>
            <wp:effectExtent l="0" t="0" r="952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индивидуального теплового пункта, в том числе на подготовку отопительной системы к зимнему сезону;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95275"/>
            <wp:effectExtent l="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952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электрооборудования (</w:t>
      </w:r>
      <w:proofErr w:type="spellStart"/>
      <w:r w:rsidRPr="00B14A2E">
        <w:rPr>
          <w:rFonts w:ascii="Times New Roman" w:eastAsia="Times New Roman" w:hAnsi="Times New Roman"/>
          <w:bCs/>
          <w:sz w:val="28"/>
          <w:szCs w:val="28"/>
          <w:lang w:val="ru-RU" w:eastAsia="ru-RU" w:bidi="ar-SA"/>
        </w:rPr>
        <w:t>электроподстанций</w:t>
      </w:r>
      <w:proofErr w:type="spellEnd"/>
      <w:r w:rsidRPr="00B14A2E">
        <w:rPr>
          <w:rFonts w:ascii="Times New Roman" w:eastAsia="Times New Roman" w:hAnsi="Times New Roman"/>
          <w:bCs/>
          <w:sz w:val="28"/>
          <w:szCs w:val="28"/>
          <w:lang w:val="ru-RU" w:eastAsia="ru-RU" w:bidi="ar-SA"/>
        </w:rPr>
        <w:t xml:space="preserve">, трансформаторных подстанций, </w:t>
      </w:r>
      <w:proofErr w:type="spellStart"/>
      <w:r w:rsidRPr="00B14A2E">
        <w:rPr>
          <w:rFonts w:ascii="Times New Roman" w:eastAsia="Times New Roman" w:hAnsi="Times New Roman"/>
          <w:bCs/>
          <w:sz w:val="28"/>
          <w:szCs w:val="28"/>
          <w:lang w:val="ru-RU" w:eastAsia="ru-RU" w:bidi="ar-SA"/>
        </w:rPr>
        <w:t>электрощитовых</w:t>
      </w:r>
      <w:proofErr w:type="spellEnd"/>
      <w:r w:rsidRPr="00B14A2E">
        <w:rPr>
          <w:rFonts w:ascii="Times New Roman" w:eastAsia="Times New Roman" w:hAnsi="Times New Roman"/>
          <w:bCs/>
          <w:sz w:val="28"/>
          <w:szCs w:val="28"/>
          <w:lang w:val="ru-RU" w:eastAsia="ru-RU" w:bidi="ar-SA"/>
        </w:rPr>
        <w:t>) административного здания (помещения).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Такие затраты не подлежат отдельному расчету, если они включены в общую стоимость комплексных услуг управляющей компании.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57. Затраты на закупку услуг управляющей компании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38125" cy="257175"/>
            <wp:effectExtent l="0" t="0" r="0"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885950" cy="47625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0"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объем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услуги управляющей компании;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57175"/>
            <wp:effectExtent l="0" t="0" r="0"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услуги управляющей компании в месяц;</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57175"/>
            <wp:effectExtent l="0" t="0" r="0"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месяцев использования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услуги управляющей компании.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58.  </w:t>
      </w:r>
      <w:proofErr w:type="gramStart"/>
      <w:r w:rsidRPr="00B14A2E">
        <w:rPr>
          <w:rFonts w:ascii="Times New Roman" w:eastAsia="Times New Roman" w:hAnsi="Times New Roman"/>
          <w:bCs/>
          <w:sz w:val="28"/>
          <w:szCs w:val="28"/>
          <w:lang w:val="ru-RU" w:eastAsia="ru-RU" w:bidi="ar-SA"/>
        </w:rPr>
        <w:t xml:space="preserve">В формулах для расчета затрат, указанных в </w:t>
      </w:r>
      <w:hyperlink r:id="rId281" w:history="1">
        <w:r w:rsidRPr="00B20985">
          <w:rPr>
            <w:rFonts w:ascii="Times New Roman" w:eastAsia="Times New Roman" w:hAnsi="Times New Roman"/>
            <w:bCs/>
            <w:sz w:val="28"/>
            <w:szCs w:val="28"/>
            <w:lang w:val="ru-RU" w:eastAsia="ru-RU" w:bidi="ar-SA"/>
          </w:rPr>
          <w:t>пунктах 6</w:t>
        </w:r>
      </w:hyperlink>
      <w:r w:rsidRPr="00B20985">
        <w:rPr>
          <w:rFonts w:ascii="Times New Roman" w:eastAsia="Times New Roman" w:hAnsi="Times New Roman"/>
          <w:bCs/>
          <w:sz w:val="28"/>
          <w:szCs w:val="28"/>
          <w:lang w:val="ru-RU" w:eastAsia="ru-RU" w:bidi="ar-SA"/>
        </w:rPr>
        <w:t xml:space="preserve">0, </w:t>
      </w:r>
      <w:hyperlink r:id="rId282" w:history="1">
        <w:r w:rsidRPr="00B20985">
          <w:rPr>
            <w:rFonts w:ascii="Times New Roman" w:eastAsia="Times New Roman" w:hAnsi="Times New Roman"/>
            <w:bCs/>
            <w:sz w:val="28"/>
            <w:szCs w:val="28"/>
            <w:lang w:val="ru-RU" w:eastAsia="ru-RU" w:bidi="ar-SA"/>
          </w:rPr>
          <w:t>6</w:t>
        </w:r>
      </w:hyperlink>
      <w:r w:rsidRPr="00B20985">
        <w:rPr>
          <w:rFonts w:ascii="Times New Roman" w:eastAsia="Times New Roman" w:hAnsi="Times New Roman"/>
          <w:bCs/>
          <w:sz w:val="28"/>
          <w:szCs w:val="28"/>
          <w:lang w:val="ru-RU" w:eastAsia="ru-RU" w:bidi="ar-SA"/>
        </w:rPr>
        <w:t xml:space="preserve">2 и </w:t>
      </w:r>
      <w:hyperlink r:id="rId283" w:history="1">
        <w:r w:rsidRPr="00B20985">
          <w:rPr>
            <w:rFonts w:ascii="Times New Roman" w:eastAsia="Times New Roman" w:hAnsi="Times New Roman"/>
            <w:bCs/>
            <w:sz w:val="28"/>
            <w:szCs w:val="28"/>
            <w:lang w:val="ru-RU" w:eastAsia="ru-RU" w:bidi="ar-SA"/>
          </w:rPr>
          <w:t>6</w:t>
        </w:r>
      </w:hyperlink>
      <w:r w:rsidRPr="00B20985">
        <w:rPr>
          <w:rFonts w:ascii="Times New Roman" w:eastAsia="Times New Roman" w:hAnsi="Times New Roman"/>
          <w:bCs/>
          <w:sz w:val="28"/>
          <w:szCs w:val="28"/>
          <w:lang w:val="ru-RU" w:eastAsia="ru-RU" w:bidi="ar-SA"/>
        </w:rPr>
        <w:t xml:space="preserve">5 - </w:t>
      </w:r>
      <w:hyperlink r:id="rId284" w:history="1">
        <w:r w:rsidRPr="00B20985">
          <w:rPr>
            <w:rFonts w:ascii="Times New Roman" w:eastAsia="Times New Roman" w:hAnsi="Times New Roman"/>
            <w:bCs/>
            <w:sz w:val="28"/>
            <w:szCs w:val="28"/>
            <w:lang w:val="ru-RU" w:eastAsia="ru-RU" w:bidi="ar-SA"/>
          </w:rPr>
          <w:t>6</w:t>
        </w:r>
      </w:hyperlink>
      <w:r w:rsidRPr="00B20985">
        <w:rPr>
          <w:rFonts w:ascii="Times New Roman" w:eastAsia="Times New Roman" w:hAnsi="Times New Roman"/>
          <w:bCs/>
          <w:sz w:val="28"/>
          <w:szCs w:val="28"/>
          <w:lang w:val="ru-RU" w:eastAsia="ru-RU" w:bidi="ar-SA"/>
        </w:rPr>
        <w:t xml:space="preserve">7 настоящих Правил, значение показателя площади помещений должно находиться в пределах нормативов площадей, установленных </w:t>
      </w:r>
      <w:hyperlink r:id="rId285" w:history="1">
        <w:r w:rsidRPr="00B20985">
          <w:rPr>
            <w:rFonts w:ascii="Times New Roman" w:eastAsia="Times New Roman" w:hAnsi="Times New Roman"/>
            <w:bCs/>
            <w:sz w:val="28"/>
            <w:szCs w:val="28"/>
            <w:lang w:val="ru-RU" w:eastAsia="ru-RU" w:bidi="ar-SA"/>
          </w:rPr>
          <w:t>постановлением</w:t>
        </w:r>
      </w:hyperlink>
      <w:r w:rsidRPr="00B20985">
        <w:rPr>
          <w:rFonts w:ascii="Times New Roman" w:eastAsia="Times New Roman" w:hAnsi="Times New Roman"/>
          <w:bCs/>
          <w:sz w:val="28"/>
          <w:szCs w:val="28"/>
          <w:lang w:val="ru-RU" w:eastAsia="ru-RU" w:bidi="ar-SA"/>
        </w:rPr>
        <w:t xml:space="preserve"> Правительства Российской Федерации от 5</w:t>
      </w:r>
      <w:r w:rsidRPr="00B14A2E">
        <w:rPr>
          <w:rFonts w:ascii="Times New Roman" w:eastAsia="Times New Roman" w:hAnsi="Times New Roman"/>
          <w:bCs/>
          <w:sz w:val="28"/>
          <w:szCs w:val="28"/>
          <w:lang w:val="ru-RU" w:eastAsia="ru-RU" w:bidi="ar-SA"/>
        </w:rPr>
        <w:t xml:space="preserve"> января 1998 г. </w:t>
      </w:r>
      <w:r w:rsidR="00B20985">
        <w:rPr>
          <w:rFonts w:ascii="Times New Roman" w:eastAsia="Times New Roman" w:hAnsi="Times New Roman"/>
          <w:bCs/>
          <w:sz w:val="28"/>
          <w:szCs w:val="28"/>
          <w:lang w:val="ru-RU" w:eastAsia="ru-RU" w:bidi="ar-SA"/>
        </w:rPr>
        <w:t>№</w:t>
      </w:r>
      <w:r w:rsidRPr="00B14A2E">
        <w:rPr>
          <w:rFonts w:ascii="Times New Roman" w:eastAsia="Times New Roman" w:hAnsi="Times New Roman"/>
          <w:bCs/>
          <w:sz w:val="28"/>
          <w:szCs w:val="28"/>
          <w:lang w:val="ru-RU" w:eastAsia="ru-RU" w:bidi="ar-SA"/>
        </w:rPr>
        <w:t>3 "О порядке закрепления и использования находящихся в федеральной собственности административных зданий, строений и нежилых помещений".</w:t>
      </w:r>
      <w:proofErr w:type="gramEnd"/>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lastRenderedPageBreak/>
        <w:t xml:space="preserve">59.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систем охранно-тревожной сигнализации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362075" cy="47625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B20985">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обслуживаемых устройств в составе системы охранно-тревожной сигнализации;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обслуживания 1 i-го устройства.</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sz w:val="28"/>
          <w:szCs w:val="28"/>
          <w:lang w:val="ru-RU" w:eastAsia="ru-RU" w:bidi="ar-SA"/>
        </w:rPr>
        <w:t xml:space="preserve">60. </w:t>
      </w:r>
      <w:proofErr w:type="gramStart"/>
      <w:r w:rsidRPr="00B14A2E">
        <w:rPr>
          <w:rFonts w:ascii="Times New Roman" w:eastAsia="Times New Roman" w:hAnsi="Times New Roman"/>
          <w:sz w:val="28"/>
          <w:szCs w:val="28"/>
          <w:lang w:val="ru-RU" w:eastAsia="ru-RU" w:bidi="ar-SA"/>
        </w:rPr>
        <w:t>Затраты на проведение текущего ремонта помещения (</w:t>
      </w:r>
      <w:r w:rsidRPr="00B14A2E">
        <w:rPr>
          <w:rFonts w:ascii="Times New Roman" w:eastAsia="Times New Roman" w:hAnsi="Times New Roman"/>
          <w:noProof/>
          <w:sz w:val="28"/>
          <w:szCs w:val="28"/>
          <w:lang w:val="ru-RU" w:eastAsia="ru-RU" w:bidi="ar-SA"/>
        </w:rPr>
        <w:drawing>
          <wp:inline distT="0" distB="0" distL="0" distR="0">
            <wp:extent cx="247650" cy="2667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6670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определяются исходя из установленной федеральным государственным органом нормы проведения ремонта, но не реже 1 раза в 3 года, с учетом требований </w:t>
      </w:r>
      <w:hyperlink r:id="rId291" w:history="1">
        <w:r w:rsidRPr="00B14A2E">
          <w:rPr>
            <w:rFonts w:ascii="Times New Roman" w:eastAsia="Times New Roman" w:hAnsi="Times New Roman"/>
            <w:sz w:val="28"/>
            <w:szCs w:val="28"/>
            <w:lang w:val="ru-RU" w:eastAsia="ru-RU" w:bidi="ar-SA"/>
          </w:rPr>
          <w:t>Положения</w:t>
        </w:r>
      </w:hyperlink>
      <w:r w:rsidRPr="00B14A2E">
        <w:rPr>
          <w:rFonts w:ascii="Times New Roman" w:eastAsia="Times New Roman" w:hAnsi="Times New Roman"/>
          <w:sz w:val="28"/>
          <w:szCs w:val="28"/>
          <w:lang w:val="ru-RU" w:eastAsia="ru-RU" w:bidi="ar-SA"/>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w:t>
      </w:r>
      <w:proofErr w:type="spellStart"/>
      <w:r w:rsidRPr="00B14A2E">
        <w:rPr>
          <w:rFonts w:ascii="Times New Roman" w:eastAsia="Times New Roman" w:hAnsi="Times New Roman"/>
          <w:sz w:val="28"/>
          <w:szCs w:val="28"/>
          <w:lang w:val="ru-RU" w:eastAsia="ru-RU" w:bidi="ar-SA"/>
        </w:rPr>
        <w:t>р</w:t>
      </w:r>
      <w:proofErr w:type="spellEnd"/>
      <w:r w:rsidRPr="00B14A2E">
        <w:rPr>
          <w:rFonts w:ascii="Times New Roman" w:eastAsia="Times New Roman" w:hAnsi="Times New Roman"/>
          <w:sz w:val="28"/>
          <w:szCs w:val="28"/>
          <w:lang w:val="ru-RU" w:eastAsia="ru-RU" w:bidi="ar-SA"/>
        </w:rPr>
        <w:t>), утвержденного приказом Государственного комитета по архитектуре и градостроительству при Госстрое СССР от 23</w:t>
      </w:r>
      <w:proofErr w:type="gramEnd"/>
      <w:r w:rsidRPr="00B14A2E">
        <w:rPr>
          <w:rFonts w:ascii="Times New Roman" w:eastAsia="Times New Roman" w:hAnsi="Times New Roman"/>
          <w:sz w:val="28"/>
          <w:szCs w:val="28"/>
          <w:lang w:val="ru-RU" w:eastAsia="ru-RU" w:bidi="ar-SA"/>
        </w:rPr>
        <w:t xml:space="preserve"> ноября 1988 г. N 312, по формуле:</w:t>
      </w:r>
    </w:p>
    <w:p w:rsidR="000D0E4C" w:rsidRPr="00B14A2E" w:rsidRDefault="000D0E4C" w:rsidP="007B1B6B">
      <w:pPr>
        <w:autoSpaceDE w:val="0"/>
        <w:autoSpaceDN w:val="0"/>
        <w:adjustRightInd w:val="0"/>
        <w:ind w:left="-567" w:right="-282" w:firstLine="425"/>
        <w:jc w:val="center"/>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1333500" cy="47625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47625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w:t>
      </w:r>
      <w:r w:rsidR="00B20985">
        <w:rPr>
          <w:rFonts w:ascii="Times New Roman" w:eastAsia="Times New Roman" w:hAnsi="Times New Roman"/>
          <w:sz w:val="28"/>
          <w:szCs w:val="28"/>
          <w:lang w:val="ru-RU" w:eastAsia="ru-RU" w:bidi="ar-SA"/>
        </w:rPr>
        <w:t xml:space="preserve"> </w:t>
      </w:r>
      <w:r w:rsidRPr="00B14A2E">
        <w:rPr>
          <w:rFonts w:ascii="Times New Roman" w:eastAsia="Times New Roman" w:hAnsi="Times New Roman"/>
          <w:sz w:val="28"/>
          <w:szCs w:val="28"/>
          <w:lang w:val="ru-RU" w:eastAsia="ru-RU" w:bidi="ar-SA"/>
        </w:rPr>
        <w:t>где:</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85750" cy="26670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6670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площадь i-го здания, планируемая к проведению текущего ремонта;</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85750" cy="26670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6670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цена текущего ремонта 1 кв. метра площади i-го здания.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61. Затраты на содержание прилегающей территории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19075" cy="247650"/>
            <wp:effectExtent l="0" t="0" r="9525"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790700" cy="47625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57175" cy="247650"/>
            <wp:effectExtent l="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площадь закрепленной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прилегающей территории;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57175" cy="247650"/>
            <wp:effectExtent l="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содержания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прилегающей территории в месяц в расчете на 1 кв. метр площади;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месяцев содержания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прилегающей территории в очередном финансовом году.</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sz w:val="28"/>
          <w:szCs w:val="28"/>
          <w:lang w:val="ru-RU" w:eastAsia="ru-RU" w:bidi="ar-SA"/>
        </w:rPr>
        <w:t>62. Затраты на оплату услуг по обслуживанию и уборке помещения</w:t>
      </w:r>
      <w:proofErr w:type="gramStart"/>
      <w:r w:rsidRPr="00B14A2E">
        <w:rPr>
          <w:rFonts w:ascii="Times New Roman" w:eastAsia="Times New Roman" w:hAnsi="Times New Roman"/>
          <w:sz w:val="28"/>
          <w:szCs w:val="28"/>
          <w:lang w:val="ru-RU" w:eastAsia="ru-RU" w:bidi="ar-SA"/>
        </w:rPr>
        <w:t xml:space="preserve"> (</w:t>
      </w:r>
      <w:r w:rsidRPr="00B14A2E">
        <w:rPr>
          <w:rFonts w:ascii="Times New Roman" w:eastAsia="Times New Roman" w:hAnsi="Times New Roman"/>
          <w:noProof/>
          <w:sz w:val="28"/>
          <w:szCs w:val="28"/>
          <w:lang w:val="ru-RU" w:eastAsia="ru-RU" w:bidi="ar-SA"/>
        </w:rPr>
        <w:drawing>
          <wp:inline distT="0" distB="0" distL="0" distR="0">
            <wp:extent cx="323850" cy="26670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6670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w:t>
      </w:r>
      <w:proofErr w:type="gramEnd"/>
      <w:r w:rsidRPr="00B14A2E">
        <w:rPr>
          <w:rFonts w:ascii="Times New Roman" w:eastAsia="Times New Roman" w:hAnsi="Times New Roman"/>
          <w:sz w:val="28"/>
          <w:szCs w:val="28"/>
          <w:lang w:val="ru-RU" w:eastAsia="ru-RU" w:bidi="ar-SA"/>
        </w:rPr>
        <w:t>определяются по формуле:</w:t>
      </w:r>
    </w:p>
    <w:p w:rsidR="000D0E4C" w:rsidRPr="00B14A2E" w:rsidRDefault="000D0E4C" w:rsidP="007B1B6B">
      <w:pPr>
        <w:autoSpaceDE w:val="0"/>
        <w:autoSpaceDN w:val="0"/>
        <w:adjustRightInd w:val="0"/>
        <w:ind w:left="-567" w:right="-282" w:firstLine="425"/>
        <w:jc w:val="center"/>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200275" cy="476250"/>
            <wp:effectExtent l="0" t="0" r="952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47625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w:t>
      </w:r>
      <w:r w:rsidR="00E415DD">
        <w:rPr>
          <w:rFonts w:ascii="Times New Roman" w:eastAsia="Times New Roman" w:hAnsi="Times New Roman"/>
          <w:sz w:val="28"/>
          <w:szCs w:val="28"/>
          <w:lang w:val="ru-RU" w:eastAsia="ru-RU" w:bidi="ar-SA"/>
        </w:rPr>
        <w:t xml:space="preserve"> </w:t>
      </w:r>
      <w:r w:rsidRPr="00B14A2E">
        <w:rPr>
          <w:rFonts w:ascii="Times New Roman" w:eastAsia="Times New Roman" w:hAnsi="Times New Roman"/>
          <w:sz w:val="28"/>
          <w:szCs w:val="28"/>
          <w:lang w:val="ru-RU" w:eastAsia="ru-RU" w:bidi="ar-SA"/>
        </w:rPr>
        <w:t>где:</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381000" cy="26670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площадь в i-м помещении, в отношении которой планируется заключение договора (контракта) на обслуживание и уборку;</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361950" cy="26670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6670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цена услуги по обслуживанию и уборке i-го помещения в месяц;</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428625" cy="266700"/>
            <wp:effectExtent l="0" t="0" r="952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6670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количество месяцев использования услуги по обслуживанию и уборке i-го помещения в месяц.</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63. Затраты на вывоз твердых бытовых отходов</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219200" cy="24765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314325" cy="247650"/>
            <wp:effectExtent l="0" t="0" r="952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куб. метров твердых бытовых отходов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вывоза 1 куб. метра твердых бытовых отходов.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64.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лифтов</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00025" cy="24765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219200" cy="4762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лифтов i-го типа;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текущего ремонта 1 лифта i-го типа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sz w:val="28"/>
          <w:szCs w:val="28"/>
          <w:lang w:val="ru-RU" w:eastAsia="ru-RU" w:bidi="ar-SA"/>
        </w:rPr>
        <w:t xml:space="preserve">65. Затраты на техническое обслуживание и </w:t>
      </w:r>
      <w:proofErr w:type="spellStart"/>
      <w:r w:rsidRPr="00B14A2E">
        <w:rPr>
          <w:rFonts w:ascii="Times New Roman" w:eastAsia="Times New Roman" w:hAnsi="Times New Roman"/>
          <w:sz w:val="28"/>
          <w:szCs w:val="28"/>
          <w:lang w:val="ru-RU" w:eastAsia="ru-RU" w:bidi="ar-SA"/>
        </w:rPr>
        <w:t>регламентно-профилактический</w:t>
      </w:r>
      <w:proofErr w:type="spellEnd"/>
      <w:r w:rsidRPr="00B14A2E">
        <w:rPr>
          <w:rFonts w:ascii="Times New Roman" w:eastAsia="Times New Roman" w:hAnsi="Times New Roman"/>
          <w:sz w:val="28"/>
          <w:szCs w:val="28"/>
          <w:lang w:val="ru-RU" w:eastAsia="ru-RU" w:bidi="ar-SA"/>
        </w:rPr>
        <w:t xml:space="preserve"> ремонт водонапорной насосной станции хозяйственно-питьевого и противопожарного водоснабжения</w:t>
      </w:r>
      <w:proofErr w:type="gramStart"/>
      <w:r w:rsidRPr="00B14A2E">
        <w:rPr>
          <w:rFonts w:ascii="Times New Roman" w:eastAsia="Times New Roman" w:hAnsi="Times New Roman"/>
          <w:sz w:val="28"/>
          <w:szCs w:val="28"/>
          <w:lang w:val="ru-RU" w:eastAsia="ru-RU" w:bidi="ar-SA"/>
        </w:rPr>
        <w:t xml:space="preserve"> (</w:t>
      </w:r>
      <w:r w:rsidRPr="00B14A2E">
        <w:rPr>
          <w:rFonts w:ascii="Times New Roman" w:eastAsia="Times New Roman" w:hAnsi="Times New Roman"/>
          <w:noProof/>
          <w:sz w:val="28"/>
          <w:szCs w:val="28"/>
          <w:lang w:val="ru-RU" w:eastAsia="ru-RU" w:bidi="ar-SA"/>
        </w:rPr>
        <w:drawing>
          <wp:inline distT="0" distB="0" distL="0" distR="0">
            <wp:extent cx="323850" cy="257175"/>
            <wp:effectExtent l="0" t="0" r="0"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w:t>
      </w:r>
      <w:proofErr w:type="gramEnd"/>
      <w:r w:rsidRPr="00B14A2E">
        <w:rPr>
          <w:rFonts w:ascii="Times New Roman" w:eastAsia="Times New Roman" w:hAnsi="Times New Roman"/>
          <w:sz w:val="28"/>
          <w:szCs w:val="28"/>
          <w:lang w:val="ru-RU" w:eastAsia="ru-RU" w:bidi="ar-SA"/>
        </w:rPr>
        <w:t>определяются по формуле:</w:t>
      </w:r>
    </w:p>
    <w:p w:rsidR="000D0E4C" w:rsidRPr="00B14A2E" w:rsidRDefault="000D0E4C" w:rsidP="007B1B6B">
      <w:pPr>
        <w:autoSpaceDE w:val="0"/>
        <w:autoSpaceDN w:val="0"/>
        <w:adjustRightInd w:val="0"/>
        <w:ind w:left="-567" w:right="-282" w:firstLine="425"/>
        <w:jc w:val="center"/>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1333500" cy="257175"/>
            <wp:effectExtent l="0" t="0" r="0"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w:t>
      </w:r>
      <w:r w:rsidR="00E415DD">
        <w:rPr>
          <w:rFonts w:ascii="Times New Roman" w:eastAsia="Times New Roman" w:hAnsi="Times New Roman"/>
          <w:sz w:val="28"/>
          <w:szCs w:val="28"/>
          <w:lang w:val="ru-RU" w:eastAsia="ru-RU" w:bidi="ar-SA"/>
        </w:rPr>
        <w:t xml:space="preserve"> </w:t>
      </w:r>
      <w:r w:rsidRPr="00B14A2E">
        <w:rPr>
          <w:rFonts w:ascii="Times New Roman" w:eastAsia="Times New Roman" w:hAnsi="Times New Roman"/>
          <w:sz w:val="28"/>
          <w:szCs w:val="28"/>
          <w:lang w:val="ru-RU" w:eastAsia="ru-RU" w:bidi="ar-SA"/>
        </w:rPr>
        <w:t>где:</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323850" cy="257175"/>
            <wp:effectExtent l="0" t="0" r="0"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342900" cy="257175"/>
            <wp:effectExtent l="0" t="0" r="0"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sz w:val="28"/>
          <w:szCs w:val="28"/>
          <w:lang w:val="ru-RU" w:eastAsia="ru-RU" w:bidi="ar-SA"/>
        </w:rPr>
        <w:t xml:space="preserve">66. Затраты на техническое обслуживание и </w:t>
      </w:r>
      <w:proofErr w:type="spellStart"/>
      <w:r w:rsidRPr="00B14A2E">
        <w:rPr>
          <w:rFonts w:ascii="Times New Roman" w:eastAsia="Times New Roman" w:hAnsi="Times New Roman"/>
          <w:sz w:val="28"/>
          <w:szCs w:val="28"/>
          <w:lang w:val="ru-RU" w:eastAsia="ru-RU" w:bidi="ar-SA"/>
        </w:rPr>
        <w:t>регламентно-профилактический</w:t>
      </w:r>
      <w:proofErr w:type="spellEnd"/>
      <w:r w:rsidRPr="00B14A2E">
        <w:rPr>
          <w:rFonts w:ascii="Times New Roman" w:eastAsia="Times New Roman" w:hAnsi="Times New Roman"/>
          <w:sz w:val="28"/>
          <w:szCs w:val="28"/>
          <w:lang w:val="ru-RU" w:eastAsia="ru-RU" w:bidi="ar-SA"/>
        </w:rPr>
        <w:t xml:space="preserve"> ремонт водонапорной насосной станции пожаротушения</w:t>
      </w:r>
      <w:proofErr w:type="gramStart"/>
      <w:r w:rsidRPr="00B14A2E">
        <w:rPr>
          <w:rFonts w:ascii="Times New Roman" w:eastAsia="Times New Roman" w:hAnsi="Times New Roman"/>
          <w:sz w:val="28"/>
          <w:szCs w:val="28"/>
          <w:lang w:val="ru-RU" w:eastAsia="ru-RU" w:bidi="ar-SA"/>
        </w:rPr>
        <w:t xml:space="preserve"> (</w:t>
      </w:r>
      <w:r w:rsidRPr="00B14A2E">
        <w:rPr>
          <w:rFonts w:ascii="Times New Roman" w:eastAsia="Times New Roman" w:hAnsi="Times New Roman"/>
          <w:noProof/>
          <w:sz w:val="28"/>
          <w:szCs w:val="28"/>
          <w:lang w:val="ru-RU" w:eastAsia="ru-RU" w:bidi="ar-SA"/>
        </w:rPr>
        <w:drawing>
          <wp:inline distT="0" distB="0" distL="0" distR="0">
            <wp:extent cx="342900" cy="257175"/>
            <wp:effectExtent l="0" t="0" r="0"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w:t>
      </w:r>
      <w:proofErr w:type="gramEnd"/>
      <w:r w:rsidRPr="00B14A2E">
        <w:rPr>
          <w:rFonts w:ascii="Times New Roman" w:eastAsia="Times New Roman" w:hAnsi="Times New Roman"/>
          <w:sz w:val="28"/>
          <w:szCs w:val="28"/>
          <w:lang w:val="ru-RU" w:eastAsia="ru-RU" w:bidi="ar-SA"/>
        </w:rPr>
        <w:t>определяются по формуле:</w:t>
      </w:r>
    </w:p>
    <w:p w:rsidR="000D0E4C" w:rsidRPr="00B14A2E" w:rsidRDefault="000D0E4C" w:rsidP="007B1B6B">
      <w:pPr>
        <w:autoSpaceDE w:val="0"/>
        <w:autoSpaceDN w:val="0"/>
        <w:adjustRightInd w:val="0"/>
        <w:ind w:left="-567" w:right="-282" w:firstLine="425"/>
        <w:jc w:val="center"/>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1362075" cy="257175"/>
            <wp:effectExtent l="0" t="0" r="9525" b="952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w:t>
      </w:r>
      <w:r w:rsidR="00E415DD">
        <w:rPr>
          <w:rFonts w:ascii="Times New Roman" w:eastAsia="Times New Roman" w:hAnsi="Times New Roman"/>
          <w:sz w:val="28"/>
          <w:szCs w:val="28"/>
          <w:lang w:val="ru-RU" w:eastAsia="ru-RU" w:bidi="ar-SA"/>
        </w:rPr>
        <w:t xml:space="preserve"> </w:t>
      </w:r>
      <w:r w:rsidRPr="00B14A2E">
        <w:rPr>
          <w:rFonts w:ascii="Times New Roman" w:eastAsia="Times New Roman" w:hAnsi="Times New Roman"/>
          <w:sz w:val="28"/>
          <w:szCs w:val="28"/>
          <w:lang w:val="ru-RU" w:eastAsia="ru-RU" w:bidi="ar-SA"/>
        </w:rPr>
        <w:t>где:</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342900" cy="257175"/>
            <wp:effectExtent l="0" t="0" r="0"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площадь административных помещений, для обслуживания которых предназначена водонапорная насосная станция пожаротушения;</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361950" cy="257175"/>
            <wp:effectExtent l="0" t="0" r="0"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sz w:val="28"/>
          <w:szCs w:val="28"/>
          <w:lang w:val="ru-RU" w:eastAsia="ru-RU" w:bidi="ar-SA"/>
        </w:rPr>
        <w:t xml:space="preserve">67. Затраты на техническое обслуживание и </w:t>
      </w:r>
      <w:proofErr w:type="spellStart"/>
      <w:r w:rsidRPr="00B14A2E">
        <w:rPr>
          <w:rFonts w:ascii="Times New Roman" w:eastAsia="Times New Roman" w:hAnsi="Times New Roman"/>
          <w:sz w:val="28"/>
          <w:szCs w:val="28"/>
          <w:lang w:val="ru-RU" w:eastAsia="ru-RU" w:bidi="ar-SA"/>
        </w:rPr>
        <w:t>регламентно-профилактический</w:t>
      </w:r>
      <w:proofErr w:type="spellEnd"/>
      <w:r w:rsidRPr="00B14A2E">
        <w:rPr>
          <w:rFonts w:ascii="Times New Roman" w:eastAsia="Times New Roman" w:hAnsi="Times New Roman"/>
          <w:sz w:val="28"/>
          <w:szCs w:val="28"/>
          <w:lang w:val="ru-RU" w:eastAsia="ru-RU" w:bidi="ar-SA"/>
        </w:rPr>
        <w:t xml:space="preserve"> ремонт индивидуального теплового пункта, в том числе на подготовку отопительной системы к зимнему сезону</w:t>
      </w:r>
      <w:proofErr w:type="gramStart"/>
      <w:r w:rsidRPr="00B14A2E">
        <w:rPr>
          <w:rFonts w:ascii="Times New Roman" w:eastAsia="Times New Roman" w:hAnsi="Times New Roman"/>
          <w:sz w:val="28"/>
          <w:szCs w:val="28"/>
          <w:lang w:val="ru-RU" w:eastAsia="ru-RU" w:bidi="ar-SA"/>
        </w:rPr>
        <w:t xml:space="preserve"> (</w:t>
      </w:r>
      <w:r w:rsidRPr="00B14A2E">
        <w:rPr>
          <w:rFonts w:ascii="Times New Roman" w:eastAsia="Times New Roman" w:hAnsi="Times New Roman"/>
          <w:noProof/>
          <w:sz w:val="28"/>
          <w:szCs w:val="28"/>
          <w:lang w:val="ru-RU" w:eastAsia="ru-RU" w:bidi="ar-SA"/>
        </w:rPr>
        <w:drawing>
          <wp:inline distT="0" distB="0" distL="0" distR="0">
            <wp:extent cx="295275" cy="257175"/>
            <wp:effectExtent l="0" t="0" r="9525"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w:t>
      </w:r>
      <w:proofErr w:type="gramEnd"/>
      <w:r w:rsidRPr="00B14A2E">
        <w:rPr>
          <w:rFonts w:ascii="Times New Roman" w:eastAsia="Times New Roman" w:hAnsi="Times New Roman"/>
          <w:sz w:val="28"/>
          <w:szCs w:val="28"/>
          <w:lang w:val="ru-RU" w:eastAsia="ru-RU" w:bidi="ar-SA"/>
        </w:rPr>
        <w:t>определяются по формуле:</w:t>
      </w:r>
    </w:p>
    <w:p w:rsidR="000D0E4C" w:rsidRPr="00B14A2E" w:rsidRDefault="000D0E4C" w:rsidP="007B1B6B">
      <w:pPr>
        <w:autoSpaceDE w:val="0"/>
        <w:autoSpaceDN w:val="0"/>
        <w:adjustRightInd w:val="0"/>
        <w:ind w:left="-567" w:right="-282" w:firstLine="425"/>
        <w:jc w:val="center"/>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1219200" cy="257175"/>
            <wp:effectExtent l="0" t="0" r="0"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w:t>
      </w:r>
      <w:r w:rsidR="00E415DD">
        <w:rPr>
          <w:rFonts w:ascii="Times New Roman" w:eastAsia="Times New Roman" w:hAnsi="Times New Roman"/>
          <w:sz w:val="28"/>
          <w:szCs w:val="28"/>
          <w:lang w:val="ru-RU" w:eastAsia="ru-RU" w:bidi="ar-SA"/>
        </w:rPr>
        <w:t xml:space="preserve"> </w:t>
      </w:r>
      <w:r w:rsidRPr="00B14A2E">
        <w:rPr>
          <w:rFonts w:ascii="Times New Roman" w:eastAsia="Times New Roman" w:hAnsi="Times New Roman"/>
          <w:sz w:val="28"/>
          <w:szCs w:val="28"/>
          <w:lang w:val="ru-RU" w:eastAsia="ru-RU" w:bidi="ar-SA"/>
        </w:rPr>
        <w:t>где:</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85750" cy="257175"/>
            <wp:effectExtent l="0" t="0" r="0"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площадь административных помещений, для отопления которых используется индивидуальный тепловой пункт;</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323850" cy="257175"/>
            <wp:effectExtent l="0" t="0" r="0"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lastRenderedPageBreak/>
        <w:t xml:space="preserve">68.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электрооборудования (</w:t>
      </w:r>
      <w:proofErr w:type="spellStart"/>
      <w:r w:rsidRPr="00B14A2E">
        <w:rPr>
          <w:rFonts w:ascii="Times New Roman" w:eastAsia="Times New Roman" w:hAnsi="Times New Roman"/>
          <w:bCs/>
          <w:sz w:val="28"/>
          <w:szCs w:val="28"/>
          <w:lang w:val="ru-RU" w:eastAsia="ru-RU" w:bidi="ar-SA"/>
        </w:rPr>
        <w:t>электроподстанций</w:t>
      </w:r>
      <w:proofErr w:type="spellEnd"/>
      <w:r w:rsidRPr="00B14A2E">
        <w:rPr>
          <w:rFonts w:ascii="Times New Roman" w:eastAsia="Times New Roman" w:hAnsi="Times New Roman"/>
          <w:bCs/>
          <w:sz w:val="28"/>
          <w:szCs w:val="28"/>
          <w:lang w:val="ru-RU" w:eastAsia="ru-RU" w:bidi="ar-SA"/>
        </w:rPr>
        <w:t xml:space="preserve">, трансформаторных подстанций, </w:t>
      </w:r>
      <w:proofErr w:type="spellStart"/>
      <w:r w:rsidRPr="00B14A2E">
        <w:rPr>
          <w:rFonts w:ascii="Times New Roman" w:eastAsia="Times New Roman" w:hAnsi="Times New Roman"/>
          <w:bCs/>
          <w:sz w:val="28"/>
          <w:szCs w:val="28"/>
          <w:lang w:val="ru-RU" w:eastAsia="ru-RU" w:bidi="ar-SA"/>
        </w:rPr>
        <w:t>электрощитовых</w:t>
      </w:r>
      <w:proofErr w:type="spellEnd"/>
      <w:r w:rsidRPr="00B14A2E">
        <w:rPr>
          <w:rFonts w:ascii="Times New Roman" w:eastAsia="Times New Roman" w:hAnsi="Times New Roman"/>
          <w:bCs/>
          <w:sz w:val="28"/>
          <w:szCs w:val="28"/>
          <w:lang w:val="ru-RU" w:eastAsia="ru-RU" w:bidi="ar-SA"/>
        </w:rPr>
        <w:t>) административного здания (помещения</w:t>
      </w:r>
      <w:proofErr w:type="gramStart"/>
      <w:r w:rsidRPr="00B14A2E">
        <w:rPr>
          <w:rFonts w:ascii="Times New Roman" w:eastAsia="Times New Roman" w:hAnsi="Times New Roman"/>
          <w:bCs/>
          <w:sz w:val="28"/>
          <w:szCs w:val="28"/>
          <w:lang w:val="ru-RU" w:eastAsia="ru-RU" w:bidi="ar-SA"/>
        </w:rPr>
        <w:t>) (</w:t>
      </w:r>
      <w:r w:rsidRPr="00B14A2E">
        <w:rPr>
          <w:rFonts w:ascii="Times New Roman" w:eastAsia="Times New Roman" w:hAnsi="Times New Roman"/>
          <w:bCs/>
          <w:noProof/>
          <w:sz w:val="28"/>
          <w:szCs w:val="28"/>
          <w:lang w:val="ru-RU" w:eastAsia="ru-RU" w:bidi="ar-SA"/>
        </w:rPr>
        <w:drawing>
          <wp:inline distT="0" distB="0" distL="0" distR="0">
            <wp:extent cx="257175" cy="247650"/>
            <wp:effectExtent l="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466850" cy="47625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стоимость технического обслуживания и текущего ремонта i-го электрооборудования (</w:t>
      </w:r>
      <w:proofErr w:type="spellStart"/>
      <w:r w:rsidRPr="00B14A2E">
        <w:rPr>
          <w:rFonts w:ascii="Times New Roman" w:eastAsia="Times New Roman" w:hAnsi="Times New Roman"/>
          <w:bCs/>
          <w:sz w:val="28"/>
          <w:szCs w:val="28"/>
          <w:lang w:val="ru-RU" w:eastAsia="ru-RU" w:bidi="ar-SA"/>
        </w:rPr>
        <w:t>электроподстанций</w:t>
      </w:r>
      <w:proofErr w:type="spellEnd"/>
      <w:r w:rsidRPr="00B14A2E">
        <w:rPr>
          <w:rFonts w:ascii="Times New Roman" w:eastAsia="Times New Roman" w:hAnsi="Times New Roman"/>
          <w:bCs/>
          <w:sz w:val="28"/>
          <w:szCs w:val="28"/>
          <w:lang w:val="ru-RU" w:eastAsia="ru-RU" w:bidi="ar-SA"/>
        </w:rPr>
        <w:t xml:space="preserve">, трансформаторных подстанций, </w:t>
      </w:r>
      <w:proofErr w:type="spellStart"/>
      <w:r w:rsidRPr="00B14A2E">
        <w:rPr>
          <w:rFonts w:ascii="Times New Roman" w:eastAsia="Times New Roman" w:hAnsi="Times New Roman"/>
          <w:bCs/>
          <w:sz w:val="28"/>
          <w:szCs w:val="28"/>
          <w:lang w:val="ru-RU" w:eastAsia="ru-RU" w:bidi="ar-SA"/>
        </w:rPr>
        <w:t>электрощитовых</w:t>
      </w:r>
      <w:proofErr w:type="spellEnd"/>
      <w:r w:rsidRPr="00B14A2E">
        <w:rPr>
          <w:rFonts w:ascii="Times New Roman" w:eastAsia="Times New Roman" w:hAnsi="Times New Roman"/>
          <w:bCs/>
          <w:sz w:val="28"/>
          <w:szCs w:val="28"/>
          <w:lang w:val="ru-RU" w:eastAsia="ru-RU" w:bidi="ar-SA"/>
        </w:rPr>
        <w:t>) административного здания (помещения);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i-го оборудования.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69. Затраты на техническое обслуживание и ремонт транспортных средств определяются по фактическим затратам в отчетном финансовом году.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70.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бытового оборудования определяются по фактическим затратам в отчетном финансовом году.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71.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352800" cy="257175"/>
            <wp:effectExtent l="0" t="0" r="0"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DC2B7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57175"/>
            <wp:effectExtent l="0" t="0" r="0" b="952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дизельных генераторных установок;</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системы газового пожаротушения;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систем кондиционирования и вентиляции;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систем пожарной сигнализации;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9525" b="952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систем контроля и управления доступом;</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9525" b="952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систем автоматического диспетчерского управления;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систем видеонаблюдения.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72.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дизельных генераторных установок</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85750" cy="257175"/>
            <wp:effectExtent l="0" t="0" r="0" b="952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24000" cy="47625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DC2B7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9525" b="952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дизельных генераторных установок;</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352425" cy="257175"/>
            <wp:effectExtent l="0" t="0" r="9525" b="952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w:t>
      </w:r>
      <w:proofErr w:type="spellStart"/>
      <w:r w:rsidRPr="00B14A2E">
        <w:rPr>
          <w:rFonts w:ascii="Times New Roman" w:eastAsia="Times New Roman" w:hAnsi="Times New Roman"/>
          <w:bCs/>
          <w:sz w:val="28"/>
          <w:szCs w:val="28"/>
          <w:lang w:val="ru-RU" w:eastAsia="ru-RU" w:bidi="ar-SA"/>
        </w:rPr>
        <w:t>регламентно-профилактического</w:t>
      </w:r>
      <w:proofErr w:type="spellEnd"/>
      <w:r w:rsidRPr="00B14A2E">
        <w:rPr>
          <w:rFonts w:ascii="Times New Roman" w:eastAsia="Times New Roman" w:hAnsi="Times New Roman"/>
          <w:bCs/>
          <w:sz w:val="28"/>
          <w:szCs w:val="28"/>
          <w:lang w:val="ru-RU" w:eastAsia="ru-RU" w:bidi="ar-SA"/>
        </w:rPr>
        <w:t xml:space="preserve"> ремонта 1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дизельной генераторной установки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73.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системы газового пожаротушения</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04950" cy="47625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DC2B7F">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датчиков системы газового пожаротушения;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w:t>
      </w:r>
      <w:proofErr w:type="spellStart"/>
      <w:r w:rsidRPr="00B14A2E">
        <w:rPr>
          <w:rFonts w:ascii="Times New Roman" w:eastAsia="Times New Roman" w:hAnsi="Times New Roman"/>
          <w:bCs/>
          <w:sz w:val="28"/>
          <w:szCs w:val="28"/>
          <w:lang w:val="ru-RU" w:eastAsia="ru-RU" w:bidi="ar-SA"/>
        </w:rPr>
        <w:t>регламентно-профилактического</w:t>
      </w:r>
      <w:proofErr w:type="spellEnd"/>
      <w:r w:rsidRPr="00B14A2E">
        <w:rPr>
          <w:rFonts w:ascii="Times New Roman" w:eastAsia="Times New Roman" w:hAnsi="Times New Roman"/>
          <w:bCs/>
          <w:sz w:val="28"/>
          <w:szCs w:val="28"/>
          <w:lang w:val="ru-RU" w:eastAsia="ru-RU" w:bidi="ar-SA"/>
        </w:rPr>
        <w:t xml:space="preserve"> ремонта 1 i-го датчика системы газового пожаротушения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74.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систем кондиционирования и вентиляции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657350" cy="47625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24765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установок кондиционирования и элементов систем вентиляции;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47650"/>
            <wp:effectExtent l="0" t="0" r="9525"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w:t>
      </w:r>
      <w:proofErr w:type="spellStart"/>
      <w:r w:rsidRPr="00B14A2E">
        <w:rPr>
          <w:rFonts w:ascii="Times New Roman" w:eastAsia="Times New Roman" w:hAnsi="Times New Roman"/>
          <w:bCs/>
          <w:sz w:val="28"/>
          <w:szCs w:val="28"/>
          <w:lang w:val="ru-RU" w:eastAsia="ru-RU" w:bidi="ar-SA"/>
        </w:rPr>
        <w:t>регламентно-профилактического</w:t>
      </w:r>
      <w:proofErr w:type="spellEnd"/>
      <w:r w:rsidRPr="00B14A2E">
        <w:rPr>
          <w:rFonts w:ascii="Times New Roman" w:eastAsia="Times New Roman" w:hAnsi="Times New Roman"/>
          <w:bCs/>
          <w:sz w:val="28"/>
          <w:szCs w:val="28"/>
          <w:lang w:val="ru-RU" w:eastAsia="ru-RU" w:bidi="ar-SA"/>
        </w:rPr>
        <w:t xml:space="preserve"> ремонта 1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установки кондиционирования и элементов вентиляции.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75.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систем пожарной сигнализации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04950" cy="47625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w:t>
      </w:r>
      <w:proofErr w:type="spellStart"/>
      <w:r w:rsidRPr="00B14A2E">
        <w:rPr>
          <w:rFonts w:ascii="Times New Roman" w:eastAsia="Times New Roman" w:hAnsi="Times New Roman"/>
          <w:bCs/>
          <w:sz w:val="28"/>
          <w:szCs w:val="28"/>
          <w:lang w:val="ru-RU" w:eastAsia="ru-RU" w:bidi="ar-SA"/>
        </w:rPr>
        <w:t>извещателей</w:t>
      </w:r>
      <w:proofErr w:type="spellEnd"/>
      <w:r w:rsidRPr="00B14A2E">
        <w:rPr>
          <w:rFonts w:ascii="Times New Roman" w:eastAsia="Times New Roman" w:hAnsi="Times New Roman"/>
          <w:bCs/>
          <w:sz w:val="28"/>
          <w:szCs w:val="28"/>
          <w:lang w:val="ru-RU" w:eastAsia="ru-RU" w:bidi="ar-SA"/>
        </w:rPr>
        <w:t xml:space="preserve"> пожарной сигнализации;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w:t>
      </w:r>
      <w:proofErr w:type="spellStart"/>
      <w:r w:rsidRPr="00B14A2E">
        <w:rPr>
          <w:rFonts w:ascii="Times New Roman" w:eastAsia="Times New Roman" w:hAnsi="Times New Roman"/>
          <w:bCs/>
          <w:sz w:val="28"/>
          <w:szCs w:val="28"/>
          <w:lang w:val="ru-RU" w:eastAsia="ru-RU" w:bidi="ar-SA"/>
        </w:rPr>
        <w:t>регламентно-профилактического</w:t>
      </w:r>
      <w:proofErr w:type="spellEnd"/>
      <w:r w:rsidRPr="00B14A2E">
        <w:rPr>
          <w:rFonts w:ascii="Times New Roman" w:eastAsia="Times New Roman" w:hAnsi="Times New Roman"/>
          <w:bCs/>
          <w:sz w:val="28"/>
          <w:szCs w:val="28"/>
          <w:lang w:val="ru-RU" w:eastAsia="ru-RU" w:bidi="ar-SA"/>
        </w:rPr>
        <w:t xml:space="preserve"> ремонта 1 </w:t>
      </w:r>
      <w:proofErr w:type="spellStart"/>
      <w:r w:rsidRPr="00B14A2E">
        <w:rPr>
          <w:rFonts w:ascii="Times New Roman" w:eastAsia="Times New Roman" w:hAnsi="Times New Roman"/>
          <w:bCs/>
          <w:sz w:val="28"/>
          <w:szCs w:val="28"/>
          <w:lang w:val="ru-RU" w:eastAsia="ru-RU" w:bidi="ar-SA"/>
        </w:rPr>
        <w:t>i-гоизвещателя</w:t>
      </w:r>
      <w:proofErr w:type="spellEnd"/>
      <w:r w:rsidRPr="00B14A2E">
        <w:rPr>
          <w:rFonts w:ascii="Times New Roman" w:eastAsia="Times New Roman" w:hAnsi="Times New Roman"/>
          <w:bCs/>
          <w:sz w:val="28"/>
          <w:szCs w:val="28"/>
          <w:lang w:val="ru-RU" w:eastAsia="ru-RU" w:bidi="ar-SA"/>
        </w:rPr>
        <w:t xml:space="preserve">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76.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систем контроля и управления доступом</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9525" b="9525"/>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657350" cy="47625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257175"/>
            <wp:effectExtent l="0" t="0" r="0" b="9525"/>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устройств в составе систем контроля и управления доступом;</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57175"/>
            <wp:effectExtent l="0" t="0" r="9525" b="952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текущего ремонта 1 i-го устройства в составе систем контроля и управления доступом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77.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w:t>
      </w:r>
      <w:proofErr w:type="spellEnd"/>
      <w:r w:rsidRPr="00B14A2E">
        <w:rPr>
          <w:rFonts w:ascii="Times New Roman" w:eastAsia="Times New Roman" w:hAnsi="Times New Roman"/>
          <w:bCs/>
          <w:sz w:val="28"/>
          <w:szCs w:val="28"/>
          <w:lang w:val="ru-RU" w:eastAsia="ru-RU" w:bidi="ar-SA"/>
        </w:rPr>
        <w:t xml:space="preserve"> - профилактический ремонт систем автоматического диспетчерского управления</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9525" b="9525"/>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647825" cy="47625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476250"/>
                    </a:xfrm>
                    <a:prstGeom prst="rect">
                      <a:avLst/>
                    </a:prstGeom>
                    <a:noFill/>
                    <a:ln>
                      <a:noFill/>
                    </a:ln>
                  </pic:spPr>
                </pic:pic>
              </a:graphicData>
            </a:graphic>
          </wp:inline>
        </w:drawing>
      </w:r>
      <w:r w:rsidR="00E415DD">
        <w:rPr>
          <w:rFonts w:ascii="Times New Roman" w:eastAsia="Times New Roman" w:hAnsi="Times New Roman"/>
          <w:bCs/>
          <w:sz w:val="28"/>
          <w:szCs w:val="28"/>
          <w:lang w:val="ru-RU" w:eastAsia="ru-RU" w:bidi="ar-SA"/>
        </w:rPr>
        <w:t xml:space="preserve"> ,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257175"/>
            <wp:effectExtent l="0" t="0" r="0" b="9525"/>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обслуживаемых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устройств в составе систем автоматического диспетчерского управления;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390525" cy="257175"/>
            <wp:effectExtent l="0" t="0" r="9525" b="952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w:t>
      </w:r>
      <w:proofErr w:type="spellStart"/>
      <w:r w:rsidRPr="00B14A2E">
        <w:rPr>
          <w:rFonts w:ascii="Times New Roman" w:eastAsia="Times New Roman" w:hAnsi="Times New Roman"/>
          <w:bCs/>
          <w:sz w:val="28"/>
          <w:szCs w:val="28"/>
          <w:lang w:val="ru-RU" w:eastAsia="ru-RU" w:bidi="ar-SA"/>
        </w:rPr>
        <w:t>регламентно-профилактического</w:t>
      </w:r>
      <w:proofErr w:type="spellEnd"/>
      <w:r w:rsidRPr="00B14A2E">
        <w:rPr>
          <w:rFonts w:ascii="Times New Roman" w:eastAsia="Times New Roman" w:hAnsi="Times New Roman"/>
          <w:bCs/>
          <w:sz w:val="28"/>
          <w:szCs w:val="28"/>
          <w:lang w:val="ru-RU" w:eastAsia="ru-RU" w:bidi="ar-SA"/>
        </w:rPr>
        <w:t xml:space="preserve"> ремонта 1 i-го устройства в составе систем автоматического диспетчерского управления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78. Затраты на техническое обслуживание и </w:t>
      </w:r>
      <w:proofErr w:type="spellStart"/>
      <w:r w:rsidRPr="00B14A2E">
        <w:rPr>
          <w:rFonts w:ascii="Times New Roman" w:eastAsia="Times New Roman" w:hAnsi="Times New Roman"/>
          <w:bCs/>
          <w:sz w:val="28"/>
          <w:szCs w:val="28"/>
          <w:lang w:val="ru-RU" w:eastAsia="ru-RU" w:bidi="ar-SA"/>
        </w:rPr>
        <w:t>регламентно-профилактический</w:t>
      </w:r>
      <w:proofErr w:type="spellEnd"/>
      <w:r w:rsidRPr="00B14A2E">
        <w:rPr>
          <w:rFonts w:ascii="Times New Roman" w:eastAsia="Times New Roman" w:hAnsi="Times New Roman"/>
          <w:bCs/>
          <w:sz w:val="28"/>
          <w:szCs w:val="28"/>
          <w:lang w:val="ru-RU" w:eastAsia="ru-RU" w:bidi="ar-SA"/>
        </w:rPr>
        <w:t xml:space="preserve"> ремонт систем видеонаблюдения</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24000" cy="47625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обслуживаемых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устройств в составе систем видеонаблюдения;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технического обслуживания и </w:t>
      </w:r>
      <w:proofErr w:type="spellStart"/>
      <w:r w:rsidRPr="00B14A2E">
        <w:rPr>
          <w:rFonts w:ascii="Times New Roman" w:eastAsia="Times New Roman" w:hAnsi="Times New Roman"/>
          <w:bCs/>
          <w:sz w:val="28"/>
          <w:szCs w:val="28"/>
          <w:lang w:val="ru-RU" w:eastAsia="ru-RU" w:bidi="ar-SA"/>
        </w:rPr>
        <w:t>регламентно-профилактического</w:t>
      </w:r>
      <w:proofErr w:type="spellEnd"/>
      <w:r w:rsidRPr="00B14A2E">
        <w:rPr>
          <w:rFonts w:ascii="Times New Roman" w:eastAsia="Times New Roman" w:hAnsi="Times New Roman"/>
          <w:bCs/>
          <w:sz w:val="28"/>
          <w:szCs w:val="28"/>
          <w:lang w:val="ru-RU" w:eastAsia="ru-RU" w:bidi="ar-SA"/>
        </w:rPr>
        <w:t xml:space="preserve"> ремонта 1 i-го устройства в составе систем видеонаблюдения в год.</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79. Затраты на оплату услуг внештатных сотрудников</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733675" cy="495300"/>
            <wp:effectExtent l="0" t="0" r="9525"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49530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76250" cy="257175"/>
            <wp:effectExtent l="0" t="0" r="0" b="9525"/>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месяцев работы внештатного сотрудника в </w:t>
      </w:r>
      <w:proofErr w:type="spellStart"/>
      <w:r w:rsidRPr="00B14A2E">
        <w:rPr>
          <w:rFonts w:ascii="Times New Roman" w:eastAsia="Times New Roman" w:hAnsi="Times New Roman"/>
          <w:bCs/>
          <w:sz w:val="28"/>
          <w:szCs w:val="28"/>
          <w:lang w:val="ru-RU" w:eastAsia="ru-RU" w:bidi="ar-SA"/>
        </w:rPr>
        <w:t>g-й</w:t>
      </w:r>
      <w:proofErr w:type="spellEnd"/>
      <w:r w:rsidRPr="00B14A2E">
        <w:rPr>
          <w:rFonts w:ascii="Times New Roman" w:eastAsia="Times New Roman" w:hAnsi="Times New Roman"/>
          <w:bCs/>
          <w:sz w:val="28"/>
          <w:szCs w:val="28"/>
          <w:lang w:val="ru-RU" w:eastAsia="ru-RU" w:bidi="ar-SA"/>
        </w:rPr>
        <w:t xml:space="preserve">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257175"/>
            <wp:effectExtent l="0" t="0" r="0" b="9525"/>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стоимость 1 месяца работы внештатного сотрудника в </w:t>
      </w:r>
      <w:proofErr w:type="spellStart"/>
      <w:r w:rsidRPr="00B14A2E">
        <w:rPr>
          <w:rFonts w:ascii="Times New Roman" w:eastAsia="Times New Roman" w:hAnsi="Times New Roman"/>
          <w:bCs/>
          <w:sz w:val="28"/>
          <w:szCs w:val="28"/>
          <w:lang w:val="ru-RU" w:eastAsia="ru-RU" w:bidi="ar-SA"/>
        </w:rPr>
        <w:t>g-й</w:t>
      </w:r>
      <w:proofErr w:type="spellEnd"/>
      <w:r w:rsidRPr="00B14A2E">
        <w:rPr>
          <w:rFonts w:ascii="Times New Roman" w:eastAsia="Times New Roman" w:hAnsi="Times New Roman"/>
          <w:bCs/>
          <w:sz w:val="28"/>
          <w:szCs w:val="28"/>
          <w:lang w:val="ru-RU" w:eastAsia="ru-RU" w:bidi="ar-SA"/>
        </w:rPr>
        <w:t xml:space="preserve">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57175"/>
            <wp:effectExtent l="0" t="0" r="0" b="952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процентная ставка страховых взносов в государственные внебюджетные фонды.</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E415DD"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15" w:name="Par736"/>
      <w:bookmarkEnd w:id="15"/>
      <w:r w:rsidRPr="00B14A2E">
        <w:rPr>
          <w:rFonts w:ascii="Times New Roman" w:eastAsia="Times New Roman" w:hAnsi="Times New Roman"/>
          <w:b/>
          <w:bCs/>
          <w:sz w:val="28"/>
          <w:szCs w:val="28"/>
          <w:lang w:val="ru-RU" w:eastAsia="ru-RU" w:bidi="ar-SA"/>
        </w:rPr>
        <w:t>Затраты на приобретение прочих работ и услуг,</w:t>
      </w:r>
      <w:r w:rsidR="00E415DD">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не относящиеся</w:t>
      </w:r>
    </w:p>
    <w:p w:rsidR="00E415DD"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 xml:space="preserve"> к затратам на услуги связи, транспортные</w:t>
      </w:r>
      <w:r w:rsidR="00E415DD">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 xml:space="preserve">услуги, а также к затратам </w:t>
      </w:r>
    </w:p>
    <w:p w:rsidR="00E415DD"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на коммунальные услуги,</w:t>
      </w:r>
      <w:r w:rsidR="00E415DD">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содержание имущества в рамках прочих затрат и затратам</w:t>
      </w:r>
      <w:r w:rsidR="00E415DD">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на приобретение прочих работ и услуг в рамках</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 xml:space="preserve"> затрат</w:t>
      </w:r>
      <w:r w:rsidR="00E415DD">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на информационно-коммуникационные технологии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E415DD"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80. Затраты на оплату типографских работ и услуг, включая приобретение периодических печатных изданий</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00025" cy="247650"/>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923925" cy="257175"/>
            <wp:effectExtent l="0" t="0" r="9525" b="9525"/>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54272">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09550" cy="24765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w:t>
      </w:r>
      <w:proofErr w:type="spellStart"/>
      <w:r w:rsidRPr="00B14A2E">
        <w:rPr>
          <w:rFonts w:ascii="Times New Roman" w:eastAsia="Times New Roman" w:hAnsi="Times New Roman"/>
          <w:bCs/>
          <w:sz w:val="28"/>
          <w:szCs w:val="28"/>
          <w:lang w:val="ru-RU" w:eastAsia="ru-RU" w:bidi="ar-SA"/>
        </w:rPr>
        <w:t>спецжурналов</w:t>
      </w:r>
      <w:proofErr w:type="spellEnd"/>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57175"/>
            <wp:effectExtent l="0" t="0" r="9525" b="9525"/>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E415DD"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81. Затраты на приобретение </w:t>
      </w:r>
      <w:proofErr w:type="spellStart"/>
      <w:r w:rsidRPr="00B14A2E">
        <w:rPr>
          <w:rFonts w:ascii="Times New Roman" w:eastAsia="Times New Roman" w:hAnsi="Times New Roman"/>
          <w:bCs/>
          <w:sz w:val="28"/>
          <w:szCs w:val="28"/>
          <w:lang w:val="ru-RU" w:eastAsia="ru-RU" w:bidi="ar-SA"/>
        </w:rPr>
        <w:t>спецжурналов</w:t>
      </w:r>
      <w:proofErr w:type="spellEnd"/>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09550" cy="24765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1285875" cy="47625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w:t>
      </w:r>
      <w:proofErr w:type="gramStart"/>
      <w:r w:rsidRPr="00B14A2E">
        <w:rPr>
          <w:rFonts w:ascii="Times New Roman" w:eastAsia="Times New Roman" w:hAnsi="Times New Roman"/>
          <w:bCs/>
          <w:sz w:val="28"/>
          <w:szCs w:val="28"/>
          <w:lang w:val="ru-RU" w:eastAsia="ru-RU" w:bidi="ar-SA"/>
        </w:rPr>
        <w:t>приобретаемых</w:t>
      </w:r>
      <w:proofErr w:type="gramEnd"/>
      <w:r w:rsidRPr="00B14A2E">
        <w:rPr>
          <w:rFonts w:ascii="Times New Roman" w:eastAsia="Times New Roman" w:hAnsi="Times New Roman"/>
          <w:bCs/>
          <w:sz w:val="28"/>
          <w:szCs w:val="28"/>
          <w:lang w:val="ru-RU" w:eastAsia="ru-RU" w:bidi="ar-SA"/>
        </w:rPr>
        <w:t xml:space="preserve">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w:t>
      </w:r>
      <w:proofErr w:type="spellStart"/>
      <w:r w:rsidRPr="00B14A2E">
        <w:rPr>
          <w:rFonts w:ascii="Times New Roman" w:eastAsia="Times New Roman" w:hAnsi="Times New Roman"/>
          <w:bCs/>
          <w:sz w:val="28"/>
          <w:szCs w:val="28"/>
          <w:lang w:val="ru-RU" w:eastAsia="ru-RU" w:bidi="ar-SA"/>
        </w:rPr>
        <w:t>спецжурналов</w:t>
      </w:r>
      <w:proofErr w:type="spellEnd"/>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w:t>
      </w:r>
      <w:proofErr w:type="spellStart"/>
      <w:r w:rsidRPr="00B14A2E">
        <w:rPr>
          <w:rFonts w:ascii="Times New Roman" w:eastAsia="Times New Roman" w:hAnsi="Times New Roman"/>
          <w:bCs/>
          <w:sz w:val="28"/>
          <w:szCs w:val="28"/>
          <w:lang w:val="ru-RU" w:eastAsia="ru-RU" w:bidi="ar-SA"/>
        </w:rPr>
        <w:t>i-госпецжурнала</w:t>
      </w:r>
      <w:proofErr w:type="spellEnd"/>
      <w:r w:rsidRPr="00B14A2E">
        <w:rPr>
          <w:rFonts w:ascii="Times New Roman" w:eastAsia="Times New Roman" w:hAnsi="Times New Roman"/>
          <w:bCs/>
          <w:sz w:val="28"/>
          <w:szCs w:val="28"/>
          <w:lang w:val="ru-RU" w:eastAsia="ru-RU" w:bidi="ar-SA"/>
        </w:rPr>
        <w:t>.</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82. Затраты на приобретение информационных услуг, которые включают в себя затраты на приобретение периодических печатных изданий, справочной </w:t>
      </w:r>
      <w:proofErr w:type="spellStart"/>
      <w:r w:rsidRPr="00B14A2E">
        <w:rPr>
          <w:rFonts w:ascii="Times New Roman" w:eastAsia="Times New Roman" w:hAnsi="Times New Roman"/>
          <w:bCs/>
          <w:sz w:val="28"/>
          <w:szCs w:val="28"/>
          <w:lang w:val="ru-RU" w:eastAsia="ru-RU" w:bidi="ar-SA"/>
        </w:rPr>
        <w:t>литературы</w:t>
      </w:r>
      <w:proofErr w:type="gramStart"/>
      <w:r w:rsidRPr="00B14A2E">
        <w:rPr>
          <w:rFonts w:ascii="Times New Roman" w:eastAsia="Times New Roman" w:hAnsi="Times New Roman"/>
          <w:bCs/>
          <w:sz w:val="28"/>
          <w:szCs w:val="28"/>
          <w:lang w:val="ru-RU" w:eastAsia="ru-RU" w:bidi="ar-SA"/>
        </w:rPr>
        <w:t>,а</w:t>
      </w:r>
      <w:proofErr w:type="spellEnd"/>
      <w:proofErr w:type="gramEnd"/>
      <w:r w:rsidRPr="00B14A2E">
        <w:rPr>
          <w:rFonts w:ascii="Times New Roman" w:eastAsia="Times New Roman" w:hAnsi="Times New Roman"/>
          <w:bCs/>
          <w:sz w:val="28"/>
          <w:szCs w:val="28"/>
          <w:lang w:val="ru-RU" w:eastAsia="ru-RU" w:bidi="ar-SA"/>
        </w:rPr>
        <w:t xml:space="preserve"> также подачу объявлений в печатные издания (</w:t>
      </w:r>
      <w:r w:rsidRPr="00B14A2E">
        <w:rPr>
          <w:rFonts w:ascii="Times New Roman" w:eastAsia="Times New Roman" w:hAnsi="Times New Roman"/>
          <w:bCs/>
          <w:noProof/>
          <w:sz w:val="28"/>
          <w:szCs w:val="28"/>
          <w:lang w:val="ru-RU" w:eastAsia="ru-RU" w:bidi="ar-SA"/>
        </w:rPr>
        <w:drawing>
          <wp:inline distT="0" distB="0" distL="0" distR="0">
            <wp:extent cx="238125" cy="257175"/>
            <wp:effectExtent l="0" t="0" r="9525" b="9525"/>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по фактическим затратам в отчетном финансовом году.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83. Затраты на оплату услуг внештатных сотрудников</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714625" cy="495300"/>
            <wp:effectExtent l="0" t="0" r="9525"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49530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66725" cy="257175"/>
            <wp:effectExtent l="0" t="0" r="9525" b="9525"/>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месяцев работы внештатного сотрудника в </w:t>
      </w:r>
      <w:proofErr w:type="spellStart"/>
      <w:r w:rsidRPr="00B14A2E">
        <w:rPr>
          <w:rFonts w:ascii="Times New Roman" w:eastAsia="Times New Roman" w:hAnsi="Times New Roman"/>
          <w:bCs/>
          <w:sz w:val="28"/>
          <w:szCs w:val="28"/>
          <w:lang w:val="ru-RU" w:eastAsia="ru-RU" w:bidi="ar-SA"/>
        </w:rPr>
        <w:t>j-й</w:t>
      </w:r>
      <w:proofErr w:type="spellEnd"/>
      <w:r w:rsidRPr="00B14A2E">
        <w:rPr>
          <w:rFonts w:ascii="Times New Roman" w:eastAsia="Times New Roman" w:hAnsi="Times New Roman"/>
          <w:bCs/>
          <w:sz w:val="28"/>
          <w:szCs w:val="28"/>
          <w:lang w:val="ru-RU" w:eastAsia="ru-RU" w:bidi="ar-SA"/>
        </w:rPr>
        <w:t xml:space="preserve">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09575" cy="257175"/>
            <wp:effectExtent l="0" t="0" r="9525" b="9525"/>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месяца работы внештатного сотрудника в </w:t>
      </w:r>
      <w:proofErr w:type="spellStart"/>
      <w:r w:rsidRPr="00B14A2E">
        <w:rPr>
          <w:rFonts w:ascii="Times New Roman" w:eastAsia="Times New Roman" w:hAnsi="Times New Roman"/>
          <w:bCs/>
          <w:sz w:val="28"/>
          <w:szCs w:val="28"/>
          <w:lang w:val="ru-RU" w:eastAsia="ru-RU" w:bidi="ar-SA"/>
        </w:rPr>
        <w:t>j-й</w:t>
      </w:r>
      <w:proofErr w:type="spellEnd"/>
      <w:r w:rsidRPr="00B14A2E">
        <w:rPr>
          <w:rFonts w:ascii="Times New Roman" w:eastAsia="Times New Roman" w:hAnsi="Times New Roman"/>
          <w:bCs/>
          <w:sz w:val="28"/>
          <w:szCs w:val="28"/>
          <w:lang w:val="ru-RU" w:eastAsia="ru-RU" w:bidi="ar-SA"/>
        </w:rPr>
        <w:t xml:space="preserve"> должности;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9525" b="9525"/>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процентная ставка страховых взносов в государственные внебюджетные фонды.</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84. Затраты на проведение </w:t>
      </w:r>
      <w:proofErr w:type="spellStart"/>
      <w:r w:rsidRPr="00B14A2E">
        <w:rPr>
          <w:rFonts w:ascii="Times New Roman" w:eastAsia="Times New Roman" w:hAnsi="Times New Roman"/>
          <w:bCs/>
          <w:sz w:val="28"/>
          <w:szCs w:val="28"/>
          <w:lang w:val="ru-RU" w:eastAsia="ru-RU" w:bidi="ar-SA"/>
        </w:rPr>
        <w:t>предрейсового</w:t>
      </w:r>
      <w:proofErr w:type="spellEnd"/>
      <w:r w:rsidRPr="00B14A2E">
        <w:rPr>
          <w:rFonts w:ascii="Times New Roman" w:eastAsia="Times New Roman" w:hAnsi="Times New Roman"/>
          <w:bCs/>
          <w:sz w:val="28"/>
          <w:szCs w:val="28"/>
          <w:lang w:val="ru-RU" w:eastAsia="ru-RU" w:bidi="ar-SA"/>
        </w:rPr>
        <w:t xml:space="preserve"> и </w:t>
      </w:r>
      <w:proofErr w:type="spellStart"/>
      <w:r w:rsidRPr="00B14A2E">
        <w:rPr>
          <w:rFonts w:ascii="Times New Roman" w:eastAsia="Times New Roman" w:hAnsi="Times New Roman"/>
          <w:bCs/>
          <w:sz w:val="28"/>
          <w:szCs w:val="28"/>
          <w:lang w:val="ru-RU" w:eastAsia="ru-RU" w:bidi="ar-SA"/>
        </w:rPr>
        <w:t>послерейсового</w:t>
      </w:r>
      <w:proofErr w:type="spellEnd"/>
      <w:r w:rsidRPr="00B14A2E">
        <w:rPr>
          <w:rFonts w:ascii="Times New Roman" w:eastAsia="Times New Roman" w:hAnsi="Times New Roman"/>
          <w:bCs/>
          <w:sz w:val="28"/>
          <w:szCs w:val="28"/>
          <w:lang w:val="ru-RU" w:eastAsia="ru-RU" w:bidi="ar-SA"/>
        </w:rPr>
        <w:t xml:space="preserve"> осмотра водителей транспортных средств</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847850" cy="47625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водителей;</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проведения 1 </w:t>
      </w:r>
      <w:proofErr w:type="spellStart"/>
      <w:r w:rsidRPr="00B14A2E">
        <w:rPr>
          <w:rFonts w:ascii="Times New Roman" w:eastAsia="Times New Roman" w:hAnsi="Times New Roman"/>
          <w:bCs/>
          <w:sz w:val="28"/>
          <w:szCs w:val="28"/>
          <w:lang w:val="ru-RU" w:eastAsia="ru-RU" w:bidi="ar-SA"/>
        </w:rPr>
        <w:t>предрейсового</w:t>
      </w:r>
      <w:proofErr w:type="spellEnd"/>
      <w:r w:rsidRPr="00B14A2E">
        <w:rPr>
          <w:rFonts w:ascii="Times New Roman" w:eastAsia="Times New Roman" w:hAnsi="Times New Roman"/>
          <w:bCs/>
          <w:sz w:val="28"/>
          <w:szCs w:val="28"/>
          <w:lang w:val="ru-RU" w:eastAsia="ru-RU" w:bidi="ar-SA"/>
        </w:rPr>
        <w:t xml:space="preserve"> и </w:t>
      </w:r>
      <w:proofErr w:type="spellStart"/>
      <w:r w:rsidRPr="00B14A2E">
        <w:rPr>
          <w:rFonts w:ascii="Times New Roman" w:eastAsia="Times New Roman" w:hAnsi="Times New Roman"/>
          <w:bCs/>
          <w:sz w:val="28"/>
          <w:szCs w:val="28"/>
          <w:lang w:val="ru-RU" w:eastAsia="ru-RU" w:bidi="ar-SA"/>
        </w:rPr>
        <w:t>послерейсового</w:t>
      </w:r>
      <w:proofErr w:type="spellEnd"/>
      <w:r w:rsidRPr="00B14A2E">
        <w:rPr>
          <w:rFonts w:ascii="Times New Roman" w:eastAsia="Times New Roman" w:hAnsi="Times New Roman"/>
          <w:bCs/>
          <w:sz w:val="28"/>
          <w:szCs w:val="28"/>
          <w:lang w:val="ru-RU" w:eastAsia="ru-RU" w:bidi="ar-SA"/>
        </w:rPr>
        <w:t xml:space="preserve"> осмотра;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рабочих дней в году;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85. Затраты на аттестацию специальных помещений</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57175" cy="247650"/>
            <wp:effectExtent l="0" t="0" r="9525"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04950" cy="47625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специальных помещений, подлежащих аттестации;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проведения аттестации 1 i-го специального помещения.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lastRenderedPageBreak/>
        <w:t>86. Затраты на проведение диспансеризации работников</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333500" cy="24765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4765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численность работников, подлежащих диспансеризации;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проведения диспансеризации в расчете на 1 работника.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87. Затраты на оплату работ по монтажу (установке), дооборудованию и наладке оборудования</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638300" cy="49530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49530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19100" cy="257175"/>
            <wp:effectExtent l="0" t="0" r="0" b="9525"/>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g-го оборудования, подлежащего монтажу (установке), дооборудованию и наладке;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57175"/>
            <wp:effectExtent l="0" t="0" r="9525" b="9525"/>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монтажа (установки), дооборудования и наладки g-го оборудования.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88. Затраты на оплату услуг вневедомственной охраны определяются по фактическим затратам в отчетном финансовом году.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89. </w:t>
      </w:r>
      <w:proofErr w:type="gramStart"/>
      <w:r w:rsidRPr="00B14A2E">
        <w:rPr>
          <w:rFonts w:ascii="Times New Roman" w:eastAsia="Times New Roman" w:hAnsi="Times New Roman"/>
          <w:bCs/>
          <w:sz w:val="28"/>
          <w:szCs w:val="28"/>
          <w:lang w:val="ru-RU" w:eastAsia="ru-RU" w:bidi="ar-SA"/>
        </w:rPr>
        <w:t>Затраты на приобретение полисов обязательного страхования гражданской ответственности владельцев транспортных средств (</w:t>
      </w: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 сентября 2014 г.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rsidRPr="00B14A2E">
        <w:rPr>
          <w:rFonts w:ascii="Times New Roman" w:eastAsia="Times New Roman" w:hAnsi="Times New Roman"/>
          <w:bCs/>
          <w:sz w:val="28"/>
          <w:szCs w:val="28"/>
          <w:lang w:val="ru-RU" w:eastAsia="ru-RU" w:bidi="ar-SA"/>
        </w:rPr>
        <w:t xml:space="preserve"> премии по обязательному страхованию гражданской ответственности владельцев транспортных средств»,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772025" cy="47625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20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E415DD">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предельный размер базовой ставки страхового тарифа по </w:t>
      </w:r>
      <w:proofErr w:type="spellStart"/>
      <w:r w:rsidRPr="00B14A2E">
        <w:rPr>
          <w:rFonts w:ascii="Times New Roman" w:eastAsia="Times New Roman" w:hAnsi="Times New Roman"/>
          <w:bCs/>
          <w:sz w:val="28"/>
          <w:szCs w:val="28"/>
          <w:lang w:val="ru-RU" w:eastAsia="ru-RU" w:bidi="ar-SA"/>
        </w:rPr>
        <w:t>i-му</w:t>
      </w:r>
      <w:proofErr w:type="spellEnd"/>
      <w:r w:rsidRPr="00B14A2E">
        <w:rPr>
          <w:rFonts w:ascii="Times New Roman" w:eastAsia="Times New Roman" w:hAnsi="Times New Roman"/>
          <w:bCs/>
          <w:sz w:val="28"/>
          <w:szCs w:val="28"/>
          <w:lang w:val="ru-RU" w:eastAsia="ru-RU" w:bidi="ar-SA"/>
        </w:rPr>
        <w:t xml:space="preserve"> транспортному средству;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коэффициент страховых тарифов в зависимости от территории преимущественного использования i-го транспортного средства;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57200" cy="24765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rsidRPr="00B14A2E">
        <w:rPr>
          <w:rFonts w:ascii="Times New Roman" w:eastAsia="Times New Roman" w:hAnsi="Times New Roman"/>
          <w:bCs/>
          <w:sz w:val="28"/>
          <w:szCs w:val="28"/>
          <w:lang w:val="ru-RU" w:eastAsia="ru-RU" w:bidi="ar-SA"/>
        </w:rPr>
        <w:t>i-му</w:t>
      </w:r>
      <w:proofErr w:type="spellEnd"/>
      <w:r w:rsidRPr="00B14A2E">
        <w:rPr>
          <w:rFonts w:ascii="Times New Roman" w:eastAsia="Times New Roman" w:hAnsi="Times New Roman"/>
          <w:bCs/>
          <w:sz w:val="28"/>
          <w:szCs w:val="28"/>
          <w:lang w:val="ru-RU" w:eastAsia="ru-RU" w:bidi="ar-SA"/>
        </w:rPr>
        <w:t xml:space="preserve"> транспортному средству;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коэффициент страховых тарифов в зависимости от технических характеристик i-го транспортного средства;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коэффициент страховых тарифов в зависимости от периода использования i-го транспортного средства;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314325" cy="247650"/>
            <wp:effectExtent l="0" t="0" r="9525"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коэффициент страховых тарифов в зависимости от наличия нарушений, предусмотренных пунктом 3 статьи 9 Федерального закона «Об обязательном страховании гражданской ответственности владельцев транспортных средств»;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57175"/>
            <wp:effectExtent l="0" t="0" r="0" b="9525"/>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sz w:val="28"/>
          <w:szCs w:val="28"/>
          <w:lang w:val="ru-RU" w:eastAsia="ru-RU" w:bidi="ar-SA"/>
        </w:rPr>
        <w:t>90. Затраты на оплату труда независимых экспертов</w:t>
      </w:r>
      <w:proofErr w:type="gramStart"/>
      <w:r w:rsidRPr="00B14A2E">
        <w:rPr>
          <w:rFonts w:ascii="Times New Roman" w:eastAsia="Times New Roman" w:hAnsi="Times New Roman"/>
          <w:sz w:val="28"/>
          <w:szCs w:val="28"/>
          <w:lang w:val="ru-RU" w:eastAsia="ru-RU" w:bidi="ar-SA"/>
        </w:rPr>
        <w:t xml:space="preserve"> (</w:t>
      </w:r>
      <w:r w:rsidRPr="00B14A2E">
        <w:rPr>
          <w:rFonts w:ascii="Times New Roman" w:eastAsia="Times New Roman" w:hAnsi="Times New Roman"/>
          <w:noProof/>
          <w:sz w:val="28"/>
          <w:szCs w:val="28"/>
          <w:lang w:val="ru-RU" w:eastAsia="ru-RU" w:bidi="ar-SA"/>
        </w:rPr>
        <w:drawing>
          <wp:inline distT="0" distB="0" distL="0" distR="0">
            <wp:extent cx="247650" cy="257175"/>
            <wp:effectExtent l="0" t="0" r="0" b="952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w:t>
      </w:r>
      <w:proofErr w:type="gramEnd"/>
      <w:r w:rsidRPr="00B14A2E">
        <w:rPr>
          <w:rFonts w:ascii="Times New Roman" w:eastAsia="Times New Roman" w:hAnsi="Times New Roman"/>
          <w:sz w:val="28"/>
          <w:szCs w:val="28"/>
          <w:lang w:val="ru-RU" w:eastAsia="ru-RU" w:bidi="ar-SA"/>
        </w:rPr>
        <w:t>определяются по формуле:</w:t>
      </w:r>
    </w:p>
    <w:p w:rsidR="000D0E4C" w:rsidRPr="00B14A2E" w:rsidRDefault="000D0E4C" w:rsidP="007B1B6B">
      <w:pPr>
        <w:autoSpaceDE w:val="0"/>
        <w:autoSpaceDN w:val="0"/>
        <w:adjustRightInd w:val="0"/>
        <w:ind w:left="-567" w:right="-282" w:firstLine="425"/>
        <w:jc w:val="center"/>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724150" cy="32385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32385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w:t>
      </w:r>
      <w:r w:rsidR="00E415DD">
        <w:rPr>
          <w:rFonts w:ascii="Times New Roman" w:eastAsia="Times New Roman" w:hAnsi="Times New Roman"/>
          <w:sz w:val="28"/>
          <w:szCs w:val="28"/>
          <w:lang w:val="ru-RU" w:eastAsia="ru-RU" w:bidi="ar-SA"/>
        </w:rPr>
        <w:t xml:space="preserve"> </w:t>
      </w:r>
      <w:r w:rsidRPr="00B14A2E">
        <w:rPr>
          <w:rFonts w:ascii="Times New Roman" w:eastAsia="Times New Roman" w:hAnsi="Times New Roman"/>
          <w:sz w:val="28"/>
          <w:szCs w:val="28"/>
          <w:lang w:val="ru-RU" w:eastAsia="ru-RU" w:bidi="ar-SA"/>
        </w:rPr>
        <w:t>где:</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19075" cy="257175"/>
            <wp:effectExtent l="0" t="0" r="9525" b="952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66700" cy="257175"/>
            <wp:effectExtent l="0" t="0" r="0" b="9525"/>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66700" cy="257175"/>
            <wp:effectExtent l="0" t="0" r="0" b="9525"/>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47650" cy="257175"/>
            <wp:effectExtent l="0" t="0" r="0" b="9525"/>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57175"/>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ставка почасовой оплаты труда независимых экспертов, установленная </w:t>
      </w:r>
      <w:hyperlink r:id="rId417" w:history="1">
        <w:r w:rsidRPr="00B14A2E">
          <w:rPr>
            <w:rFonts w:ascii="Times New Roman" w:eastAsia="Times New Roman" w:hAnsi="Times New Roman"/>
            <w:sz w:val="28"/>
            <w:szCs w:val="28"/>
            <w:lang w:val="ru-RU" w:eastAsia="ru-RU" w:bidi="ar-SA"/>
          </w:rPr>
          <w:t>постановлением</w:t>
        </w:r>
      </w:hyperlink>
      <w:r w:rsidRPr="00B14A2E">
        <w:rPr>
          <w:rFonts w:ascii="Times New Roman" w:eastAsia="Times New Roman" w:hAnsi="Times New Roman"/>
          <w:sz w:val="28"/>
          <w:szCs w:val="28"/>
          <w:lang w:val="ru-RU" w:eastAsia="ru-RU" w:bidi="ar-SA"/>
        </w:rPr>
        <w:t xml:space="preserve">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0D0E4C" w:rsidRPr="00B14A2E" w:rsidRDefault="000D0E4C" w:rsidP="007B1B6B">
      <w:pPr>
        <w:autoSpaceDE w:val="0"/>
        <w:autoSpaceDN w:val="0"/>
        <w:adjustRightInd w:val="0"/>
        <w:ind w:left="-567" w:right="-282" w:firstLine="425"/>
        <w:jc w:val="both"/>
        <w:rPr>
          <w:rFonts w:ascii="Times New Roman" w:eastAsia="Times New Roman" w:hAnsi="Times New Roman"/>
          <w:sz w:val="28"/>
          <w:szCs w:val="28"/>
          <w:lang w:val="ru-RU" w:eastAsia="ru-RU" w:bidi="ar-SA"/>
        </w:rPr>
      </w:pPr>
      <w:r w:rsidRPr="00B14A2E">
        <w:rPr>
          <w:rFonts w:ascii="Times New Roman" w:eastAsia="Times New Roman" w:hAnsi="Times New Roman"/>
          <w:noProof/>
          <w:sz w:val="28"/>
          <w:szCs w:val="28"/>
          <w:lang w:val="ru-RU" w:eastAsia="ru-RU" w:bidi="ar-SA"/>
        </w:rPr>
        <w:drawing>
          <wp:inline distT="0" distB="0" distL="0" distR="0">
            <wp:extent cx="285750" cy="26670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66700"/>
                    </a:xfrm>
                    <a:prstGeom prst="rect">
                      <a:avLst/>
                    </a:prstGeom>
                    <a:noFill/>
                    <a:ln>
                      <a:noFill/>
                    </a:ln>
                  </pic:spPr>
                </pic:pic>
              </a:graphicData>
            </a:graphic>
          </wp:inline>
        </w:drawing>
      </w:r>
      <w:r w:rsidRPr="00B14A2E">
        <w:rPr>
          <w:rFonts w:ascii="Times New Roman" w:eastAsia="Times New Roman" w:hAnsi="Times New Roman"/>
          <w:sz w:val="28"/>
          <w:szCs w:val="28"/>
          <w:lang w:val="ru-RU" w:eastAsia="ru-RU" w:bidi="ar-SA"/>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7B1B6B" w:rsidRDefault="007B1B6B"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16" w:name="Par827"/>
      <w:bookmarkEnd w:id="16"/>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Затраты на приобретение основных средств, не отнесенные</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к затратам на приобретение основных сре</w:t>
      </w:r>
      <w:proofErr w:type="gramStart"/>
      <w:r w:rsidRPr="00B14A2E">
        <w:rPr>
          <w:rFonts w:ascii="Times New Roman" w:eastAsia="Times New Roman" w:hAnsi="Times New Roman"/>
          <w:b/>
          <w:bCs/>
          <w:sz w:val="28"/>
          <w:szCs w:val="28"/>
          <w:lang w:val="ru-RU" w:eastAsia="ru-RU" w:bidi="ar-SA"/>
        </w:rPr>
        <w:t>дств в р</w:t>
      </w:r>
      <w:proofErr w:type="gramEnd"/>
      <w:r w:rsidRPr="00B14A2E">
        <w:rPr>
          <w:rFonts w:ascii="Times New Roman" w:eastAsia="Times New Roman" w:hAnsi="Times New Roman"/>
          <w:b/>
          <w:bCs/>
          <w:sz w:val="28"/>
          <w:szCs w:val="28"/>
          <w:lang w:val="ru-RU" w:eastAsia="ru-RU" w:bidi="ar-SA"/>
        </w:rPr>
        <w:t>амках затрат</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на информационно-коммуникационные технологии</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91.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57175" cy="257175"/>
            <wp:effectExtent l="0" t="0" r="9525" b="9525"/>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457325" cy="257175"/>
            <wp:effectExtent l="0" t="0" r="9525" b="9525"/>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транспортных средств;</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мебели;</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систем кондиционирования.</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lastRenderedPageBreak/>
        <w:t>92. Затраты на приобретение транспортных средств</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419225" cy="47625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планируемое к приобретению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транспортных средств в соответствии с нормативами субъектов нормирования с учетом </w:t>
      </w:r>
      <w:proofErr w:type="gramStart"/>
      <w:r w:rsidRPr="00B14A2E">
        <w:rPr>
          <w:rFonts w:ascii="Times New Roman" w:eastAsia="Times New Roman" w:hAnsi="Times New Roman"/>
          <w:bCs/>
          <w:sz w:val="28"/>
          <w:szCs w:val="28"/>
          <w:lang w:val="ru-RU" w:eastAsia="ru-RU" w:bidi="ar-SA"/>
        </w:rPr>
        <w:t>нормативов обеспечения функций муниципальных органов муниципального района</w:t>
      </w:r>
      <w:proofErr w:type="gramEnd"/>
      <w:r w:rsidRPr="00B14A2E">
        <w:rPr>
          <w:rFonts w:ascii="Times New Roman" w:eastAsia="Times New Roman" w:hAnsi="Times New Roman"/>
          <w:bCs/>
          <w:sz w:val="28"/>
          <w:szCs w:val="28"/>
          <w:lang w:val="ru-RU" w:eastAsia="ru-RU" w:bidi="ar-SA"/>
        </w:rPr>
        <w:t xml:space="preserve">  </w:t>
      </w:r>
      <w:proofErr w:type="spellStart"/>
      <w:r w:rsidR="00AD2542" w:rsidRPr="00B14A2E">
        <w:rPr>
          <w:rFonts w:ascii="Times New Roman" w:eastAsia="Times New Roman" w:hAnsi="Times New Roman"/>
          <w:bCs/>
          <w:sz w:val="28"/>
          <w:szCs w:val="28"/>
          <w:lang w:val="ru-RU" w:eastAsia="ru-RU" w:bidi="ar-SA"/>
        </w:rPr>
        <w:t>Шаранский</w:t>
      </w:r>
      <w:proofErr w:type="spellEnd"/>
      <w:r w:rsidRPr="00B14A2E">
        <w:rPr>
          <w:rFonts w:ascii="Times New Roman" w:eastAsia="Times New Roman" w:hAnsi="Times New Roman"/>
          <w:bCs/>
          <w:sz w:val="28"/>
          <w:szCs w:val="28"/>
          <w:lang w:val="ru-RU" w:eastAsia="ru-RU" w:bidi="ar-SA"/>
        </w:rPr>
        <w:t xml:space="preserve"> район  Республики Башкортостан, органов управления государственными внебюджетными фондами Республики Башкортостан, применяемых при расчете нормативных затрат на приобретение служебного легкового автотранспорта, предусмотренных приложением № 2 к Порядку расчета;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цена приобретения i-го транспортного средства в соответствии с нормативами субъектов нормирования с учетом </w:t>
      </w:r>
      <w:proofErr w:type="gramStart"/>
      <w:r w:rsidRPr="00B14A2E">
        <w:rPr>
          <w:rFonts w:ascii="Times New Roman" w:eastAsia="Times New Roman" w:hAnsi="Times New Roman"/>
          <w:bCs/>
          <w:sz w:val="28"/>
          <w:szCs w:val="28"/>
          <w:lang w:val="ru-RU" w:eastAsia="ru-RU" w:bidi="ar-SA"/>
        </w:rPr>
        <w:t>нормативов обеспечения функций муниципальных органов муниципального района</w:t>
      </w:r>
      <w:proofErr w:type="gramEnd"/>
      <w:r w:rsidRPr="00B14A2E">
        <w:rPr>
          <w:rFonts w:ascii="Times New Roman" w:eastAsia="Times New Roman" w:hAnsi="Times New Roman"/>
          <w:bCs/>
          <w:sz w:val="28"/>
          <w:szCs w:val="28"/>
          <w:lang w:val="ru-RU" w:eastAsia="ru-RU" w:bidi="ar-SA"/>
        </w:rPr>
        <w:t xml:space="preserve">  </w:t>
      </w:r>
      <w:proofErr w:type="spellStart"/>
      <w:r w:rsidR="00AD2542" w:rsidRPr="00B14A2E">
        <w:rPr>
          <w:rFonts w:ascii="Times New Roman" w:eastAsia="Times New Roman" w:hAnsi="Times New Roman"/>
          <w:bCs/>
          <w:sz w:val="28"/>
          <w:szCs w:val="28"/>
          <w:lang w:val="ru-RU" w:eastAsia="ru-RU" w:bidi="ar-SA"/>
        </w:rPr>
        <w:t>Шаранский</w:t>
      </w:r>
      <w:proofErr w:type="spellEnd"/>
      <w:r w:rsidRPr="00B14A2E">
        <w:rPr>
          <w:rFonts w:ascii="Times New Roman" w:eastAsia="Times New Roman" w:hAnsi="Times New Roman"/>
          <w:bCs/>
          <w:sz w:val="28"/>
          <w:szCs w:val="28"/>
          <w:lang w:val="ru-RU" w:eastAsia="ru-RU" w:bidi="ar-SA"/>
        </w:rPr>
        <w:t xml:space="preserve"> район Республики Башкортостан, применяемых при расчете нормативных затрат на приобретение служебного легкового автотранспорта, предусмотренных приложением № 2 к Порядку расчета.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93. Затраты на приобретение мебели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714500" cy="47625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28625" cy="247650"/>
            <wp:effectExtent l="0" t="0" r="952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предметов мебели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09575" cy="247650"/>
            <wp:effectExtent l="0" t="0" r="9525"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i-го предмета мебели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94. Затраты на приобретение систем кондиционирования</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285875" cy="476250"/>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57175" cy="247650"/>
            <wp:effectExtent l="0" t="0" r="9525"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w:t>
      </w:r>
      <w:proofErr w:type="spellStart"/>
      <w:r w:rsidRPr="00B14A2E">
        <w:rPr>
          <w:rFonts w:ascii="Times New Roman" w:eastAsia="Times New Roman" w:hAnsi="Times New Roman"/>
          <w:bCs/>
          <w:sz w:val="28"/>
          <w:szCs w:val="28"/>
          <w:lang w:val="ru-RU" w:eastAsia="ru-RU" w:bidi="ar-SA"/>
        </w:rPr>
        <w:t>i-х</w:t>
      </w:r>
      <w:proofErr w:type="spellEnd"/>
      <w:r w:rsidRPr="00B14A2E">
        <w:rPr>
          <w:rFonts w:ascii="Times New Roman" w:eastAsia="Times New Roman" w:hAnsi="Times New Roman"/>
          <w:bCs/>
          <w:sz w:val="28"/>
          <w:szCs w:val="28"/>
          <w:lang w:val="ru-RU" w:eastAsia="ru-RU" w:bidi="ar-SA"/>
        </w:rPr>
        <w:t xml:space="preserve"> систем </w:t>
      </w:r>
      <w:r w:rsidR="007B1B6B">
        <w:rPr>
          <w:rFonts w:ascii="Times New Roman" w:eastAsia="Times New Roman" w:hAnsi="Times New Roman"/>
          <w:bCs/>
          <w:sz w:val="28"/>
          <w:szCs w:val="28"/>
          <w:lang w:val="ru-RU" w:eastAsia="ru-RU" w:bidi="ar-SA"/>
        </w:rPr>
        <w:t>к</w:t>
      </w:r>
      <w:r w:rsidRPr="00B14A2E">
        <w:rPr>
          <w:rFonts w:ascii="Times New Roman" w:eastAsia="Times New Roman" w:hAnsi="Times New Roman"/>
          <w:bCs/>
          <w:sz w:val="28"/>
          <w:szCs w:val="28"/>
          <w:lang w:val="ru-RU" w:eastAsia="ru-RU" w:bidi="ar-SA"/>
        </w:rPr>
        <w:t>ондиционирования;</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1-й системы кондиционирования.</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17" w:name="Par861"/>
      <w:bookmarkEnd w:id="17"/>
      <w:r w:rsidRPr="00B14A2E">
        <w:rPr>
          <w:rFonts w:ascii="Times New Roman" w:eastAsia="Times New Roman" w:hAnsi="Times New Roman"/>
          <w:b/>
          <w:bCs/>
          <w:sz w:val="28"/>
          <w:szCs w:val="28"/>
          <w:lang w:val="ru-RU" w:eastAsia="ru-RU" w:bidi="ar-SA"/>
        </w:rPr>
        <w:t>Затраты на приобретение материальных запасов, не отнесенные</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к затратам на приобретение материальных запасов в рамках</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затрат на информационно-коммуникационные технологии</w:t>
      </w:r>
    </w:p>
    <w:p w:rsidR="000D0E4C" w:rsidRPr="00B14A2E" w:rsidRDefault="000D0E4C" w:rsidP="007B1B6B">
      <w:pPr>
        <w:tabs>
          <w:tab w:val="left" w:pos="873"/>
        </w:tabs>
        <w:ind w:left="-567" w:right="-282" w:firstLine="425"/>
        <w:outlineLvl w:val="0"/>
        <w:rPr>
          <w:rFonts w:ascii="Times New Roman" w:eastAsia="Times New Roman" w:hAnsi="Times New Roman"/>
          <w:b/>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95.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57175" cy="257175"/>
            <wp:effectExtent l="0" t="0" r="9525" b="9525"/>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686050" cy="257175"/>
            <wp:effectExtent l="0" t="0" r="0" b="9525"/>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бланочной продукции;</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канцелярских принадлежностей;</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247650" cy="247650"/>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хозяйственных товаров и принадлежностей;</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горюче-смазочных материалов;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запасных частей для транспортных средств;</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затраты на приобретение материальных запасов для нужд гражданской обороны.</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96. Затраты на приобретение бланочной продукции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38125" cy="247650"/>
            <wp:effectExtent l="0" t="0" r="9525"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66975" cy="504825"/>
            <wp:effectExtent l="0" t="0" r="0" b="9525"/>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50482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бланочной продукции;</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бланка по </w:t>
      </w:r>
      <w:proofErr w:type="spellStart"/>
      <w:r w:rsidRPr="00B14A2E">
        <w:rPr>
          <w:rFonts w:ascii="Times New Roman" w:eastAsia="Times New Roman" w:hAnsi="Times New Roman"/>
          <w:bCs/>
          <w:sz w:val="28"/>
          <w:szCs w:val="28"/>
          <w:lang w:val="ru-RU" w:eastAsia="ru-RU" w:bidi="ar-SA"/>
        </w:rPr>
        <w:t>i-му</w:t>
      </w:r>
      <w:proofErr w:type="spellEnd"/>
      <w:r w:rsidRPr="00B14A2E">
        <w:rPr>
          <w:rFonts w:ascii="Times New Roman" w:eastAsia="Times New Roman" w:hAnsi="Times New Roman"/>
          <w:bCs/>
          <w:sz w:val="28"/>
          <w:szCs w:val="28"/>
          <w:lang w:val="ru-RU" w:eastAsia="ru-RU" w:bidi="ar-SA"/>
        </w:rPr>
        <w:t xml:space="preserve"> тиражу;</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57175"/>
            <wp:effectExtent l="0" t="0" r="0" b="9525"/>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 приобретению количество прочей продукции, изготовляемой типографией;</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57175"/>
            <wp:effectExtent l="0" t="0" r="9525" b="9525"/>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единицы прочей продукции, изготовляемой типографией, по </w:t>
      </w:r>
      <w:proofErr w:type="spellStart"/>
      <w:r w:rsidRPr="00B14A2E">
        <w:rPr>
          <w:rFonts w:ascii="Times New Roman" w:eastAsia="Times New Roman" w:hAnsi="Times New Roman"/>
          <w:bCs/>
          <w:sz w:val="28"/>
          <w:szCs w:val="28"/>
          <w:lang w:val="ru-RU" w:eastAsia="ru-RU" w:bidi="ar-SA"/>
        </w:rPr>
        <w:t>j-му</w:t>
      </w:r>
      <w:proofErr w:type="spellEnd"/>
      <w:r w:rsidRPr="00B14A2E">
        <w:rPr>
          <w:rFonts w:ascii="Times New Roman" w:eastAsia="Times New Roman" w:hAnsi="Times New Roman"/>
          <w:bCs/>
          <w:sz w:val="28"/>
          <w:szCs w:val="28"/>
          <w:lang w:val="ru-RU" w:eastAsia="ru-RU" w:bidi="ar-SA"/>
        </w:rPr>
        <w:t xml:space="preserve"> тиражу.</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97. Затраты на приобретение канцелярских принадлежностей</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162175" cy="47625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28625" cy="247650"/>
            <wp:effectExtent l="0" t="0" r="9525"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i-го предмета канцелярских принадлежностей в соответствии с нормативами субъектов нормирования в расчете на основного работника;</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47650"/>
            <wp:effectExtent l="0" t="0" r="9525"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i-го предмета канцелярских принадлежностей в соответствии с нормативами субъектов нормирования.</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98. Затраты на приобретение хозяйственных товаров и принадлежностей</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247650" cy="247650"/>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409700" cy="47625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14325" cy="247650"/>
            <wp:effectExtent l="0" t="0" r="9525"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единицы хозяйственных товаров и принадлежностей в соответствии с нормативами субъектов нормирования;</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i-го хозяйственного товара и принадлежности в соответствии с нормативами субъектов нормирования.</w:t>
      </w:r>
    </w:p>
    <w:p w:rsidR="000D0E4C" w:rsidRPr="00B14A2E" w:rsidRDefault="000D0E4C" w:rsidP="007B1B6B">
      <w:pPr>
        <w:tabs>
          <w:tab w:val="left" w:pos="873"/>
        </w:tabs>
        <w:ind w:left="-567" w:right="-282" w:firstLine="425"/>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99. Затраты на приобретение горюче-смазочных материалов</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105025" cy="47625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lastRenderedPageBreak/>
        <w:drawing>
          <wp:inline distT="0" distB="0" distL="0" distR="0">
            <wp:extent cx="381000" cy="24765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норма расхода топлива на 100 километров пробега i-го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 АМ-23-р;</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1 литра горюче-смазочного материала по </w:t>
      </w:r>
      <w:proofErr w:type="spellStart"/>
      <w:r w:rsidRPr="00B14A2E">
        <w:rPr>
          <w:rFonts w:ascii="Times New Roman" w:eastAsia="Times New Roman" w:hAnsi="Times New Roman"/>
          <w:bCs/>
          <w:sz w:val="28"/>
          <w:szCs w:val="28"/>
          <w:lang w:val="ru-RU" w:eastAsia="ru-RU" w:bidi="ar-SA"/>
        </w:rPr>
        <w:t>i-му</w:t>
      </w:r>
      <w:proofErr w:type="spellEnd"/>
      <w:r w:rsidRPr="00B14A2E">
        <w:rPr>
          <w:rFonts w:ascii="Times New Roman" w:eastAsia="Times New Roman" w:hAnsi="Times New Roman"/>
          <w:bCs/>
          <w:sz w:val="28"/>
          <w:szCs w:val="28"/>
          <w:lang w:val="ru-RU" w:eastAsia="ru-RU" w:bidi="ar-SA"/>
        </w:rPr>
        <w:t xml:space="preserve"> транспортному средству;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4765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планируемое количество рабочих дней использования i-го транспортного средства в очередном финансовом году.</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100. </w:t>
      </w:r>
      <w:proofErr w:type="gramStart"/>
      <w:r w:rsidRPr="00B14A2E">
        <w:rPr>
          <w:rFonts w:ascii="Times New Roman" w:eastAsia="Times New Roman" w:hAnsi="Times New Roman"/>
          <w:bCs/>
          <w:sz w:val="28"/>
          <w:szCs w:val="28"/>
          <w:lang w:val="ru-RU" w:eastAsia="ru-RU" w:bidi="ar-SA"/>
        </w:rPr>
        <w:t xml:space="preserve">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муниципального </w:t>
      </w:r>
      <w:proofErr w:type="spellStart"/>
      <w:r w:rsidRPr="00B14A2E">
        <w:rPr>
          <w:rFonts w:ascii="Times New Roman" w:eastAsia="Times New Roman" w:hAnsi="Times New Roman"/>
          <w:bCs/>
          <w:sz w:val="28"/>
          <w:szCs w:val="28"/>
          <w:lang w:val="ru-RU" w:eastAsia="ru-RU" w:bidi="ar-SA"/>
        </w:rPr>
        <w:t>района</w:t>
      </w:r>
      <w:r w:rsidR="00AD2542" w:rsidRPr="00B14A2E">
        <w:rPr>
          <w:rFonts w:ascii="Times New Roman" w:eastAsia="Times New Roman" w:hAnsi="Times New Roman"/>
          <w:bCs/>
          <w:sz w:val="28"/>
          <w:szCs w:val="28"/>
          <w:lang w:val="ru-RU" w:eastAsia="ru-RU" w:bidi="ar-SA"/>
        </w:rPr>
        <w:t>Шаранский</w:t>
      </w:r>
      <w:proofErr w:type="spellEnd"/>
      <w:r w:rsidRPr="00B14A2E">
        <w:rPr>
          <w:rFonts w:ascii="Times New Roman" w:eastAsia="Times New Roman" w:hAnsi="Times New Roman"/>
          <w:bCs/>
          <w:sz w:val="28"/>
          <w:szCs w:val="28"/>
          <w:lang w:val="ru-RU" w:eastAsia="ru-RU" w:bidi="ar-SA"/>
        </w:rPr>
        <w:t xml:space="preserve"> район Республики Башкортостан, применяемых при расчете нормативных затрат на приобретение служебного легкового автотранспорта, предусмотренных приложением № 2 к Порядку расчета.</w:t>
      </w:r>
      <w:proofErr w:type="gramEnd"/>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101. Затраты на приобретение материальных запасов для нужд гражданской обороны</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42900" cy="24765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143125" cy="476250"/>
            <wp:effectExtent l="0" t="0" r="9525"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90525" cy="247650"/>
            <wp:effectExtent l="0" t="0" r="9525"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единицы материальных запасов для нужд гражданской обороны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428625" cy="247650"/>
            <wp:effectExtent l="0" t="0" r="9525"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i-го материального запаса для нужд гражданской обороны из расчета на 1 работника в год в соответствии с нормативами субъектов нормирования;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285750" cy="24765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18" w:name="Par918"/>
      <w:bookmarkEnd w:id="18"/>
      <w:r w:rsidRPr="00B14A2E">
        <w:rPr>
          <w:rFonts w:ascii="Times New Roman" w:eastAsia="Times New Roman" w:hAnsi="Times New Roman"/>
          <w:b/>
          <w:bCs/>
          <w:sz w:val="28"/>
          <w:szCs w:val="28"/>
          <w:lang w:val="ru-RU" w:eastAsia="ru-RU" w:bidi="ar-SA"/>
        </w:rPr>
        <w:t>III. Затраты на капитальный ремонт</w:t>
      </w:r>
      <w:r w:rsidR="007B1B6B">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муниципального имущества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102.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 xml:space="preserve">103. </w:t>
      </w:r>
      <w:proofErr w:type="gramStart"/>
      <w:r w:rsidRPr="00B14A2E">
        <w:rPr>
          <w:rFonts w:ascii="Times New Roman" w:eastAsia="Times New Roman" w:hAnsi="Times New Roman"/>
          <w:bCs/>
          <w:sz w:val="28"/>
          <w:szCs w:val="28"/>
          <w:lang w:val="ru-RU" w:eastAsia="ru-RU" w:bidi="ar-SA"/>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104. Затраты на разработку проектной документации определяются в соответствии со статьей 22 Федерального закона от 05.04.2013 №44-ФЗ «О контрактной системе в сфере закупок товаров, работ, услуг для обеспечения муниципальных и муниципальных нужд» (далее - Федеральный закон) и с законодательством Российской Федерации о градостроительной деятельности.</w:t>
      </w:r>
    </w:p>
    <w:p w:rsidR="007B1B6B"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19" w:name="Par925"/>
      <w:bookmarkEnd w:id="19"/>
      <w:r w:rsidRPr="00B14A2E">
        <w:rPr>
          <w:rFonts w:ascii="Times New Roman" w:eastAsia="Times New Roman" w:hAnsi="Times New Roman"/>
          <w:b/>
          <w:bCs/>
          <w:sz w:val="28"/>
          <w:szCs w:val="28"/>
          <w:lang w:val="ru-RU" w:eastAsia="ru-RU" w:bidi="ar-SA"/>
        </w:rPr>
        <w:lastRenderedPageBreak/>
        <w:t>IV. Затраты на финансовое обеспечение</w:t>
      </w:r>
      <w:r w:rsidR="007B1B6B">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строительства,</w:t>
      </w:r>
    </w:p>
    <w:p w:rsidR="007B1B6B"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 xml:space="preserve"> реконструкции (в том числе с элементами</w:t>
      </w:r>
      <w:r w:rsidR="007B1B6B">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 xml:space="preserve">реставрации), </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r w:rsidRPr="00B14A2E">
        <w:rPr>
          <w:rFonts w:ascii="Times New Roman" w:eastAsia="Times New Roman" w:hAnsi="Times New Roman"/>
          <w:b/>
          <w:bCs/>
          <w:sz w:val="28"/>
          <w:szCs w:val="28"/>
          <w:lang w:val="ru-RU" w:eastAsia="ru-RU" w:bidi="ar-SA"/>
        </w:rPr>
        <w:t>технического перевооружения объектов</w:t>
      </w:r>
      <w:r w:rsidR="007B1B6B">
        <w:rPr>
          <w:rFonts w:ascii="Times New Roman" w:eastAsia="Times New Roman" w:hAnsi="Times New Roman"/>
          <w:b/>
          <w:bCs/>
          <w:sz w:val="28"/>
          <w:szCs w:val="28"/>
          <w:lang w:val="ru-RU" w:eastAsia="ru-RU" w:bidi="ar-SA"/>
        </w:rPr>
        <w:t xml:space="preserve"> </w:t>
      </w:r>
      <w:r w:rsidRPr="00B14A2E">
        <w:rPr>
          <w:rFonts w:ascii="Times New Roman" w:eastAsia="Times New Roman" w:hAnsi="Times New Roman"/>
          <w:b/>
          <w:bCs/>
          <w:sz w:val="28"/>
          <w:szCs w:val="28"/>
          <w:lang w:val="ru-RU" w:eastAsia="ru-RU" w:bidi="ar-SA"/>
        </w:rPr>
        <w:t>капитального строительства</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105.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106.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w:t>
      </w:r>
    </w:p>
    <w:p w:rsidR="000D0E4C" w:rsidRPr="00B14A2E" w:rsidRDefault="000D0E4C" w:rsidP="007B1B6B">
      <w:pPr>
        <w:tabs>
          <w:tab w:val="left" w:pos="873"/>
        </w:tabs>
        <w:ind w:left="-567" w:right="-282" w:firstLine="425"/>
        <w:jc w:val="center"/>
        <w:outlineLvl w:val="0"/>
        <w:rPr>
          <w:rFonts w:ascii="Times New Roman" w:eastAsia="Times New Roman" w:hAnsi="Times New Roman"/>
          <w:b/>
          <w:bCs/>
          <w:sz w:val="28"/>
          <w:szCs w:val="28"/>
          <w:lang w:val="ru-RU" w:eastAsia="ru-RU" w:bidi="ar-SA"/>
        </w:rPr>
      </w:pPr>
      <w:bookmarkStart w:id="20" w:name="Par933"/>
      <w:bookmarkEnd w:id="20"/>
      <w:r w:rsidRPr="00B14A2E">
        <w:rPr>
          <w:rFonts w:ascii="Times New Roman" w:eastAsia="Times New Roman" w:hAnsi="Times New Roman"/>
          <w:b/>
          <w:bCs/>
          <w:sz w:val="28"/>
          <w:szCs w:val="28"/>
          <w:lang w:val="ru-RU" w:eastAsia="ru-RU" w:bidi="ar-SA"/>
        </w:rPr>
        <w:t>V. Затраты на дополнительное профессиональное образование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107. Затраты на приобретение образовательных услуг по профессиональной переподготовке и повышению квалификации</w:t>
      </w:r>
      <w:proofErr w:type="gramStart"/>
      <w:r w:rsidRPr="00B14A2E">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noProof/>
          <w:sz w:val="28"/>
          <w:szCs w:val="28"/>
          <w:lang w:val="ru-RU" w:eastAsia="ru-RU" w:bidi="ar-SA"/>
        </w:rPr>
        <w:drawing>
          <wp:inline distT="0" distB="0" distL="0" distR="0">
            <wp:extent cx="304800" cy="247650"/>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w:t>
      </w:r>
      <w:proofErr w:type="gramEnd"/>
      <w:r w:rsidRPr="00B14A2E">
        <w:rPr>
          <w:rFonts w:ascii="Times New Roman" w:eastAsia="Times New Roman" w:hAnsi="Times New Roman"/>
          <w:bCs/>
          <w:sz w:val="28"/>
          <w:szCs w:val="28"/>
          <w:lang w:val="ru-RU" w:eastAsia="ru-RU" w:bidi="ar-SA"/>
        </w:rPr>
        <w:t>определяются по формуле:</w:t>
      </w:r>
    </w:p>
    <w:p w:rsidR="000D0E4C" w:rsidRPr="00B14A2E" w:rsidRDefault="000D0E4C" w:rsidP="007B1B6B">
      <w:pPr>
        <w:tabs>
          <w:tab w:val="left" w:pos="873"/>
        </w:tabs>
        <w:ind w:left="-567" w:right="-282" w:firstLine="425"/>
        <w:jc w:val="center"/>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1543050" cy="47625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4762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w:t>
      </w:r>
      <w:r w:rsidR="007B1B6B">
        <w:rPr>
          <w:rFonts w:ascii="Times New Roman" w:eastAsia="Times New Roman" w:hAnsi="Times New Roman"/>
          <w:bCs/>
          <w:sz w:val="28"/>
          <w:szCs w:val="28"/>
          <w:lang w:val="ru-RU" w:eastAsia="ru-RU" w:bidi="ar-SA"/>
        </w:rPr>
        <w:t xml:space="preserve"> </w:t>
      </w:r>
      <w:r w:rsidRPr="00B14A2E">
        <w:rPr>
          <w:rFonts w:ascii="Times New Roman" w:eastAsia="Times New Roman" w:hAnsi="Times New Roman"/>
          <w:bCs/>
          <w:sz w:val="28"/>
          <w:szCs w:val="28"/>
          <w:lang w:val="ru-RU" w:eastAsia="ru-RU" w:bidi="ar-SA"/>
        </w:rPr>
        <w:t>где:</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81000" cy="24765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количество работников, направляемых на </w:t>
      </w:r>
      <w:proofErr w:type="spellStart"/>
      <w:r w:rsidRPr="00B14A2E">
        <w:rPr>
          <w:rFonts w:ascii="Times New Roman" w:eastAsia="Times New Roman" w:hAnsi="Times New Roman"/>
          <w:bCs/>
          <w:sz w:val="28"/>
          <w:szCs w:val="28"/>
          <w:lang w:val="ru-RU" w:eastAsia="ru-RU" w:bidi="ar-SA"/>
        </w:rPr>
        <w:t>i-й</w:t>
      </w:r>
      <w:proofErr w:type="spellEnd"/>
      <w:r w:rsidRPr="00B14A2E">
        <w:rPr>
          <w:rFonts w:ascii="Times New Roman" w:eastAsia="Times New Roman" w:hAnsi="Times New Roman"/>
          <w:bCs/>
          <w:sz w:val="28"/>
          <w:szCs w:val="28"/>
          <w:lang w:val="ru-RU" w:eastAsia="ru-RU" w:bidi="ar-SA"/>
        </w:rPr>
        <w:t xml:space="preserve"> вид дополнительного профессионального образования;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noProof/>
          <w:sz w:val="28"/>
          <w:szCs w:val="28"/>
          <w:lang w:val="ru-RU" w:eastAsia="ru-RU" w:bidi="ar-SA"/>
        </w:rPr>
        <w:drawing>
          <wp:inline distT="0" distB="0" distL="0" distR="0">
            <wp:extent cx="352425" cy="247650"/>
            <wp:effectExtent l="0" t="0" r="9525"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B14A2E">
        <w:rPr>
          <w:rFonts w:ascii="Times New Roman" w:eastAsia="Times New Roman" w:hAnsi="Times New Roman"/>
          <w:bCs/>
          <w:sz w:val="28"/>
          <w:szCs w:val="28"/>
          <w:lang w:val="ru-RU" w:eastAsia="ru-RU" w:bidi="ar-SA"/>
        </w:rPr>
        <w:t xml:space="preserve"> - цена обучения одного работника по </w:t>
      </w:r>
      <w:proofErr w:type="spellStart"/>
      <w:r w:rsidRPr="00B14A2E">
        <w:rPr>
          <w:rFonts w:ascii="Times New Roman" w:eastAsia="Times New Roman" w:hAnsi="Times New Roman"/>
          <w:bCs/>
          <w:sz w:val="28"/>
          <w:szCs w:val="28"/>
          <w:lang w:val="ru-RU" w:eastAsia="ru-RU" w:bidi="ar-SA"/>
        </w:rPr>
        <w:t>i-му</w:t>
      </w:r>
      <w:proofErr w:type="spellEnd"/>
      <w:r w:rsidRPr="00B14A2E">
        <w:rPr>
          <w:rFonts w:ascii="Times New Roman" w:eastAsia="Times New Roman" w:hAnsi="Times New Roman"/>
          <w:bCs/>
          <w:sz w:val="28"/>
          <w:szCs w:val="28"/>
          <w:lang w:val="ru-RU" w:eastAsia="ru-RU" w:bidi="ar-SA"/>
        </w:rPr>
        <w:t xml:space="preserve"> виду дополнительного профессионального образования.</w:t>
      </w:r>
    </w:p>
    <w:p w:rsidR="000D0E4C" w:rsidRPr="00B14A2E" w:rsidRDefault="000D0E4C" w:rsidP="007B1B6B">
      <w:pPr>
        <w:tabs>
          <w:tab w:val="left" w:pos="873"/>
        </w:tabs>
        <w:ind w:left="-567" w:right="-282" w:firstLine="425"/>
        <w:jc w:val="both"/>
        <w:outlineLvl w:val="0"/>
        <w:rPr>
          <w:rFonts w:ascii="Times New Roman" w:eastAsia="Times New Roman" w:hAnsi="Times New Roman"/>
          <w:bCs/>
          <w:sz w:val="28"/>
          <w:szCs w:val="28"/>
          <w:lang w:val="ru-RU" w:eastAsia="ru-RU" w:bidi="ar-SA"/>
        </w:rPr>
      </w:pPr>
      <w:r w:rsidRPr="00B14A2E">
        <w:rPr>
          <w:rFonts w:ascii="Times New Roman" w:eastAsia="Times New Roman" w:hAnsi="Times New Roman"/>
          <w:bCs/>
          <w:sz w:val="28"/>
          <w:szCs w:val="28"/>
          <w:lang w:val="ru-RU" w:eastAsia="ru-RU" w:bidi="ar-SA"/>
        </w:rPr>
        <w:t>108.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w:t>
      </w:r>
    </w:p>
    <w:sectPr w:rsidR="000D0E4C" w:rsidRPr="00B14A2E" w:rsidSect="007B1B6B">
      <w:pgSz w:w="11909" w:h="16834"/>
      <w:pgMar w:top="142" w:right="851" w:bottom="28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A74" w:rsidRDefault="00606A74" w:rsidP="000D0E4C">
      <w:r>
        <w:separator/>
      </w:r>
    </w:p>
  </w:endnote>
  <w:endnote w:type="continuationSeparator" w:id="0">
    <w:p w:rsidR="00606A74" w:rsidRDefault="00606A74" w:rsidP="000D0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NRCyrBash">
    <w:altName w:val="Times New Roman"/>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A74" w:rsidRDefault="00606A74" w:rsidP="000D0E4C">
      <w:r>
        <w:separator/>
      </w:r>
    </w:p>
  </w:footnote>
  <w:footnote w:type="continuationSeparator" w:id="0">
    <w:p w:rsidR="00606A74" w:rsidRDefault="00606A74" w:rsidP="000D0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F7" w:rsidRPr="00485BC2" w:rsidRDefault="000467F7" w:rsidP="000467F7">
    <w:pPr>
      <w:pStyle w:val="af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F7" w:rsidRPr="00485BC2" w:rsidRDefault="000467F7" w:rsidP="000467F7">
    <w:pPr>
      <w:pStyle w:val="afd"/>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F7" w:rsidRPr="00485BC2" w:rsidRDefault="000467F7" w:rsidP="000467F7">
    <w:pPr>
      <w:pStyle w:val="af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63B"/>
    <w:multiLevelType w:val="hybridMultilevel"/>
    <w:tmpl w:val="1368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972EB"/>
    <w:multiLevelType w:val="singleLevel"/>
    <w:tmpl w:val="BF5CAB0C"/>
    <w:lvl w:ilvl="0">
      <w:start w:val="8"/>
      <w:numFmt w:val="decimal"/>
      <w:lvlText w:val="%1."/>
      <w:legacy w:legacy="1" w:legacySpace="0" w:legacyIndent="278"/>
      <w:lvlJc w:val="left"/>
      <w:rPr>
        <w:rFonts w:ascii="Times New Roman" w:hAnsi="Times New Roman" w:cs="Times New Roman" w:hint="default"/>
      </w:rPr>
    </w:lvl>
  </w:abstractNum>
  <w:abstractNum w:abstractNumId="2">
    <w:nsid w:val="0C9E2F16"/>
    <w:multiLevelType w:val="hybridMultilevel"/>
    <w:tmpl w:val="DB76E53A"/>
    <w:lvl w:ilvl="0" w:tplc="79A4E83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D16B4A"/>
    <w:multiLevelType w:val="hybridMultilevel"/>
    <w:tmpl w:val="5136EDCE"/>
    <w:lvl w:ilvl="0" w:tplc="649C3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071FDC"/>
    <w:multiLevelType w:val="hybridMultilevel"/>
    <w:tmpl w:val="CF8847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80800CC"/>
    <w:multiLevelType w:val="hybridMultilevel"/>
    <w:tmpl w:val="464EA9B6"/>
    <w:lvl w:ilvl="0" w:tplc="28581B1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C626C5"/>
    <w:multiLevelType w:val="singleLevel"/>
    <w:tmpl w:val="FEBC3B9C"/>
    <w:lvl w:ilvl="0">
      <w:start w:val="13"/>
      <w:numFmt w:val="decimal"/>
      <w:lvlText w:val="%1."/>
      <w:legacy w:legacy="1" w:legacySpace="0" w:legacyIndent="394"/>
      <w:lvlJc w:val="left"/>
      <w:rPr>
        <w:rFonts w:ascii="Times New Roman" w:hAnsi="Times New Roman" w:cs="Times New Roman" w:hint="default"/>
      </w:rPr>
    </w:lvl>
  </w:abstractNum>
  <w:abstractNum w:abstractNumId="7">
    <w:nsid w:val="2F0F005E"/>
    <w:multiLevelType w:val="hybridMultilevel"/>
    <w:tmpl w:val="F828BE14"/>
    <w:lvl w:ilvl="0" w:tplc="F4FC0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7DB1D8E"/>
    <w:multiLevelType w:val="hybridMultilevel"/>
    <w:tmpl w:val="B4FE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661EFF"/>
    <w:multiLevelType w:val="hybridMultilevel"/>
    <w:tmpl w:val="2354BB68"/>
    <w:lvl w:ilvl="0" w:tplc="70B8DE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5B87808"/>
    <w:multiLevelType w:val="singleLevel"/>
    <w:tmpl w:val="36C45958"/>
    <w:lvl w:ilvl="0">
      <w:start w:val="1"/>
      <w:numFmt w:val="decimal"/>
      <w:lvlText w:val="%1."/>
      <w:legacy w:legacy="1" w:legacySpace="0" w:legacyIndent="273"/>
      <w:lvlJc w:val="left"/>
      <w:rPr>
        <w:rFonts w:ascii="Times New Roman" w:hAnsi="Times New Roman" w:cs="Times New Roman" w:hint="default"/>
      </w:rPr>
    </w:lvl>
  </w:abstractNum>
  <w:abstractNum w:abstractNumId="11">
    <w:nsid w:val="49975D92"/>
    <w:multiLevelType w:val="hybridMultilevel"/>
    <w:tmpl w:val="FD50A948"/>
    <w:lvl w:ilvl="0" w:tplc="F94806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D83066"/>
    <w:multiLevelType w:val="hybridMultilevel"/>
    <w:tmpl w:val="3A88E452"/>
    <w:lvl w:ilvl="0" w:tplc="C9D476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D0DC2"/>
    <w:multiLevelType w:val="hybridMultilevel"/>
    <w:tmpl w:val="BBD6A59C"/>
    <w:lvl w:ilvl="0" w:tplc="F77CF4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1481552"/>
    <w:multiLevelType w:val="hybridMultilevel"/>
    <w:tmpl w:val="6574A86E"/>
    <w:lvl w:ilvl="0" w:tplc="B55AE8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3D5287"/>
    <w:multiLevelType w:val="hybridMultilevel"/>
    <w:tmpl w:val="FEEAE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0B5607"/>
    <w:multiLevelType w:val="hybridMultilevel"/>
    <w:tmpl w:val="A6602BEC"/>
    <w:lvl w:ilvl="0" w:tplc="35E619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30282A"/>
    <w:multiLevelType w:val="singleLevel"/>
    <w:tmpl w:val="021406B8"/>
    <w:lvl w:ilvl="0">
      <w:start w:val="4"/>
      <w:numFmt w:val="decimal"/>
      <w:lvlText w:val="%1."/>
      <w:legacy w:legacy="1" w:legacySpace="0" w:legacyIndent="274"/>
      <w:lvlJc w:val="left"/>
      <w:rPr>
        <w:rFonts w:ascii="Times New Roman" w:hAnsi="Times New Roman" w:cs="Times New Roman" w:hint="default"/>
      </w:rPr>
    </w:lvl>
  </w:abstractNum>
  <w:num w:numId="1">
    <w:abstractNumId w:val="10"/>
  </w:num>
  <w:num w:numId="2">
    <w:abstractNumId w:val="17"/>
  </w:num>
  <w:num w:numId="3">
    <w:abstractNumId w:val="1"/>
  </w:num>
  <w:num w:numId="4">
    <w:abstractNumId w:val="6"/>
  </w:num>
  <w:num w:numId="5">
    <w:abstractNumId w:val="7"/>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8"/>
  </w:num>
  <w:num w:numId="11">
    <w:abstractNumId w:val="12"/>
  </w:num>
  <w:num w:numId="12">
    <w:abstractNumId w:val="3"/>
  </w:num>
  <w:num w:numId="13">
    <w:abstractNumId w:val="2"/>
  </w:num>
  <w:num w:numId="14">
    <w:abstractNumId w:val="13"/>
  </w:num>
  <w:num w:numId="15">
    <w:abstractNumId w:val="11"/>
  </w:num>
  <w:num w:numId="16">
    <w:abstractNumId w:val="9"/>
  </w:num>
  <w:num w:numId="17">
    <w:abstractNumId w:val="16"/>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074662"/>
    <w:rsid w:val="000467F7"/>
    <w:rsid w:val="00067744"/>
    <w:rsid w:val="00074662"/>
    <w:rsid w:val="000837C0"/>
    <w:rsid w:val="000A050F"/>
    <w:rsid w:val="000D0E4C"/>
    <w:rsid w:val="000D73DF"/>
    <w:rsid w:val="00175B18"/>
    <w:rsid w:val="001800C2"/>
    <w:rsid w:val="00193585"/>
    <w:rsid w:val="001937DE"/>
    <w:rsid w:val="001E00D3"/>
    <w:rsid w:val="001F5C62"/>
    <w:rsid w:val="00204631"/>
    <w:rsid w:val="00270D35"/>
    <w:rsid w:val="002836B1"/>
    <w:rsid w:val="00285AAE"/>
    <w:rsid w:val="002E0138"/>
    <w:rsid w:val="002F2066"/>
    <w:rsid w:val="00321798"/>
    <w:rsid w:val="00323337"/>
    <w:rsid w:val="0036399D"/>
    <w:rsid w:val="0037131F"/>
    <w:rsid w:val="003F490C"/>
    <w:rsid w:val="00412631"/>
    <w:rsid w:val="00483792"/>
    <w:rsid w:val="004B739E"/>
    <w:rsid w:val="004D6D59"/>
    <w:rsid w:val="004F3EED"/>
    <w:rsid w:val="004F4DC1"/>
    <w:rsid w:val="0051225E"/>
    <w:rsid w:val="00541909"/>
    <w:rsid w:val="00572F8E"/>
    <w:rsid w:val="00580498"/>
    <w:rsid w:val="00606A74"/>
    <w:rsid w:val="006130CF"/>
    <w:rsid w:val="00692514"/>
    <w:rsid w:val="00720CF0"/>
    <w:rsid w:val="007507E0"/>
    <w:rsid w:val="00754272"/>
    <w:rsid w:val="00787A3F"/>
    <w:rsid w:val="007B1B6B"/>
    <w:rsid w:val="007D5DE5"/>
    <w:rsid w:val="00850EC1"/>
    <w:rsid w:val="00855575"/>
    <w:rsid w:val="00861025"/>
    <w:rsid w:val="008C5AA3"/>
    <w:rsid w:val="00942409"/>
    <w:rsid w:val="009B6022"/>
    <w:rsid w:val="009C2A4C"/>
    <w:rsid w:val="009D3867"/>
    <w:rsid w:val="00AC0378"/>
    <w:rsid w:val="00AC2D3E"/>
    <w:rsid w:val="00AD2542"/>
    <w:rsid w:val="00AF251D"/>
    <w:rsid w:val="00B139CF"/>
    <w:rsid w:val="00B14A2E"/>
    <w:rsid w:val="00B20985"/>
    <w:rsid w:val="00B84CE4"/>
    <w:rsid w:val="00B91B00"/>
    <w:rsid w:val="00BE1D7C"/>
    <w:rsid w:val="00C23F58"/>
    <w:rsid w:val="00C40DB4"/>
    <w:rsid w:val="00C755DD"/>
    <w:rsid w:val="00C759A6"/>
    <w:rsid w:val="00CA219B"/>
    <w:rsid w:val="00CD26FB"/>
    <w:rsid w:val="00CD30CD"/>
    <w:rsid w:val="00D437B1"/>
    <w:rsid w:val="00D479B8"/>
    <w:rsid w:val="00DC2B7F"/>
    <w:rsid w:val="00E415DD"/>
    <w:rsid w:val="00E554A7"/>
    <w:rsid w:val="00EA6F98"/>
    <w:rsid w:val="00EB4BE4"/>
    <w:rsid w:val="00EF7C52"/>
    <w:rsid w:val="00FC0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62"/>
    <w:pPr>
      <w:spacing w:after="0" w:line="240" w:lineRule="auto"/>
    </w:pPr>
    <w:rPr>
      <w:sz w:val="24"/>
      <w:szCs w:val="24"/>
    </w:rPr>
  </w:style>
  <w:style w:type="paragraph" w:styleId="1">
    <w:name w:val="heading 1"/>
    <w:basedOn w:val="a"/>
    <w:next w:val="a"/>
    <w:link w:val="10"/>
    <w:qFormat/>
    <w:rsid w:val="0007466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07466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07466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074662"/>
    <w:pPr>
      <w:keepNext/>
      <w:spacing w:before="240" w:after="60"/>
      <w:outlineLvl w:val="3"/>
    </w:pPr>
    <w:rPr>
      <w:b/>
      <w:bCs/>
      <w:sz w:val="28"/>
      <w:szCs w:val="28"/>
    </w:rPr>
  </w:style>
  <w:style w:type="paragraph" w:styleId="5">
    <w:name w:val="heading 5"/>
    <w:basedOn w:val="a"/>
    <w:next w:val="a"/>
    <w:link w:val="50"/>
    <w:unhideWhenUsed/>
    <w:qFormat/>
    <w:rsid w:val="00074662"/>
    <w:pPr>
      <w:spacing w:before="240" w:after="60"/>
      <w:outlineLvl w:val="4"/>
    </w:pPr>
    <w:rPr>
      <w:b/>
      <w:bCs/>
      <w:i/>
      <w:iCs/>
      <w:sz w:val="26"/>
      <w:szCs w:val="26"/>
    </w:rPr>
  </w:style>
  <w:style w:type="paragraph" w:styleId="6">
    <w:name w:val="heading 6"/>
    <w:basedOn w:val="a"/>
    <w:next w:val="a"/>
    <w:link w:val="60"/>
    <w:uiPriority w:val="9"/>
    <w:semiHidden/>
    <w:unhideWhenUsed/>
    <w:qFormat/>
    <w:rsid w:val="00074662"/>
    <w:pPr>
      <w:spacing w:before="240" w:after="60"/>
      <w:outlineLvl w:val="5"/>
    </w:pPr>
    <w:rPr>
      <w:b/>
      <w:bCs/>
      <w:sz w:val="22"/>
      <w:szCs w:val="22"/>
    </w:rPr>
  </w:style>
  <w:style w:type="paragraph" w:styleId="7">
    <w:name w:val="heading 7"/>
    <w:basedOn w:val="a"/>
    <w:next w:val="a"/>
    <w:link w:val="70"/>
    <w:uiPriority w:val="9"/>
    <w:semiHidden/>
    <w:unhideWhenUsed/>
    <w:qFormat/>
    <w:rsid w:val="00074662"/>
    <w:pPr>
      <w:spacing w:before="240" w:after="60"/>
      <w:outlineLvl w:val="6"/>
    </w:pPr>
  </w:style>
  <w:style w:type="paragraph" w:styleId="8">
    <w:name w:val="heading 8"/>
    <w:basedOn w:val="a"/>
    <w:next w:val="a"/>
    <w:link w:val="80"/>
    <w:uiPriority w:val="9"/>
    <w:semiHidden/>
    <w:unhideWhenUsed/>
    <w:qFormat/>
    <w:rsid w:val="00074662"/>
    <w:pPr>
      <w:spacing w:before="240" w:after="60"/>
      <w:outlineLvl w:val="7"/>
    </w:pPr>
    <w:rPr>
      <w:i/>
      <w:iCs/>
    </w:rPr>
  </w:style>
  <w:style w:type="paragraph" w:styleId="9">
    <w:name w:val="heading 9"/>
    <w:basedOn w:val="a"/>
    <w:next w:val="a"/>
    <w:link w:val="90"/>
    <w:uiPriority w:val="9"/>
    <w:semiHidden/>
    <w:unhideWhenUsed/>
    <w:qFormat/>
    <w:rsid w:val="0007466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662"/>
    <w:rPr>
      <w:rFonts w:asciiTheme="majorHAnsi" w:eastAsiaTheme="majorEastAsia" w:hAnsiTheme="majorHAnsi"/>
      <w:b/>
      <w:bCs/>
      <w:kern w:val="32"/>
      <w:sz w:val="32"/>
      <w:szCs w:val="32"/>
    </w:rPr>
  </w:style>
  <w:style w:type="character" w:customStyle="1" w:styleId="20">
    <w:name w:val="Заголовок 2 Знак"/>
    <w:basedOn w:val="a0"/>
    <w:link w:val="2"/>
    <w:rsid w:val="00074662"/>
    <w:rPr>
      <w:rFonts w:asciiTheme="majorHAnsi" w:eastAsiaTheme="majorEastAsia" w:hAnsiTheme="majorHAnsi"/>
      <w:b/>
      <w:bCs/>
      <w:i/>
      <w:iCs/>
      <w:sz w:val="28"/>
      <w:szCs w:val="28"/>
    </w:rPr>
  </w:style>
  <w:style w:type="character" w:customStyle="1" w:styleId="30">
    <w:name w:val="Заголовок 3 Знак"/>
    <w:basedOn w:val="a0"/>
    <w:link w:val="3"/>
    <w:rsid w:val="00074662"/>
    <w:rPr>
      <w:rFonts w:asciiTheme="majorHAnsi" w:eastAsiaTheme="majorEastAsia" w:hAnsiTheme="majorHAnsi"/>
      <w:b/>
      <w:bCs/>
      <w:sz w:val="26"/>
      <w:szCs w:val="26"/>
    </w:rPr>
  </w:style>
  <w:style w:type="character" w:customStyle="1" w:styleId="40">
    <w:name w:val="Заголовок 4 Знак"/>
    <w:basedOn w:val="a0"/>
    <w:link w:val="4"/>
    <w:rsid w:val="00074662"/>
    <w:rPr>
      <w:b/>
      <w:bCs/>
      <w:sz w:val="28"/>
      <w:szCs w:val="28"/>
    </w:rPr>
  </w:style>
  <w:style w:type="character" w:customStyle="1" w:styleId="50">
    <w:name w:val="Заголовок 5 Знак"/>
    <w:basedOn w:val="a0"/>
    <w:link w:val="5"/>
    <w:rsid w:val="00074662"/>
    <w:rPr>
      <w:b/>
      <w:bCs/>
      <w:i/>
      <w:iCs/>
      <w:sz w:val="26"/>
      <w:szCs w:val="26"/>
    </w:rPr>
  </w:style>
  <w:style w:type="character" w:customStyle="1" w:styleId="60">
    <w:name w:val="Заголовок 6 Знак"/>
    <w:basedOn w:val="a0"/>
    <w:link w:val="6"/>
    <w:uiPriority w:val="9"/>
    <w:semiHidden/>
    <w:rsid w:val="00074662"/>
    <w:rPr>
      <w:b/>
      <w:bCs/>
    </w:rPr>
  </w:style>
  <w:style w:type="character" w:customStyle="1" w:styleId="70">
    <w:name w:val="Заголовок 7 Знак"/>
    <w:basedOn w:val="a0"/>
    <w:link w:val="7"/>
    <w:uiPriority w:val="9"/>
    <w:semiHidden/>
    <w:rsid w:val="00074662"/>
    <w:rPr>
      <w:sz w:val="24"/>
      <w:szCs w:val="24"/>
    </w:rPr>
  </w:style>
  <w:style w:type="character" w:customStyle="1" w:styleId="80">
    <w:name w:val="Заголовок 8 Знак"/>
    <w:basedOn w:val="a0"/>
    <w:link w:val="8"/>
    <w:uiPriority w:val="9"/>
    <w:semiHidden/>
    <w:rsid w:val="00074662"/>
    <w:rPr>
      <w:i/>
      <w:iCs/>
      <w:sz w:val="24"/>
      <w:szCs w:val="24"/>
    </w:rPr>
  </w:style>
  <w:style w:type="character" w:customStyle="1" w:styleId="90">
    <w:name w:val="Заголовок 9 Знак"/>
    <w:basedOn w:val="a0"/>
    <w:link w:val="9"/>
    <w:uiPriority w:val="9"/>
    <w:semiHidden/>
    <w:rsid w:val="00074662"/>
    <w:rPr>
      <w:rFonts w:asciiTheme="majorHAnsi" w:eastAsiaTheme="majorEastAsia" w:hAnsiTheme="majorHAnsi"/>
    </w:rPr>
  </w:style>
  <w:style w:type="paragraph" w:styleId="a3">
    <w:name w:val="Title"/>
    <w:basedOn w:val="a"/>
    <w:next w:val="a"/>
    <w:link w:val="a4"/>
    <w:uiPriority w:val="10"/>
    <w:qFormat/>
    <w:rsid w:val="0007466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74662"/>
    <w:rPr>
      <w:rFonts w:asciiTheme="majorHAnsi" w:eastAsiaTheme="majorEastAsia" w:hAnsiTheme="majorHAnsi"/>
      <w:b/>
      <w:bCs/>
      <w:kern w:val="28"/>
      <w:sz w:val="32"/>
      <w:szCs w:val="32"/>
    </w:rPr>
  </w:style>
  <w:style w:type="paragraph" w:styleId="a5">
    <w:name w:val="Subtitle"/>
    <w:basedOn w:val="a"/>
    <w:next w:val="a"/>
    <w:link w:val="a6"/>
    <w:uiPriority w:val="11"/>
    <w:qFormat/>
    <w:rsid w:val="0007466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74662"/>
    <w:rPr>
      <w:rFonts w:asciiTheme="majorHAnsi" w:eastAsiaTheme="majorEastAsia" w:hAnsiTheme="majorHAnsi"/>
      <w:sz w:val="24"/>
      <w:szCs w:val="24"/>
    </w:rPr>
  </w:style>
  <w:style w:type="character" w:styleId="a7">
    <w:name w:val="Strong"/>
    <w:basedOn w:val="a0"/>
    <w:uiPriority w:val="22"/>
    <w:qFormat/>
    <w:rsid w:val="00074662"/>
    <w:rPr>
      <w:b/>
      <w:bCs/>
    </w:rPr>
  </w:style>
  <w:style w:type="character" w:styleId="a8">
    <w:name w:val="Emphasis"/>
    <w:basedOn w:val="a0"/>
    <w:uiPriority w:val="20"/>
    <w:qFormat/>
    <w:rsid w:val="00074662"/>
    <w:rPr>
      <w:rFonts w:asciiTheme="minorHAnsi" w:hAnsiTheme="minorHAnsi"/>
      <w:b/>
      <w:i/>
      <w:iCs/>
    </w:rPr>
  </w:style>
  <w:style w:type="paragraph" w:styleId="a9">
    <w:name w:val="No Spacing"/>
    <w:basedOn w:val="a"/>
    <w:uiPriority w:val="1"/>
    <w:qFormat/>
    <w:rsid w:val="00074662"/>
    <w:rPr>
      <w:szCs w:val="32"/>
    </w:rPr>
  </w:style>
  <w:style w:type="paragraph" w:styleId="aa">
    <w:name w:val="List Paragraph"/>
    <w:basedOn w:val="a"/>
    <w:qFormat/>
    <w:rsid w:val="00074662"/>
    <w:pPr>
      <w:ind w:left="720"/>
      <w:contextualSpacing/>
    </w:pPr>
  </w:style>
  <w:style w:type="paragraph" w:styleId="21">
    <w:name w:val="Quote"/>
    <w:basedOn w:val="a"/>
    <w:next w:val="a"/>
    <w:link w:val="22"/>
    <w:uiPriority w:val="29"/>
    <w:qFormat/>
    <w:rsid w:val="00074662"/>
    <w:rPr>
      <w:i/>
    </w:rPr>
  </w:style>
  <w:style w:type="character" w:customStyle="1" w:styleId="22">
    <w:name w:val="Цитата 2 Знак"/>
    <w:basedOn w:val="a0"/>
    <w:link w:val="21"/>
    <w:uiPriority w:val="29"/>
    <w:rsid w:val="00074662"/>
    <w:rPr>
      <w:i/>
      <w:sz w:val="24"/>
      <w:szCs w:val="24"/>
    </w:rPr>
  </w:style>
  <w:style w:type="paragraph" w:styleId="ab">
    <w:name w:val="Intense Quote"/>
    <w:basedOn w:val="a"/>
    <w:next w:val="a"/>
    <w:link w:val="ac"/>
    <w:uiPriority w:val="30"/>
    <w:qFormat/>
    <w:rsid w:val="00074662"/>
    <w:pPr>
      <w:ind w:left="720" w:right="720"/>
    </w:pPr>
    <w:rPr>
      <w:b/>
      <w:i/>
      <w:szCs w:val="22"/>
    </w:rPr>
  </w:style>
  <w:style w:type="character" w:customStyle="1" w:styleId="ac">
    <w:name w:val="Выделенная цитата Знак"/>
    <w:basedOn w:val="a0"/>
    <w:link w:val="ab"/>
    <w:uiPriority w:val="30"/>
    <w:rsid w:val="00074662"/>
    <w:rPr>
      <w:b/>
      <w:i/>
      <w:sz w:val="24"/>
    </w:rPr>
  </w:style>
  <w:style w:type="character" w:styleId="ad">
    <w:name w:val="Subtle Emphasis"/>
    <w:uiPriority w:val="19"/>
    <w:qFormat/>
    <w:rsid w:val="00074662"/>
    <w:rPr>
      <w:i/>
      <w:color w:val="5A5A5A" w:themeColor="text1" w:themeTint="A5"/>
    </w:rPr>
  </w:style>
  <w:style w:type="character" w:styleId="ae">
    <w:name w:val="Intense Emphasis"/>
    <w:basedOn w:val="a0"/>
    <w:uiPriority w:val="21"/>
    <w:qFormat/>
    <w:rsid w:val="00074662"/>
    <w:rPr>
      <w:b/>
      <w:i/>
      <w:sz w:val="24"/>
      <w:szCs w:val="24"/>
      <w:u w:val="single"/>
    </w:rPr>
  </w:style>
  <w:style w:type="character" w:styleId="af">
    <w:name w:val="Subtle Reference"/>
    <w:basedOn w:val="a0"/>
    <w:uiPriority w:val="31"/>
    <w:qFormat/>
    <w:rsid w:val="00074662"/>
    <w:rPr>
      <w:sz w:val="24"/>
      <w:szCs w:val="24"/>
      <w:u w:val="single"/>
    </w:rPr>
  </w:style>
  <w:style w:type="character" w:styleId="af0">
    <w:name w:val="Intense Reference"/>
    <w:basedOn w:val="a0"/>
    <w:uiPriority w:val="32"/>
    <w:qFormat/>
    <w:rsid w:val="00074662"/>
    <w:rPr>
      <w:b/>
      <w:sz w:val="24"/>
      <w:u w:val="single"/>
    </w:rPr>
  </w:style>
  <w:style w:type="character" w:styleId="af1">
    <w:name w:val="Book Title"/>
    <w:basedOn w:val="a0"/>
    <w:uiPriority w:val="33"/>
    <w:qFormat/>
    <w:rsid w:val="0007466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74662"/>
    <w:pPr>
      <w:outlineLvl w:val="9"/>
    </w:pPr>
  </w:style>
  <w:style w:type="paragraph" w:styleId="af3">
    <w:name w:val="Normal (Web)"/>
    <w:basedOn w:val="a"/>
    <w:unhideWhenUsed/>
    <w:rsid w:val="00074662"/>
    <w:pPr>
      <w:spacing w:before="100" w:beforeAutospacing="1" w:after="100" w:afterAutospacing="1"/>
    </w:pPr>
    <w:rPr>
      <w:rFonts w:ascii="Times New Roman" w:eastAsia="Times New Roman" w:hAnsi="Times New Roman"/>
      <w:lang w:val="ru-RU" w:eastAsia="ru-RU" w:bidi="ar-SA"/>
    </w:rPr>
  </w:style>
  <w:style w:type="paragraph" w:customStyle="1" w:styleId="FR3">
    <w:name w:val="FR3"/>
    <w:rsid w:val="00074662"/>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val="ru-RU" w:eastAsia="ru-RU" w:bidi="ar-SA"/>
    </w:rPr>
  </w:style>
  <w:style w:type="paragraph" w:customStyle="1" w:styleId="af4">
    <w:name w:val="Нормальный (таблица)"/>
    <w:basedOn w:val="a"/>
    <w:next w:val="a"/>
    <w:rsid w:val="00074662"/>
    <w:pPr>
      <w:widowControl w:val="0"/>
      <w:autoSpaceDE w:val="0"/>
      <w:autoSpaceDN w:val="0"/>
      <w:adjustRightInd w:val="0"/>
      <w:jc w:val="both"/>
    </w:pPr>
    <w:rPr>
      <w:rFonts w:ascii="Times New Roman" w:eastAsia="Times New Roman" w:hAnsi="Times New Roman"/>
      <w:lang w:val="ru-RU" w:eastAsia="ru-RU" w:bidi="ar-SA"/>
    </w:rPr>
  </w:style>
  <w:style w:type="paragraph" w:customStyle="1" w:styleId="OEM">
    <w:name w:val="Нормальный (OEM)"/>
    <w:basedOn w:val="a"/>
    <w:next w:val="a"/>
    <w:rsid w:val="00074662"/>
    <w:pPr>
      <w:widowControl w:val="0"/>
      <w:autoSpaceDE w:val="0"/>
      <w:autoSpaceDN w:val="0"/>
      <w:adjustRightInd w:val="0"/>
    </w:pPr>
    <w:rPr>
      <w:rFonts w:ascii="Courier New" w:eastAsia="Times New Roman" w:hAnsi="Courier New" w:cs="Courier New"/>
      <w:lang w:val="ru-RU" w:eastAsia="ru-RU" w:bidi="ar-SA"/>
    </w:rPr>
  </w:style>
  <w:style w:type="paragraph" w:customStyle="1" w:styleId="af5">
    <w:name w:val="Центрированный (таблица)"/>
    <w:basedOn w:val="af4"/>
    <w:next w:val="a"/>
    <w:rsid w:val="00074662"/>
    <w:pPr>
      <w:jc w:val="center"/>
    </w:pPr>
  </w:style>
  <w:style w:type="paragraph" w:styleId="af6">
    <w:name w:val="Balloon Text"/>
    <w:basedOn w:val="a"/>
    <w:link w:val="af7"/>
    <w:semiHidden/>
    <w:unhideWhenUsed/>
    <w:rsid w:val="00AF251D"/>
    <w:rPr>
      <w:rFonts w:ascii="Tahoma" w:hAnsi="Tahoma" w:cs="Tahoma"/>
      <w:sz w:val="16"/>
      <w:szCs w:val="16"/>
    </w:rPr>
  </w:style>
  <w:style w:type="character" w:customStyle="1" w:styleId="af7">
    <w:name w:val="Текст выноски Знак"/>
    <w:basedOn w:val="a0"/>
    <w:link w:val="af6"/>
    <w:semiHidden/>
    <w:rsid w:val="00AF251D"/>
    <w:rPr>
      <w:rFonts w:ascii="Tahoma" w:hAnsi="Tahoma" w:cs="Tahoma"/>
      <w:sz w:val="16"/>
      <w:szCs w:val="16"/>
    </w:rPr>
  </w:style>
  <w:style w:type="paragraph" w:styleId="af8">
    <w:name w:val="Body Text"/>
    <w:basedOn w:val="a"/>
    <w:link w:val="af9"/>
    <w:unhideWhenUsed/>
    <w:rsid w:val="00193585"/>
    <w:pPr>
      <w:jc w:val="center"/>
    </w:pPr>
    <w:rPr>
      <w:rFonts w:ascii="Times New Roman" w:eastAsia="Times New Roman" w:hAnsi="Times New Roman"/>
      <w:sz w:val="28"/>
      <w:szCs w:val="20"/>
      <w:lang w:val="ru-RU" w:eastAsia="ru-RU" w:bidi="ar-SA"/>
    </w:rPr>
  </w:style>
  <w:style w:type="character" w:customStyle="1" w:styleId="af9">
    <w:name w:val="Основной текст Знак"/>
    <w:basedOn w:val="a0"/>
    <w:link w:val="af8"/>
    <w:rsid w:val="00193585"/>
    <w:rPr>
      <w:rFonts w:ascii="Times New Roman" w:eastAsia="Times New Roman" w:hAnsi="Times New Roman"/>
      <w:sz w:val="28"/>
      <w:szCs w:val="20"/>
      <w:lang w:val="ru-RU" w:eastAsia="ru-RU" w:bidi="ar-SA"/>
    </w:rPr>
  </w:style>
  <w:style w:type="character" w:styleId="afa">
    <w:name w:val="Hyperlink"/>
    <w:basedOn w:val="a0"/>
    <w:unhideWhenUsed/>
    <w:rsid w:val="00193585"/>
    <w:rPr>
      <w:color w:val="0000FF" w:themeColor="hyperlink"/>
      <w:u w:val="single"/>
    </w:rPr>
  </w:style>
  <w:style w:type="numbering" w:customStyle="1" w:styleId="11">
    <w:name w:val="Нет списка1"/>
    <w:next w:val="a2"/>
    <w:uiPriority w:val="99"/>
    <w:semiHidden/>
    <w:unhideWhenUsed/>
    <w:rsid w:val="000D0E4C"/>
  </w:style>
  <w:style w:type="paragraph" w:styleId="23">
    <w:name w:val="Body Text 2"/>
    <w:basedOn w:val="a"/>
    <w:link w:val="24"/>
    <w:rsid w:val="000D0E4C"/>
    <w:pPr>
      <w:jc w:val="center"/>
    </w:pPr>
    <w:rPr>
      <w:rFonts w:ascii="TNRCyrBash" w:eastAsia="Times New Roman" w:hAnsi="TNRCyrBash"/>
      <w:b/>
      <w:lang w:val="ru-RU" w:eastAsia="ru-RU" w:bidi="ar-SA"/>
    </w:rPr>
  </w:style>
  <w:style w:type="character" w:customStyle="1" w:styleId="24">
    <w:name w:val="Основной текст 2 Знак"/>
    <w:basedOn w:val="a0"/>
    <w:link w:val="23"/>
    <w:rsid w:val="000D0E4C"/>
    <w:rPr>
      <w:rFonts w:ascii="TNRCyrBash" w:eastAsia="Times New Roman" w:hAnsi="TNRCyrBash"/>
      <w:b/>
      <w:sz w:val="24"/>
      <w:szCs w:val="24"/>
      <w:lang w:val="ru-RU" w:eastAsia="ru-RU" w:bidi="ar-SA"/>
    </w:rPr>
  </w:style>
  <w:style w:type="paragraph" w:styleId="afb">
    <w:name w:val="Body Text Indent"/>
    <w:basedOn w:val="a"/>
    <w:link w:val="afc"/>
    <w:rsid w:val="000D0E4C"/>
    <w:pPr>
      <w:spacing w:after="120"/>
      <w:ind w:left="283"/>
    </w:pPr>
    <w:rPr>
      <w:rFonts w:ascii="Times New Roman" w:eastAsia="Times New Roman" w:hAnsi="Times New Roman"/>
      <w:lang w:val="ru-RU" w:eastAsia="ru-RU" w:bidi="ar-SA"/>
    </w:rPr>
  </w:style>
  <w:style w:type="character" w:customStyle="1" w:styleId="afc">
    <w:name w:val="Основной текст с отступом Знак"/>
    <w:basedOn w:val="a0"/>
    <w:link w:val="afb"/>
    <w:rsid w:val="000D0E4C"/>
    <w:rPr>
      <w:rFonts w:ascii="Times New Roman" w:eastAsia="Times New Roman" w:hAnsi="Times New Roman"/>
      <w:sz w:val="24"/>
      <w:szCs w:val="24"/>
      <w:lang w:val="ru-RU" w:eastAsia="ru-RU" w:bidi="ar-SA"/>
    </w:rPr>
  </w:style>
  <w:style w:type="paragraph" w:styleId="31">
    <w:name w:val="Body Text Indent 3"/>
    <w:basedOn w:val="a"/>
    <w:link w:val="32"/>
    <w:rsid w:val="000D0E4C"/>
    <w:pPr>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rsid w:val="000D0E4C"/>
    <w:rPr>
      <w:rFonts w:ascii="Times New Roman" w:eastAsia="Times New Roman" w:hAnsi="Times New Roman"/>
      <w:sz w:val="16"/>
      <w:szCs w:val="16"/>
      <w:lang w:val="ru-RU" w:eastAsia="ru-RU" w:bidi="ar-SA"/>
    </w:rPr>
  </w:style>
  <w:style w:type="paragraph" w:styleId="afd">
    <w:name w:val="header"/>
    <w:basedOn w:val="a"/>
    <w:link w:val="afe"/>
    <w:rsid w:val="000D0E4C"/>
    <w:pPr>
      <w:tabs>
        <w:tab w:val="center" w:pos="4677"/>
        <w:tab w:val="right" w:pos="9355"/>
      </w:tabs>
    </w:pPr>
    <w:rPr>
      <w:rFonts w:ascii="Times New Roman" w:eastAsia="Times New Roman" w:hAnsi="Times New Roman"/>
      <w:lang w:val="ru-RU" w:eastAsia="ru-RU" w:bidi="ar-SA"/>
    </w:rPr>
  </w:style>
  <w:style w:type="character" w:customStyle="1" w:styleId="afe">
    <w:name w:val="Верхний колонтитул Знак"/>
    <w:basedOn w:val="a0"/>
    <w:link w:val="afd"/>
    <w:rsid w:val="000D0E4C"/>
    <w:rPr>
      <w:rFonts w:ascii="Times New Roman" w:eastAsia="Times New Roman" w:hAnsi="Times New Roman"/>
      <w:sz w:val="24"/>
      <w:szCs w:val="24"/>
      <w:lang w:val="ru-RU" w:eastAsia="ru-RU" w:bidi="ar-SA"/>
    </w:rPr>
  </w:style>
  <w:style w:type="character" w:styleId="aff">
    <w:name w:val="page number"/>
    <w:basedOn w:val="a0"/>
    <w:rsid w:val="000D0E4C"/>
  </w:style>
  <w:style w:type="paragraph" w:styleId="33">
    <w:name w:val="Body Text 3"/>
    <w:basedOn w:val="a"/>
    <w:link w:val="34"/>
    <w:rsid w:val="000D0E4C"/>
    <w:pPr>
      <w:spacing w:after="120"/>
    </w:pPr>
    <w:rPr>
      <w:rFonts w:ascii="Times New Roman" w:eastAsia="Times New Roman" w:hAnsi="Times New Roman"/>
      <w:sz w:val="16"/>
      <w:szCs w:val="16"/>
      <w:lang w:val="ru-RU" w:eastAsia="ru-RU" w:bidi="ar-SA"/>
    </w:rPr>
  </w:style>
  <w:style w:type="character" w:customStyle="1" w:styleId="34">
    <w:name w:val="Основной текст 3 Знак"/>
    <w:basedOn w:val="a0"/>
    <w:link w:val="33"/>
    <w:rsid w:val="000D0E4C"/>
    <w:rPr>
      <w:rFonts w:ascii="Times New Roman" w:eastAsia="Times New Roman" w:hAnsi="Times New Roman"/>
      <w:sz w:val="16"/>
      <w:szCs w:val="16"/>
      <w:lang w:val="ru-RU" w:eastAsia="ru-RU" w:bidi="ar-SA"/>
    </w:rPr>
  </w:style>
  <w:style w:type="paragraph" w:styleId="25">
    <w:name w:val="Body Text Indent 2"/>
    <w:basedOn w:val="a"/>
    <w:link w:val="26"/>
    <w:rsid w:val="000D0E4C"/>
    <w:pPr>
      <w:spacing w:after="120" w:line="480" w:lineRule="auto"/>
      <w:ind w:left="283"/>
    </w:pPr>
    <w:rPr>
      <w:rFonts w:ascii="Times New Roman" w:eastAsia="Times New Roman" w:hAnsi="Times New Roman"/>
      <w:lang w:val="ru-RU" w:eastAsia="ru-RU" w:bidi="ar-SA"/>
    </w:rPr>
  </w:style>
  <w:style w:type="character" w:customStyle="1" w:styleId="26">
    <w:name w:val="Основной текст с отступом 2 Знак"/>
    <w:basedOn w:val="a0"/>
    <w:link w:val="25"/>
    <w:rsid w:val="000D0E4C"/>
    <w:rPr>
      <w:rFonts w:ascii="Times New Roman" w:eastAsia="Times New Roman" w:hAnsi="Times New Roman"/>
      <w:sz w:val="24"/>
      <w:szCs w:val="24"/>
      <w:lang w:val="ru-RU" w:eastAsia="ru-RU" w:bidi="ar-SA"/>
    </w:rPr>
  </w:style>
  <w:style w:type="paragraph" w:customStyle="1" w:styleId="aff0">
    <w:name w:val="Обычный абзац"/>
    <w:basedOn w:val="a"/>
    <w:rsid w:val="000D0E4C"/>
    <w:pPr>
      <w:ind w:firstLine="709"/>
      <w:jc w:val="both"/>
    </w:pPr>
    <w:rPr>
      <w:rFonts w:ascii="Times New Roman" w:eastAsia="Times New Roman" w:hAnsi="Times New Roman"/>
      <w:sz w:val="28"/>
      <w:szCs w:val="28"/>
      <w:lang w:val="ru-RU" w:eastAsia="ru-RU" w:bidi="ar-SA"/>
    </w:rPr>
  </w:style>
  <w:style w:type="paragraph" w:customStyle="1" w:styleId="Style1">
    <w:name w:val="Style1"/>
    <w:basedOn w:val="a"/>
    <w:rsid w:val="000D0E4C"/>
    <w:pPr>
      <w:widowControl w:val="0"/>
      <w:autoSpaceDE w:val="0"/>
      <w:autoSpaceDN w:val="0"/>
      <w:adjustRightInd w:val="0"/>
      <w:spacing w:line="274" w:lineRule="exact"/>
      <w:ind w:firstLine="720"/>
    </w:pPr>
    <w:rPr>
      <w:rFonts w:ascii="Times New Roman" w:eastAsia="Times New Roman" w:hAnsi="Times New Roman"/>
      <w:lang w:val="ru-RU" w:eastAsia="ru-RU" w:bidi="ar-SA"/>
    </w:rPr>
  </w:style>
  <w:style w:type="paragraph" w:customStyle="1" w:styleId="Style2">
    <w:name w:val="Style2"/>
    <w:basedOn w:val="a"/>
    <w:rsid w:val="000D0E4C"/>
    <w:pPr>
      <w:widowControl w:val="0"/>
      <w:autoSpaceDE w:val="0"/>
      <w:autoSpaceDN w:val="0"/>
      <w:adjustRightInd w:val="0"/>
    </w:pPr>
    <w:rPr>
      <w:rFonts w:ascii="Times New Roman" w:eastAsia="Times New Roman" w:hAnsi="Times New Roman"/>
      <w:lang w:val="ru-RU" w:eastAsia="ru-RU" w:bidi="ar-SA"/>
    </w:rPr>
  </w:style>
  <w:style w:type="paragraph" w:customStyle="1" w:styleId="Style3">
    <w:name w:val="Style3"/>
    <w:basedOn w:val="a"/>
    <w:rsid w:val="000D0E4C"/>
    <w:pPr>
      <w:widowControl w:val="0"/>
      <w:autoSpaceDE w:val="0"/>
      <w:autoSpaceDN w:val="0"/>
      <w:adjustRightInd w:val="0"/>
      <w:spacing w:line="281" w:lineRule="exact"/>
      <w:ind w:firstLine="710"/>
      <w:jc w:val="both"/>
    </w:pPr>
    <w:rPr>
      <w:rFonts w:ascii="Times New Roman" w:eastAsia="Times New Roman" w:hAnsi="Times New Roman"/>
      <w:lang w:val="ru-RU" w:eastAsia="ru-RU" w:bidi="ar-SA"/>
    </w:rPr>
  </w:style>
  <w:style w:type="character" w:customStyle="1" w:styleId="FontStyle11">
    <w:name w:val="Font Style11"/>
    <w:rsid w:val="000D0E4C"/>
    <w:rPr>
      <w:rFonts w:ascii="Times New Roman" w:hAnsi="Times New Roman" w:cs="Times New Roman"/>
      <w:b/>
      <w:bCs/>
      <w:sz w:val="40"/>
      <w:szCs w:val="40"/>
    </w:rPr>
  </w:style>
  <w:style w:type="paragraph" w:customStyle="1" w:styleId="aff1">
    <w:name w:val="Знак Знак Знак Знак Знак Знак Знак Знак Знак Знак Знак Знак Знак Знак Знак Знак"/>
    <w:basedOn w:val="a"/>
    <w:autoRedefine/>
    <w:rsid w:val="000D0E4C"/>
    <w:pPr>
      <w:spacing w:after="160" w:line="360" w:lineRule="auto"/>
      <w:jc w:val="both"/>
    </w:pPr>
    <w:rPr>
      <w:rFonts w:ascii="Times New Roman" w:eastAsia="Times New Roman" w:hAnsi="Times New Roman"/>
      <w:sz w:val="28"/>
      <w:szCs w:val="20"/>
      <w:lang w:bidi="ar-SA"/>
    </w:rPr>
  </w:style>
  <w:style w:type="paragraph" w:customStyle="1" w:styleId="ConsPlusNonformat">
    <w:name w:val="ConsPlusNonformat"/>
    <w:uiPriority w:val="99"/>
    <w:rsid w:val="000D0E4C"/>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uiPriority w:val="99"/>
    <w:rsid w:val="000D0E4C"/>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styleId="aff2">
    <w:name w:val="Plain Text"/>
    <w:basedOn w:val="a"/>
    <w:link w:val="aff3"/>
    <w:rsid w:val="000D0E4C"/>
    <w:rPr>
      <w:rFonts w:ascii="Courier New" w:eastAsia="Times New Roman" w:hAnsi="Courier New"/>
      <w:sz w:val="20"/>
      <w:szCs w:val="20"/>
      <w:lang w:val="ru-RU" w:eastAsia="ru-RU" w:bidi="ar-SA"/>
    </w:rPr>
  </w:style>
  <w:style w:type="character" w:customStyle="1" w:styleId="aff3">
    <w:name w:val="Текст Знак"/>
    <w:basedOn w:val="a0"/>
    <w:link w:val="aff2"/>
    <w:rsid w:val="000D0E4C"/>
    <w:rPr>
      <w:rFonts w:ascii="Courier New" w:eastAsia="Times New Roman" w:hAnsi="Courier New"/>
      <w:sz w:val="20"/>
      <w:szCs w:val="20"/>
      <w:lang w:val="ru-RU" w:eastAsia="ru-RU" w:bidi="ar-SA"/>
    </w:rPr>
  </w:style>
  <w:style w:type="paragraph" w:customStyle="1" w:styleId="aff4">
    <w:name w:val="Знак"/>
    <w:basedOn w:val="a"/>
    <w:rsid w:val="000D0E4C"/>
    <w:rPr>
      <w:rFonts w:ascii="Verdana" w:eastAsia="Times New Roman" w:hAnsi="Verdana" w:cs="Verdana"/>
      <w:sz w:val="20"/>
      <w:szCs w:val="20"/>
      <w:lang w:bidi="ar-SA"/>
    </w:rPr>
  </w:style>
  <w:style w:type="paragraph" w:customStyle="1" w:styleId="ConsNonformat">
    <w:name w:val="ConsNonformat"/>
    <w:rsid w:val="000D0E4C"/>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Normal">
    <w:name w:val="ConsPlusNormal"/>
    <w:rsid w:val="000D0E4C"/>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5">
    <w:name w:val="footnote text"/>
    <w:basedOn w:val="a"/>
    <w:link w:val="aff6"/>
    <w:rsid w:val="000D0E4C"/>
    <w:rPr>
      <w:rFonts w:ascii="Times New Roman" w:eastAsia="Times New Roman" w:hAnsi="Times New Roman"/>
      <w:sz w:val="20"/>
      <w:szCs w:val="20"/>
      <w:lang w:val="ru-RU" w:eastAsia="ru-RU" w:bidi="ar-SA"/>
    </w:rPr>
  </w:style>
  <w:style w:type="character" w:customStyle="1" w:styleId="aff6">
    <w:name w:val="Текст сноски Знак"/>
    <w:basedOn w:val="a0"/>
    <w:link w:val="aff5"/>
    <w:rsid w:val="000D0E4C"/>
    <w:rPr>
      <w:rFonts w:ascii="Times New Roman" w:eastAsia="Times New Roman" w:hAnsi="Times New Roman"/>
      <w:sz w:val="20"/>
      <w:szCs w:val="20"/>
      <w:lang w:val="ru-RU" w:eastAsia="ru-RU" w:bidi="ar-SA"/>
    </w:rPr>
  </w:style>
  <w:style w:type="character" w:styleId="aff7">
    <w:name w:val="footnote reference"/>
    <w:rsid w:val="000D0E4C"/>
    <w:rPr>
      <w:vertAlign w:val="superscript"/>
    </w:rPr>
  </w:style>
  <w:style w:type="paragraph" w:styleId="aff8">
    <w:name w:val="footer"/>
    <w:basedOn w:val="a"/>
    <w:link w:val="aff9"/>
    <w:rsid w:val="000D0E4C"/>
    <w:pPr>
      <w:tabs>
        <w:tab w:val="center" w:pos="4677"/>
        <w:tab w:val="right" w:pos="9355"/>
      </w:tabs>
    </w:pPr>
    <w:rPr>
      <w:rFonts w:ascii="Times New Roman" w:eastAsia="Times New Roman" w:hAnsi="Times New Roman"/>
      <w:lang w:val="ru-RU" w:eastAsia="ru-RU" w:bidi="ar-SA"/>
    </w:rPr>
  </w:style>
  <w:style w:type="character" w:customStyle="1" w:styleId="aff9">
    <w:name w:val="Нижний колонтитул Знак"/>
    <w:basedOn w:val="a0"/>
    <w:link w:val="aff8"/>
    <w:rsid w:val="000D0E4C"/>
    <w:rPr>
      <w:rFonts w:ascii="Times New Roman" w:eastAsia="Times New Roman" w:hAnsi="Times New Roman"/>
      <w:sz w:val="24"/>
      <w:szCs w:val="24"/>
      <w:lang w:val="ru-RU" w:eastAsia="ru-RU" w:bidi="ar-SA"/>
    </w:rPr>
  </w:style>
  <w:style w:type="paragraph" w:customStyle="1" w:styleId="ConsPlusCell">
    <w:name w:val="ConsPlusCell"/>
    <w:uiPriority w:val="99"/>
    <w:rsid w:val="000D0E4C"/>
    <w:pPr>
      <w:widowControl w:val="0"/>
      <w:autoSpaceDE w:val="0"/>
      <w:autoSpaceDN w:val="0"/>
      <w:adjustRightInd w:val="0"/>
      <w:spacing w:after="0" w:line="240" w:lineRule="auto"/>
    </w:pPr>
    <w:rPr>
      <w:rFonts w:ascii="Times New Roman" w:eastAsia="Times New Roman" w:hAnsi="Times New Roman"/>
      <w:sz w:val="28"/>
      <w:szCs w:val="28"/>
      <w:lang w:val="ru-RU" w:eastAsia="ru-RU" w:bidi="ar-SA"/>
    </w:rPr>
  </w:style>
  <w:style w:type="character" w:styleId="affa">
    <w:name w:val="FollowedHyperlink"/>
    <w:rsid w:val="000D0E4C"/>
    <w:rPr>
      <w:color w:val="800080"/>
      <w:u w:val="single"/>
    </w:rPr>
  </w:style>
  <w:style w:type="character" w:styleId="affb">
    <w:name w:val="line number"/>
    <w:rsid w:val="000D0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62"/>
    <w:pPr>
      <w:spacing w:after="0" w:line="240" w:lineRule="auto"/>
    </w:pPr>
    <w:rPr>
      <w:sz w:val="24"/>
      <w:szCs w:val="24"/>
    </w:rPr>
  </w:style>
  <w:style w:type="paragraph" w:styleId="1">
    <w:name w:val="heading 1"/>
    <w:basedOn w:val="a"/>
    <w:next w:val="a"/>
    <w:link w:val="10"/>
    <w:qFormat/>
    <w:rsid w:val="0007466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07466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07466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074662"/>
    <w:pPr>
      <w:keepNext/>
      <w:spacing w:before="240" w:after="60"/>
      <w:outlineLvl w:val="3"/>
    </w:pPr>
    <w:rPr>
      <w:b/>
      <w:bCs/>
      <w:sz w:val="28"/>
      <w:szCs w:val="28"/>
    </w:rPr>
  </w:style>
  <w:style w:type="paragraph" w:styleId="5">
    <w:name w:val="heading 5"/>
    <w:basedOn w:val="a"/>
    <w:next w:val="a"/>
    <w:link w:val="50"/>
    <w:unhideWhenUsed/>
    <w:qFormat/>
    <w:rsid w:val="00074662"/>
    <w:pPr>
      <w:spacing w:before="240" w:after="60"/>
      <w:outlineLvl w:val="4"/>
    </w:pPr>
    <w:rPr>
      <w:b/>
      <w:bCs/>
      <w:i/>
      <w:iCs/>
      <w:sz w:val="26"/>
      <w:szCs w:val="26"/>
    </w:rPr>
  </w:style>
  <w:style w:type="paragraph" w:styleId="6">
    <w:name w:val="heading 6"/>
    <w:basedOn w:val="a"/>
    <w:next w:val="a"/>
    <w:link w:val="60"/>
    <w:uiPriority w:val="9"/>
    <w:semiHidden/>
    <w:unhideWhenUsed/>
    <w:qFormat/>
    <w:rsid w:val="00074662"/>
    <w:pPr>
      <w:spacing w:before="240" w:after="60"/>
      <w:outlineLvl w:val="5"/>
    </w:pPr>
    <w:rPr>
      <w:b/>
      <w:bCs/>
      <w:sz w:val="22"/>
      <w:szCs w:val="22"/>
    </w:rPr>
  </w:style>
  <w:style w:type="paragraph" w:styleId="7">
    <w:name w:val="heading 7"/>
    <w:basedOn w:val="a"/>
    <w:next w:val="a"/>
    <w:link w:val="70"/>
    <w:uiPriority w:val="9"/>
    <w:semiHidden/>
    <w:unhideWhenUsed/>
    <w:qFormat/>
    <w:rsid w:val="00074662"/>
    <w:pPr>
      <w:spacing w:before="240" w:after="60"/>
      <w:outlineLvl w:val="6"/>
    </w:pPr>
  </w:style>
  <w:style w:type="paragraph" w:styleId="8">
    <w:name w:val="heading 8"/>
    <w:basedOn w:val="a"/>
    <w:next w:val="a"/>
    <w:link w:val="80"/>
    <w:uiPriority w:val="9"/>
    <w:semiHidden/>
    <w:unhideWhenUsed/>
    <w:qFormat/>
    <w:rsid w:val="00074662"/>
    <w:pPr>
      <w:spacing w:before="240" w:after="60"/>
      <w:outlineLvl w:val="7"/>
    </w:pPr>
    <w:rPr>
      <w:i/>
      <w:iCs/>
    </w:rPr>
  </w:style>
  <w:style w:type="paragraph" w:styleId="9">
    <w:name w:val="heading 9"/>
    <w:basedOn w:val="a"/>
    <w:next w:val="a"/>
    <w:link w:val="90"/>
    <w:uiPriority w:val="9"/>
    <w:semiHidden/>
    <w:unhideWhenUsed/>
    <w:qFormat/>
    <w:rsid w:val="0007466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662"/>
    <w:rPr>
      <w:rFonts w:asciiTheme="majorHAnsi" w:eastAsiaTheme="majorEastAsia" w:hAnsiTheme="majorHAnsi"/>
      <w:b/>
      <w:bCs/>
      <w:kern w:val="32"/>
      <w:sz w:val="32"/>
      <w:szCs w:val="32"/>
    </w:rPr>
  </w:style>
  <w:style w:type="character" w:customStyle="1" w:styleId="20">
    <w:name w:val="Заголовок 2 Знак"/>
    <w:basedOn w:val="a0"/>
    <w:link w:val="2"/>
    <w:rsid w:val="00074662"/>
    <w:rPr>
      <w:rFonts w:asciiTheme="majorHAnsi" w:eastAsiaTheme="majorEastAsia" w:hAnsiTheme="majorHAnsi"/>
      <w:b/>
      <w:bCs/>
      <w:i/>
      <w:iCs/>
      <w:sz w:val="28"/>
      <w:szCs w:val="28"/>
    </w:rPr>
  </w:style>
  <w:style w:type="character" w:customStyle="1" w:styleId="30">
    <w:name w:val="Заголовок 3 Знак"/>
    <w:basedOn w:val="a0"/>
    <w:link w:val="3"/>
    <w:rsid w:val="00074662"/>
    <w:rPr>
      <w:rFonts w:asciiTheme="majorHAnsi" w:eastAsiaTheme="majorEastAsia" w:hAnsiTheme="majorHAnsi"/>
      <w:b/>
      <w:bCs/>
      <w:sz w:val="26"/>
      <w:szCs w:val="26"/>
    </w:rPr>
  </w:style>
  <w:style w:type="character" w:customStyle="1" w:styleId="40">
    <w:name w:val="Заголовок 4 Знак"/>
    <w:basedOn w:val="a0"/>
    <w:link w:val="4"/>
    <w:rsid w:val="00074662"/>
    <w:rPr>
      <w:b/>
      <w:bCs/>
      <w:sz w:val="28"/>
      <w:szCs w:val="28"/>
    </w:rPr>
  </w:style>
  <w:style w:type="character" w:customStyle="1" w:styleId="50">
    <w:name w:val="Заголовок 5 Знак"/>
    <w:basedOn w:val="a0"/>
    <w:link w:val="5"/>
    <w:rsid w:val="00074662"/>
    <w:rPr>
      <w:b/>
      <w:bCs/>
      <w:i/>
      <w:iCs/>
      <w:sz w:val="26"/>
      <w:szCs w:val="26"/>
    </w:rPr>
  </w:style>
  <w:style w:type="character" w:customStyle="1" w:styleId="60">
    <w:name w:val="Заголовок 6 Знак"/>
    <w:basedOn w:val="a0"/>
    <w:link w:val="6"/>
    <w:uiPriority w:val="9"/>
    <w:semiHidden/>
    <w:rsid w:val="00074662"/>
    <w:rPr>
      <w:b/>
      <w:bCs/>
    </w:rPr>
  </w:style>
  <w:style w:type="character" w:customStyle="1" w:styleId="70">
    <w:name w:val="Заголовок 7 Знак"/>
    <w:basedOn w:val="a0"/>
    <w:link w:val="7"/>
    <w:uiPriority w:val="9"/>
    <w:semiHidden/>
    <w:rsid w:val="00074662"/>
    <w:rPr>
      <w:sz w:val="24"/>
      <w:szCs w:val="24"/>
    </w:rPr>
  </w:style>
  <w:style w:type="character" w:customStyle="1" w:styleId="80">
    <w:name w:val="Заголовок 8 Знак"/>
    <w:basedOn w:val="a0"/>
    <w:link w:val="8"/>
    <w:uiPriority w:val="9"/>
    <w:semiHidden/>
    <w:rsid w:val="00074662"/>
    <w:rPr>
      <w:i/>
      <w:iCs/>
      <w:sz w:val="24"/>
      <w:szCs w:val="24"/>
    </w:rPr>
  </w:style>
  <w:style w:type="character" w:customStyle="1" w:styleId="90">
    <w:name w:val="Заголовок 9 Знак"/>
    <w:basedOn w:val="a0"/>
    <w:link w:val="9"/>
    <w:uiPriority w:val="9"/>
    <w:semiHidden/>
    <w:rsid w:val="00074662"/>
    <w:rPr>
      <w:rFonts w:asciiTheme="majorHAnsi" w:eastAsiaTheme="majorEastAsia" w:hAnsiTheme="majorHAnsi"/>
    </w:rPr>
  </w:style>
  <w:style w:type="paragraph" w:styleId="a3">
    <w:name w:val="Title"/>
    <w:basedOn w:val="a"/>
    <w:next w:val="a"/>
    <w:link w:val="a4"/>
    <w:uiPriority w:val="10"/>
    <w:qFormat/>
    <w:rsid w:val="0007466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74662"/>
    <w:rPr>
      <w:rFonts w:asciiTheme="majorHAnsi" w:eastAsiaTheme="majorEastAsia" w:hAnsiTheme="majorHAnsi"/>
      <w:b/>
      <w:bCs/>
      <w:kern w:val="28"/>
      <w:sz w:val="32"/>
      <w:szCs w:val="32"/>
    </w:rPr>
  </w:style>
  <w:style w:type="paragraph" w:styleId="a5">
    <w:name w:val="Subtitle"/>
    <w:basedOn w:val="a"/>
    <w:next w:val="a"/>
    <w:link w:val="a6"/>
    <w:uiPriority w:val="11"/>
    <w:qFormat/>
    <w:rsid w:val="0007466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74662"/>
    <w:rPr>
      <w:rFonts w:asciiTheme="majorHAnsi" w:eastAsiaTheme="majorEastAsia" w:hAnsiTheme="majorHAnsi"/>
      <w:sz w:val="24"/>
      <w:szCs w:val="24"/>
    </w:rPr>
  </w:style>
  <w:style w:type="character" w:styleId="a7">
    <w:name w:val="Strong"/>
    <w:basedOn w:val="a0"/>
    <w:uiPriority w:val="22"/>
    <w:qFormat/>
    <w:rsid w:val="00074662"/>
    <w:rPr>
      <w:b/>
      <w:bCs/>
    </w:rPr>
  </w:style>
  <w:style w:type="character" w:styleId="a8">
    <w:name w:val="Emphasis"/>
    <w:basedOn w:val="a0"/>
    <w:uiPriority w:val="20"/>
    <w:qFormat/>
    <w:rsid w:val="00074662"/>
    <w:rPr>
      <w:rFonts w:asciiTheme="minorHAnsi" w:hAnsiTheme="minorHAnsi"/>
      <w:b/>
      <w:i/>
      <w:iCs/>
    </w:rPr>
  </w:style>
  <w:style w:type="paragraph" w:styleId="a9">
    <w:name w:val="No Spacing"/>
    <w:basedOn w:val="a"/>
    <w:uiPriority w:val="1"/>
    <w:qFormat/>
    <w:rsid w:val="00074662"/>
    <w:rPr>
      <w:szCs w:val="32"/>
    </w:rPr>
  </w:style>
  <w:style w:type="paragraph" w:styleId="aa">
    <w:name w:val="List Paragraph"/>
    <w:basedOn w:val="a"/>
    <w:qFormat/>
    <w:rsid w:val="00074662"/>
    <w:pPr>
      <w:ind w:left="720"/>
      <w:contextualSpacing/>
    </w:pPr>
  </w:style>
  <w:style w:type="paragraph" w:styleId="21">
    <w:name w:val="Quote"/>
    <w:basedOn w:val="a"/>
    <w:next w:val="a"/>
    <w:link w:val="22"/>
    <w:uiPriority w:val="29"/>
    <w:qFormat/>
    <w:rsid w:val="00074662"/>
    <w:rPr>
      <w:i/>
    </w:rPr>
  </w:style>
  <w:style w:type="character" w:customStyle="1" w:styleId="22">
    <w:name w:val="Цитата 2 Знак"/>
    <w:basedOn w:val="a0"/>
    <w:link w:val="21"/>
    <w:uiPriority w:val="29"/>
    <w:rsid w:val="00074662"/>
    <w:rPr>
      <w:i/>
      <w:sz w:val="24"/>
      <w:szCs w:val="24"/>
    </w:rPr>
  </w:style>
  <w:style w:type="paragraph" w:styleId="ab">
    <w:name w:val="Intense Quote"/>
    <w:basedOn w:val="a"/>
    <w:next w:val="a"/>
    <w:link w:val="ac"/>
    <w:uiPriority w:val="30"/>
    <w:qFormat/>
    <w:rsid w:val="00074662"/>
    <w:pPr>
      <w:ind w:left="720" w:right="720"/>
    </w:pPr>
    <w:rPr>
      <w:b/>
      <w:i/>
      <w:szCs w:val="22"/>
    </w:rPr>
  </w:style>
  <w:style w:type="character" w:customStyle="1" w:styleId="ac">
    <w:name w:val="Выделенная цитата Знак"/>
    <w:basedOn w:val="a0"/>
    <w:link w:val="ab"/>
    <w:uiPriority w:val="30"/>
    <w:rsid w:val="00074662"/>
    <w:rPr>
      <w:b/>
      <w:i/>
      <w:sz w:val="24"/>
    </w:rPr>
  </w:style>
  <w:style w:type="character" w:styleId="ad">
    <w:name w:val="Subtle Emphasis"/>
    <w:uiPriority w:val="19"/>
    <w:qFormat/>
    <w:rsid w:val="00074662"/>
    <w:rPr>
      <w:i/>
      <w:color w:val="5A5A5A" w:themeColor="text1" w:themeTint="A5"/>
    </w:rPr>
  </w:style>
  <w:style w:type="character" w:styleId="ae">
    <w:name w:val="Intense Emphasis"/>
    <w:basedOn w:val="a0"/>
    <w:uiPriority w:val="21"/>
    <w:qFormat/>
    <w:rsid w:val="00074662"/>
    <w:rPr>
      <w:b/>
      <w:i/>
      <w:sz w:val="24"/>
      <w:szCs w:val="24"/>
      <w:u w:val="single"/>
    </w:rPr>
  </w:style>
  <w:style w:type="character" w:styleId="af">
    <w:name w:val="Subtle Reference"/>
    <w:basedOn w:val="a0"/>
    <w:uiPriority w:val="31"/>
    <w:qFormat/>
    <w:rsid w:val="00074662"/>
    <w:rPr>
      <w:sz w:val="24"/>
      <w:szCs w:val="24"/>
      <w:u w:val="single"/>
    </w:rPr>
  </w:style>
  <w:style w:type="character" w:styleId="af0">
    <w:name w:val="Intense Reference"/>
    <w:basedOn w:val="a0"/>
    <w:uiPriority w:val="32"/>
    <w:qFormat/>
    <w:rsid w:val="00074662"/>
    <w:rPr>
      <w:b/>
      <w:sz w:val="24"/>
      <w:u w:val="single"/>
    </w:rPr>
  </w:style>
  <w:style w:type="character" w:styleId="af1">
    <w:name w:val="Book Title"/>
    <w:basedOn w:val="a0"/>
    <w:uiPriority w:val="33"/>
    <w:qFormat/>
    <w:rsid w:val="0007466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74662"/>
    <w:pPr>
      <w:outlineLvl w:val="9"/>
    </w:pPr>
  </w:style>
  <w:style w:type="paragraph" w:styleId="af3">
    <w:name w:val="Normal (Web)"/>
    <w:basedOn w:val="a"/>
    <w:unhideWhenUsed/>
    <w:rsid w:val="00074662"/>
    <w:pPr>
      <w:spacing w:before="100" w:beforeAutospacing="1" w:after="100" w:afterAutospacing="1"/>
    </w:pPr>
    <w:rPr>
      <w:rFonts w:ascii="Times New Roman" w:eastAsia="Times New Roman" w:hAnsi="Times New Roman"/>
      <w:lang w:val="ru-RU" w:eastAsia="ru-RU" w:bidi="ar-SA"/>
    </w:rPr>
  </w:style>
  <w:style w:type="paragraph" w:customStyle="1" w:styleId="FR3">
    <w:name w:val="FR3"/>
    <w:rsid w:val="00074662"/>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val="ru-RU" w:eastAsia="ru-RU" w:bidi="ar-SA"/>
    </w:rPr>
  </w:style>
  <w:style w:type="paragraph" w:customStyle="1" w:styleId="af4">
    <w:name w:val="Нормальный (таблица)"/>
    <w:basedOn w:val="a"/>
    <w:next w:val="a"/>
    <w:rsid w:val="00074662"/>
    <w:pPr>
      <w:widowControl w:val="0"/>
      <w:autoSpaceDE w:val="0"/>
      <w:autoSpaceDN w:val="0"/>
      <w:adjustRightInd w:val="0"/>
      <w:jc w:val="both"/>
    </w:pPr>
    <w:rPr>
      <w:rFonts w:ascii="Times New Roman" w:eastAsia="Times New Roman" w:hAnsi="Times New Roman"/>
      <w:lang w:val="ru-RU" w:eastAsia="ru-RU" w:bidi="ar-SA"/>
    </w:rPr>
  </w:style>
  <w:style w:type="paragraph" w:customStyle="1" w:styleId="OEM">
    <w:name w:val="Нормальный (OEM)"/>
    <w:basedOn w:val="a"/>
    <w:next w:val="a"/>
    <w:rsid w:val="00074662"/>
    <w:pPr>
      <w:widowControl w:val="0"/>
      <w:autoSpaceDE w:val="0"/>
      <w:autoSpaceDN w:val="0"/>
      <w:adjustRightInd w:val="0"/>
    </w:pPr>
    <w:rPr>
      <w:rFonts w:ascii="Courier New" w:eastAsia="Times New Roman" w:hAnsi="Courier New" w:cs="Courier New"/>
      <w:lang w:val="ru-RU" w:eastAsia="ru-RU" w:bidi="ar-SA"/>
    </w:rPr>
  </w:style>
  <w:style w:type="paragraph" w:customStyle="1" w:styleId="af5">
    <w:name w:val="Центрированный (таблица)"/>
    <w:basedOn w:val="af4"/>
    <w:next w:val="a"/>
    <w:rsid w:val="00074662"/>
    <w:pPr>
      <w:jc w:val="center"/>
    </w:pPr>
  </w:style>
  <w:style w:type="paragraph" w:styleId="af6">
    <w:name w:val="Balloon Text"/>
    <w:basedOn w:val="a"/>
    <w:link w:val="af7"/>
    <w:semiHidden/>
    <w:unhideWhenUsed/>
    <w:rsid w:val="00AF251D"/>
    <w:rPr>
      <w:rFonts w:ascii="Tahoma" w:hAnsi="Tahoma" w:cs="Tahoma"/>
      <w:sz w:val="16"/>
      <w:szCs w:val="16"/>
    </w:rPr>
  </w:style>
  <w:style w:type="character" w:customStyle="1" w:styleId="af7">
    <w:name w:val="Текст выноски Знак"/>
    <w:basedOn w:val="a0"/>
    <w:link w:val="af6"/>
    <w:semiHidden/>
    <w:rsid w:val="00AF251D"/>
    <w:rPr>
      <w:rFonts w:ascii="Tahoma" w:hAnsi="Tahoma" w:cs="Tahoma"/>
      <w:sz w:val="16"/>
      <w:szCs w:val="16"/>
    </w:rPr>
  </w:style>
  <w:style w:type="paragraph" w:styleId="af8">
    <w:name w:val="Body Text"/>
    <w:basedOn w:val="a"/>
    <w:link w:val="af9"/>
    <w:unhideWhenUsed/>
    <w:rsid w:val="00193585"/>
    <w:pPr>
      <w:jc w:val="center"/>
    </w:pPr>
    <w:rPr>
      <w:rFonts w:ascii="Times New Roman" w:eastAsia="Times New Roman" w:hAnsi="Times New Roman"/>
      <w:sz w:val="28"/>
      <w:szCs w:val="20"/>
      <w:lang w:val="ru-RU" w:eastAsia="ru-RU" w:bidi="ar-SA"/>
    </w:rPr>
  </w:style>
  <w:style w:type="character" w:customStyle="1" w:styleId="af9">
    <w:name w:val="Основной текст Знак"/>
    <w:basedOn w:val="a0"/>
    <w:link w:val="af8"/>
    <w:rsid w:val="00193585"/>
    <w:rPr>
      <w:rFonts w:ascii="Times New Roman" w:eastAsia="Times New Roman" w:hAnsi="Times New Roman"/>
      <w:sz w:val="28"/>
      <w:szCs w:val="20"/>
      <w:lang w:val="ru-RU" w:eastAsia="ru-RU" w:bidi="ar-SA"/>
    </w:rPr>
  </w:style>
  <w:style w:type="character" w:styleId="afa">
    <w:name w:val="Hyperlink"/>
    <w:basedOn w:val="a0"/>
    <w:unhideWhenUsed/>
    <w:rsid w:val="00193585"/>
    <w:rPr>
      <w:color w:val="0000FF" w:themeColor="hyperlink"/>
      <w:u w:val="single"/>
    </w:rPr>
  </w:style>
  <w:style w:type="numbering" w:customStyle="1" w:styleId="11">
    <w:name w:val="Нет списка1"/>
    <w:next w:val="a2"/>
    <w:uiPriority w:val="99"/>
    <w:semiHidden/>
    <w:unhideWhenUsed/>
    <w:rsid w:val="000D0E4C"/>
  </w:style>
  <w:style w:type="paragraph" w:styleId="23">
    <w:name w:val="Body Text 2"/>
    <w:basedOn w:val="a"/>
    <w:link w:val="24"/>
    <w:rsid w:val="000D0E4C"/>
    <w:pPr>
      <w:jc w:val="center"/>
    </w:pPr>
    <w:rPr>
      <w:rFonts w:ascii="TNRCyrBash" w:eastAsia="Times New Roman" w:hAnsi="TNRCyrBash"/>
      <w:b/>
      <w:lang w:val="ru-RU" w:eastAsia="ru-RU" w:bidi="ar-SA"/>
    </w:rPr>
  </w:style>
  <w:style w:type="character" w:customStyle="1" w:styleId="24">
    <w:name w:val="Основной текст 2 Знак"/>
    <w:basedOn w:val="a0"/>
    <w:link w:val="23"/>
    <w:rsid w:val="000D0E4C"/>
    <w:rPr>
      <w:rFonts w:ascii="TNRCyrBash" w:eastAsia="Times New Roman" w:hAnsi="TNRCyrBash"/>
      <w:b/>
      <w:sz w:val="24"/>
      <w:szCs w:val="24"/>
      <w:lang w:val="ru-RU" w:eastAsia="ru-RU" w:bidi="ar-SA"/>
    </w:rPr>
  </w:style>
  <w:style w:type="paragraph" w:styleId="afb">
    <w:name w:val="Body Text Indent"/>
    <w:basedOn w:val="a"/>
    <w:link w:val="afc"/>
    <w:rsid w:val="000D0E4C"/>
    <w:pPr>
      <w:spacing w:after="120"/>
      <w:ind w:left="283"/>
    </w:pPr>
    <w:rPr>
      <w:rFonts w:ascii="Times New Roman" w:eastAsia="Times New Roman" w:hAnsi="Times New Roman"/>
      <w:lang w:val="ru-RU" w:eastAsia="ru-RU" w:bidi="ar-SA"/>
    </w:rPr>
  </w:style>
  <w:style w:type="character" w:customStyle="1" w:styleId="afc">
    <w:name w:val="Основной текст с отступом Знак"/>
    <w:basedOn w:val="a0"/>
    <w:link w:val="afb"/>
    <w:rsid w:val="000D0E4C"/>
    <w:rPr>
      <w:rFonts w:ascii="Times New Roman" w:eastAsia="Times New Roman" w:hAnsi="Times New Roman"/>
      <w:sz w:val="24"/>
      <w:szCs w:val="24"/>
      <w:lang w:val="ru-RU" w:eastAsia="ru-RU" w:bidi="ar-SA"/>
    </w:rPr>
  </w:style>
  <w:style w:type="paragraph" w:styleId="31">
    <w:name w:val="Body Text Indent 3"/>
    <w:basedOn w:val="a"/>
    <w:link w:val="32"/>
    <w:rsid w:val="000D0E4C"/>
    <w:pPr>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rsid w:val="000D0E4C"/>
    <w:rPr>
      <w:rFonts w:ascii="Times New Roman" w:eastAsia="Times New Roman" w:hAnsi="Times New Roman"/>
      <w:sz w:val="16"/>
      <w:szCs w:val="16"/>
      <w:lang w:val="ru-RU" w:eastAsia="ru-RU" w:bidi="ar-SA"/>
    </w:rPr>
  </w:style>
  <w:style w:type="paragraph" w:styleId="afd">
    <w:name w:val="header"/>
    <w:basedOn w:val="a"/>
    <w:link w:val="afe"/>
    <w:uiPriority w:val="99"/>
    <w:rsid w:val="000D0E4C"/>
    <w:pPr>
      <w:tabs>
        <w:tab w:val="center" w:pos="4677"/>
        <w:tab w:val="right" w:pos="9355"/>
      </w:tabs>
    </w:pPr>
    <w:rPr>
      <w:rFonts w:ascii="Times New Roman" w:eastAsia="Times New Roman" w:hAnsi="Times New Roman"/>
      <w:lang w:val="ru-RU" w:eastAsia="ru-RU" w:bidi="ar-SA"/>
    </w:rPr>
  </w:style>
  <w:style w:type="character" w:customStyle="1" w:styleId="afe">
    <w:name w:val="Верхний колонтитул Знак"/>
    <w:basedOn w:val="a0"/>
    <w:link w:val="afd"/>
    <w:uiPriority w:val="99"/>
    <w:rsid w:val="000D0E4C"/>
    <w:rPr>
      <w:rFonts w:ascii="Times New Roman" w:eastAsia="Times New Roman" w:hAnsi="Times New Roman"/>
      <w:sz w:val="24"/>
      <w:szCs w:val="24"/>
      <w:lang w:val="ru-RU" w:eastAsia="ru-RU" w:bidi="ar-SA"/>
    </w:rPr>
  </w:style>
  <w:style w:type="character" w:styleId="aff">
    <w:name w:val="page number"/>
    <w:basedOn w:val="a0"/>
    <w:rsid w:val="000D0E4C"/>
  </w:style>
  <w:style w:type="paragraph" w:styleId="33">
    <w:name w:val="Body Text 3"/>
    <w:basedOn w:val="a"/>
    <w:link w:val="34"/>
    <w:rsid w:val="000D0E4C"/>
    <w:pPr>
      <w:spacing w:after="120"/>
    </w:pPr>
    <w:rPr>
      <w:rFonts w:ascii="Times New Roman" w:eastAsia="Times New Roman" w:hAnsi="Times New Roman"/>
      <w:sz w:val="16"/>
      <w:szCs w:val="16"/>
      <w:lang w:val="ru-RU" w:eastAsia="ru-RU" w:bidi="ar-SA"/>
    </w:rPr>
  </w:style>
  <w:style w:type="character" w:customStyle="1" w:styleId="34">
    <w:name w:val="Основной текст 3 Знак"/>
    <w:basedOn w:val="a0"/>
    <w:link w:val="33"/>
    <w:rsid w:val="000D0E4C"/>
    <w:rPr>
      <w:rFonts w:ascii="Times New Roman" w:eastAsia="Times New Roman" w:hAnsi="Times New Roman"/>
      <w:sz w:val="16"/>
      <w:szCs w:val="16"/>
      <w:lang w:val="ru-RU" w:eastAsia="ru-RU" w:bidi="ar-SA"/>
    </w:rPr>
  </w:style>
  <w:style w:type="paragraph" w:styleId="25">
    <w:name w:val="Body Text Indent 2"/>
    <w:basedOn w:val="a"/>
    <w:link w:val="26"/>
    <w:rsid w:val="000D0E4C"/>
    <w:pPr>
      <w:spacing w:after="120" w:line="480" w:lineRule="auto"/>
      <w:ind w:left="283"/>
    </w:pPr>
    <w:rPr>
      <w:rFonts w:ascii="Times New Roman" w:eastAsia="Times New Roman" w:hAnsi="Times New Roman"/>
      <w:lang w:val="ru-RU" w:eastAsia="ru-RU" w:bidi="ar-SA"/>
    </w:rPr>
  </w:style>
  <w:style w:type="character" w:customStyle="1" w:styleId="26">
    <w:name w:val="Основной текст с отступом 2 Знак"/>
    <w:basedOn w:val="a0"/>
    <w:link w:val="25"/>
    <w:rsid w:val="000D0E4C"/>
    <w:rPr>
      <w:rFonts w:ascii="Times New Roman" w:eastAsia="Times New Roman" w:hAnsi="Times New Roman"/>
      <w:sz w:val="24"/>
      <w:szCs w:val="24"/>
      <w:lang w:val="ru-RU" w:eastAsia="ru-RU" w:bidi="ar-SA"/>
    </w:rPr>
  </w:style>
  <w:style w:type="paragraph" w:customStyle="1" w:styleId="aff0">
    <w:name w:val="Обычный абзац"/>
    <w:basedOn w:val="a"/>
    <w:rsid w:val="000D0E4C"/>
    <w:pPr>
      <w:ind w:firstLine="709"/>
      <w:jc w:val="both"/>
    </w:pPr>
    <w:rPr>
      <w:rFonts w:ascii="Times New Roman" w:eastAsia="Times New Roman" w:hAnsi="Times New Roman"/>
      <w:sz w:val="28"/>
      <w:szCs w:val="28"/>
      <w:lang w:val="ru-RU" w:eastAsia="ru-RU" w:bidi="ar-SA"/>
    </w:rPr>
  </w:style>
  <w:style w:type="paragraph" w:customStyle="1" w:styleId="Style1">
    <w:name w:val="Style1"/>
    <w:basedOn w:val="a"/>
    <w:rsid w:val="000D0E4C"/>
    <w:pPr>
      <w:widowControl w:val="0"/>
      <w:autoSpaceDE w:val="0"/>
      <w:autoSpaceDN w:val="0"/>
      <w:adjustRightInd w:val="0"/>
      <w:spacing w:line="274" w:lineRule="exact"/>
      <w:ind w:firstLine="720"/>
    </w:pPr>
    <w:rPr>
      <w:rFonts w:ascii="Times New Roman" w:eastAsia="Times New Roman" w:hAnsi="Times New Roman"/>
      <w:lang w:val="ru-RU" w:eastAsia="ru-RU" w:bidi="ar-SA"/>
    </w:rPr>
  </w:style>
  <w:style w:type="paragraph" w:customStyle="1" w:styleId="Style2">
    <w:name w:val="Style2"/>
    <w:basedOn w:val="a"/>
    <w:rsid w:val="000D0E4C"/>
    <w:pPr>
      <w:widowControl w:val="0"/>
      <w:autoSpaceDE w:val="0"/>
      <w:autoSpaceDN w:val="0"/>
      <w:adjustRightInd w:val="0"/>
    </w:pPr>
    <w:rPr>
      <w:rFonts w:ascii="Times New Roman" w:eastAsia="Times New Roman" w:hAnsi="Times New Roman"/>
      <w:lang w:val="ru-RU" w:eastAsia="ru-RU" w:bidi="ar-SA"/>
    </w:rPr>
  </w:style>
  <w:style w:type="paragraph" w:customStyle="1" w:styleId="Style3">
    <w:name w:val="Style3"/>
    <w:basedOn w:val="a"/>
    <w:rsid w:val="000D0E4C"/>
    <w:pPr>
      <w:widowControl w:val="0"/>
      <w:autoSpaceDE w:val="0"/>
      <w:autoSpaceDN w:val="0"/>
      <w:adjustRightInd w:val="0"/>
      <w:spacing w:line="281" w:lineRule="exact"/>
      <w:ind w:firstLine="710"/>
      <w:jc w:val="both"/>
    </w:pPr>
    <w:rPr>
      <w:rFonts w:ascii="Times New Roman" w:eastAsia="Times New Roman" w:hAnsi="Times New Roman"/>
      <w:lang w:val="ru-RU" w:eastAsia="ru-RU" w:bidi="ar-SA"/>
    </w:rPr>
  </w:style>
  <w:style w:type="character" w:customStyle="1" w:styleId="FontStyle11">
    <w:name w:val="Font Style11"/>
    <w:rsid w:val="000D0E4C"/>
    <w:rPr>
      <w:rFonts w:ascii="Times New Roman" w:hAnsi="Times New Roman" w:cs="Times New Roman"/>
      <w:b/>
      <w:bCs/>
      <w:sz w:val="40"/>
      <w:szCs w:val="40"/>
    </w:rPr>
  </w:style>
  <w:style w:type="paragraph" w:customStyle="1" w:styleId="aff1">
    <w:name w:val="Знак Знак Знак Знак Знак Знак Знак Знак Знак Знак Знак Знак Знак Знак Знак Знак"/>
    <w:basedOn w:val="a"/>
    <w:autoRedefine/>
    <w:rsid w:val="000D0E4C"/>
    <w:pPr>
      <w:spacing w:after="160" w:line="360" w:lineRule="auto"/>
      <w:jc w:val="both"/>
    </w:pPr>
    <w:rPr>
      <w:rFonts w:ascii="Times New Roman" w:eastAsia="Times New Roman" w:hAnsi="Times New Roman"/>
      <w:sz w:val="28"/>
      <w:szCs w:val="20"/>
      <w:lang w:bidi="ar-SA"/>
    </w:rPr>
  </w:style>
  <w:style w:type="paragraph" w:customStyle="1" w:styleId="ConsPlusNonformat">
    <w:name w:val="ConsPlusNonformat"/>
    <w:uiPriority w:val="99"/>
    <w:rsid w:val="000D0E4C"/>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uiPriority w:val="99"/>
    <w:rsid w:val="000D0E4C"/>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styleId="aff2">
    <w:name w:val="Plain Text"/>
    <w:basedOn w:val="a"/>
    <w:link w:val="aff3"/>
    <w:rsid w:val="000D0E4C"/>
    <w:rPr>
      <w:rFonts w:ascii="Courier New" w:eastAsia="Times New Roman" w:hAnsi="Courier New"/>
      <w:sz w:val="20"/>
      <w:szCs w:val="20"/>
      <w:lang w:val="ru-RU" w:eastAsia="ru-RU" w:bidi="ar-SA"/>
    </w:rPr>
  </w:style>
  <w:style w:type="character" w:customStyle="1" w:styleId="aff3">
    <w:name w:val="Текст Знак"/>
    <w:basedOn w:val="a0"/>
    <w:link w:val="aff2"/>
    <w:rsid w:val="000D0E4C"/>
    <w:rPr>
      <w:rFonts w:ascii="Courier New" w:eastAsia="Times New Roman" w:hAnsi="Courier New"/>
      <w:sz w:val="20"/>
      <w:szCs w:val="20"/>
      <w:lang w:val="ru-RU" w:eastAsia="ru-RU" w:bidi="ar-SA"/>
    </w:rPr>
  </w:style>
  <w:style w:type="paragraph" w:customStyle="1" w:styleId="aff4">
    <w:name w:val="Знак"/>
    <w:basedOn w:val="a"/>
    <w:rsid w:val="000D0E4C"/>
    <w:rPr>
      <w:rFonts w:ascii="Verdana" w:eastAsia="Times New Roman" w:hAnsi="Verdana" w:cs="Verdana"/>
      <w:sz w:val="20"/>
      <w:szCs w:val="20"/>
      <w:lang w:bidi="ar-SA"/>
    </w:rPr>
  </w:style>
  <w:style w:type="paragraph" w:customStyle="1" w:styleId="ConsNonformat">
    <w:name w:val="ConsNonformat"/>
    <w:rsid w:val="000D0E4C"/>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Normal">
    <w:name w:val="ConsPlusNormal"/>
    <w:rsid w:val="000D0E4C"/>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5">
    <w:name w:val="footnote text"/>
    <w:basedOn w:val="a"/>
    <w:link w:val="aff6"/>
    <w:rsid w:val="000D0E4C"/>
    <w:rPr>
      <w:rFonts w:ascii="Times New Roman" w:eastAsia="Times New Roman" w:hAnsi="Times New Roman"/>
      <w:sz w:val="20"/>
      <w:szCs w:val="20"/>
      <w:lang w:val="ru-RU" w:eastAsia="ru-RU" w:bidi="ar-SA"/>
    </w:rPr>
  </w:style>
  <w:style w:type="character" w:customStyle="1" w:styleId="aff6">
    <w:name w:val="Текст сноски Знак"/>
    <w:basedOn w:val="a0"/>
    <w:link w:val="aff5"/>
    <w:rsid w:val="000D0E4C"/>
    <w:rPr>
      <w:rFonts w:ascii="Times New Roman" w:eastAsia="Times New Roman" w:hAnsi="Times New Roman"/>
      <w:sz w:val="20"/>
      <w:szCs w:val="20"/>
      <w:lang w:val="ru-RU" w:eastAsia="ru-RU" w:bidi="ar-SA"/>
    </w:rPr>
  </w:style>
  <w:style w:type="character" w:styleId="aff7">
    <w:name w:val="footnote reference"/>
    <w:rsid w:val="000D0E4C"/>
    <w:rPr>
      <w:vertAlign w:val="superscript"/>
    </w:rPr>
  </w:style>
  <w:style w:type="paragraph" w:styleId="aff8">
    <w:name w:val="footer"/>
    <w:basedOn w:val="a"/>
    <w:link w:val="aff9"/>
    <w:rsid w:val="000D0E4C"/>
    <w:pPr>
      <w:tabs>
        <w:tab w:val="center" w:pos="4677"/>
        <w:tab w:val="right" w:pos="9355"/>
      </w:tabs>
    </w:pPr>
    <w:rPr>
      <w:rFonts w:ascii="Times New Roman" w:eastAsia="Times New Roman" w:hAnsi="Times New Roman"/>
      <w:lang w:val="ru-RU" w:eastAsia="ru-RU" w:bidi="ar-SA"/>
    </w:rPr>
  </w:style>
  <w:style w:type="character" w:customStyle="1" w:styleId="aff9">
    <w:name w:val="Нижний колонтитул Знак"/>
    <w:basedOn w:val="a0"/>
    <w:link w:val="aff8"/>
    <w:rsid w:val="000D0E4C"/>
    <w:rPr>
      <w:rFonts w:ascii="Times New Roman" w:eastAsia="Times New Roman" w:hAnsi="Times New Roman"/>
      <w:sz w:val="24"/>
      <w:szCs w:val="24"/>
      <w:lang w:val="ru-RU" w:eastAsia="ru-RU" w:bidi="ar-SA"/>
    </w:rPr>
  </w:style>
  <w:style w:type="paragraph" w:customStyle="1" w:styleId="ConsPlusCell">
    <w:name w:val="ConsPlusCell"/>
    <w:uiPriority w:val="99"/>
    <w:rsid w:val="000D0E4C"/>
    <w:pPr>
      <w:widowControl w:val="0"/>
      <w:autoSpaceDE w:val="0"/>
      <w:autoSpaceDN w:val="0"/>
      <w:adjustRightInd w:val="0"/>
      <w:spacing w:after="0" w:line="240" w:lineRule="auto"/>
    </w:pPr>
    <w:rPr>
      <w:rFonts w:ascii="Times New Roman" w:eastAsia="Times New Roman" w:hAnsi="Times New Roman"/>
      <w:sz w:val="28"/>
      <w:szCs w:val="28"/>
      <w:lang w:val="ru-RU" w:eastAsia="ru-RU" w:bidi="ar-SA"/>
    </w:rPr>
  </w:style>
  <w:style w:type="character" w:styleId="affa">
    <w:name w:val="FollowedHyperlink"/>
    <w:rsid w:val="000D0E4C"/>
    <w:rPr>
      <w:color w:val="800080"/>
      <w:u w:val="single"/>
    </w:rPr>
  </w:style>
  <w:style w:type="character" w:styleId="affb">
    <w:name w:val="line number"/>
    <w:rsid w:val="000D0E4C"/>
  </w:style>
</w:styles>
</file>

<file path=word/webSettings.xml><?xml version="1.0" encoding="utf-8"?>
<w:webSettings xmlns:r="http://schemas.openxmlformats.org/officeDocument/2006/relationships" xmlns:w="http://schemas.openxmlformats.org/wordprocessingml/2006/main">
  <w:divs>
    <w:div w:id="72166135">
      <w:bodyDiv w:val="1"/>
      <w:marLeft w:val="0"/>
      <w:marRight w:val="0"/>
      <w:marTop w:val="0"/>
      <w:marBottom w:val="0"/>
      <w:divBdr>
        <w:top w:val="none" w:sz="0" w:space="0" w:color="auto"/>
        <w:left w:val="none" w:sz="0" w:space="0" w:color="auto"/>
        <w:bottom w:val="none" w:sz="0" w:space="0" w:color="auto"/>
        <w:right w:val="none" w:sz="0" w:space="0" w:color="auto"/>
      </w:divBdr>
      <w:divsChild>
        <w:div w:id="1353802869">
          <w:marLeft w:val="0"/>
          <w:marRight w:val="0"/>
          <w:marTop w:val="0"/>
          <w:marBottom w:val="0"/>
          <w:divBdr>
            <w:top w:val="none" w:sz="0" w:space="0" w:color="auto"/>
            <w:left w:val="none" w:sz="0" w:space="0" w:color="auto"/>
            <w:bottom w:val="none" w:sz="0" w:space="0" w:color="auto"/>
            <w:right w:val="none" w:sz="0" w:space="0" w:color="auto"/>
          </w:divBdr>
          <w:divsChild>
            <w:div w:id="4016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0580">
      <w:bodyDiv w:val="1"/>
      <w:marLeft w:val="0"/>
      <w:marRight w:val="0"/>
      <w:marTop w:val="0"/>
      <w:marBottom w:val="0"/>
      <w:divBdr>
        <w:top w:val="none" w:sz="0" w:space="0" w:color="auto"/>
        <w:left w:val="none" w:sz="0" w:space="0" w:color="auto"/>
        <w:bottom w:val="none" w:sz="0" w:space="0" w:color="auto"/>
        <w:right w:val="none" w:sz="0" w:space="0" w:color="auto"/>
      </w:divBdr>
    </w:div>
    <w:div w:id="957684286">
      <w:bodyDiv w:val="1"/>
      <w:marLeft w:val="0"/>
      <w:marRight w:val="0"/>
      <w:marTop w:val="0"/>
      <w:marBottom w:val="0"/>
      <w:divBdr>
        <w:top w:val="none" w:sz="0" w:space="0" w:color="auto"/>
        <w:left w:val="none" w:sz="0" w:space="0" w:color="auto"/>
        <w:bottom w:val="none" w:sz="0" w:space="0" w:color="auto"/>
        <w:right w:val="none" w:sz="0" w:space="0" w:color="auto"/>
      </w:divBdr>
    </w:div>
    <w:div w:id="962228664">
      <w:bodyDiv w:val="1"/>
      <w:marLeft w:val="0"/>
      <w:marRight w:val="0"/>
      <w:marTop w:val="0"/>
      <w:marBottom w:val="0"/>
      <w:divBdr>
        <w:top w:val="none" w:sz="0" w:space="0" w:color="auto"/>
        <w:left w:val="none" w:sz="0" w:space="0" w:color="auto"/>
        <w:bottom w:val="none" w:sz="0" w:space="0" w:color="auto"/>
        <w:right w:val="none" w:sz="0" w:space="0" w:color="auto"/>
      </w:divBdr>
    </w:div>
    <w:div w:id="1507675403">
      <w:bodyDiv w:val="1"/>
      <w:marLeft w:val="0"/>
      <w:marRight w:val="0"/>
      <w:marTop w:val="0"/>
      <w:marBottom w:val="0"/>
      <w:divBdr>
        <w:top w:val="none" w:sz="0" w:space="0" w:color="auto"/>
        <w:left w:val="none" w:sz="0" w:space="0" w:color="auto"/>
        <w:bottom w:val="none" w:sz="0" w:space="0" w:color="auto"/>
        <w:right w:val="none" w:sz="0" w:space="0" w:color="auto"/>
      </w:divBdr>
    </w:div>
    <w:div w:id="1663435780">
      <w:bodyDiv w:val="1"/>
      <w:marLeft w:val="0"/>
      <w:marRight w:val="0"/>
      <w:marTop w:val="0"/>
      <w:marBottom w:val="0"/>
      <w:divBdr>
        <w:top w:val="none" w:sz="0" w:space="0" w:color="auto"/>
        <w:left w:val="none" w:sz="0" w:space="0" w:color="auto"/>
        <w:bottom w:val="none" w:sz="0" w:space="0" w:color="auto"/>
        <w:right w:val="none" w:sz="0" w:space="0" w:color="auto"/>
      </w:divBdr>
    </w:div>
    <w:div w:id="1804228127">
      <w:bodyDiv w:val="1"/>
      <w:marLeft w:val="0"/>
      <w:marRight w:val="0"/>
      <w:marTop w:val="0"/>
      <w:marBottom w:val="0"/>
      <w:divBdr>
        <w:top w:val="none" w:sz="0" w:space="0" w:color="auto"/>
        <w:left w:val="none" w:sz="0" w:space="0" w:color="auto"/>
        <w:bottom w:val="none" w:sz="0" w:space="0" w:color="auto"/>
        <w:right w:val="none" w:sz="0" w:space="0" w:color="auto"/>
      </w:divBdr>
    </w:div>
    <w:div w:id="1964728845">
      <w:bodyDiv w:val="1"/>
      <w:marLeft w:val="0"/>
      <w:marRight w:val="0"/>
      <w:marTop w:val="0"/>
      <w:marBottom w:val="0"/>
      <w:divBdr>
        <w:top w:val="none" w:sz="0" w:space="0" w:color="auto"/>
        <w:left w:val="none" w:sz="0" w:space="0" w:color="auto"/>
        <w:bottom w:val="none" w:sz="0" w:space="0" w:color="auto"/>
        <w:right w:val="none" w:sz="0" w:space="0" w:color="auto"/>
      </w:divBdr>
    </w:div>
    <w:div w:id="20403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7.wmf"/><Relationship Id="rId299" Type="http://schemas.openxmlformats.org/officeDocument/2006/relationships/image" Target="media/image277.wmf"/><Relationship Id="rId21" Type="http://schemas.openxmlformats.org/officeDocument/2006/relationships/image" Target="media/image11.wmf"/><Relationship Id="rId63" Type="http://schemas.openxmlformats.org/officeDocument/2006/relationships/image" Target="media/image53.wmf"/><Relationship Id="rId159" Type="http://schemas.openxmlformats.org/officeDocument/2006/relationships/image" Target="media/image149.wmf"/><Relationship Id="rId324" Type="http://schemas.openxmlformats.org/officeDocument/2006/relationships/image" Target="media/image302.png"/><Relationship Id="rId366" Type="http://schemas.openxmlformats.org/officeDocument/2006/relationships/image" Target="media/image344.wmf"/><Relationship Id="rId170" Type="http://schemas.openxmlformats.org/officeDocument/2006/relationships/image" Target="media/image160.wmf"/><Relationship Id="rId226" Type="http://schemas.openxmlformats.org/officeDocument/2006/relationships/image" Target="media/image211.wmf"/><Relationship Id="rId433" Type="http://schemas.openxmlformats.org/officeDocument/2006/relationships/image" Target="media/image410.wmf"/><Relationship Id="rId268" Type="http://schemas.openxmlformats.org/officeDocument/2006/relationships/image" Target="media/image252.wmf"/><Relationship Id="rId32" Type="http://schemas.openxmlformats.org/officeDocument/2006/relationships/image" Target="media/image22.wmf"/><Relationship Id="rId74" Type="http://schemas.openxmlformats.org/officeDocument/2006/relationships/image" Target="media/image64.wmf"/><Relationship Id="rId128" Type="http://schemas.openxmlformats.org/officeDocument/2006/relationships/image" Target="media/image118.wmf"/><Relationship Id="rId335" Type="http://schemas.openxmlformats.org/officeDocument/2006/relationships/image" Target="media/image313.wmf"/><Relationship Id="rId377" Type="http://schemas.openxmlformats.org/officeDocument/2006/relationships/image" Target="media/image355.wmf"/><Relationship Id="rId5" Type="http://schemas.openxmlformats.org/officeDocument/2006/relationships/webSettings" Target="webSettings.xml"/><Relationship Id="rId181" Type="http://schemas.openxmlformats.org/officeDocument/2006/relationships/image" Target="media/image171.wmf"/><Relationship Id="rId237" Type="http://schemas.openxmlformats.org/officeDocument/2006/relationships/image" Target="media/image222.wmf"/><Relationship Id="rId402" Type="http://schemas.openxmlformats.org/officeDocument/2006/relationships/image" Target="media/image380.wmf"/><Relationship Id="rId279" Type="http://schemas.openxmlformats.org/officeDocument/2006/relationships/image" Target="media/image263.wmf"/><Relationship Id="rId444" Type="http://schemas.openxmlformats.org/officeDocument/2006/relationships/image" Target="media/image421.wmf"/><Relationship Id="rId43" Type="http://schemas.openxmlformats.org/officeDocument/2006/relationships/image" Target="media/image33.wmf"/><Relationship Id="rId139" Type="http://schemas.openxmlformats.org/officeDocument/2006/relationships/image" Target="media/image129.wmf"/><Relationship Id="rId290" Type="http://schemas.openxmlformats.org/officeDocument/2006/relationships/image" Target="media/image269.png"/><Relationship Id="rId304" Type="http://schemas.openxmlformats.org/officeDocument/2006/relationships/image" Target="media/image282.png"/><Relationship Id="rId346" Type="http://schemas.openxmlformats.org/officeDocument/2006/relationships/image" Target="media/image324.wmf"/><Relationship Id="rId388" Type="http://schemas.openxmlformats.org/officeDocument/2006/relationships/image" Target="media/image366.wmf"/><Relationship Id="rId85" Type="http://schemas.openxmlformats.org/officeDocument/2006/relationships/image" Target="media/image75.wmf"/><Relationship Id="rId150" Type="http://schemas.openxmlformats.org/officeDocument/2006/relationships/image" Target="media/image140.wmf"/><Relationship Id="rId192" Type="http://schemas.openxmlformats.org/officeDocument/2006/relationships/image" Target="media/image181.wmf"/><Relationship Id="rId206" Type="http://schemas.openxmlformats.org/officeDocument/2006/relationships/hyperlink" Target="consultantplus://offline/ref=AF34FF4040BAA1A78E189FED69EA1B9F2F71E9164BAB3F732ECD9E64876969D5E4D02B45C4A660E5D2hBK" TargetMode="External"/><Relationship Id="rId413" Type="http://schemas.openxmlformats.org/officeDocument/2006/relationships/image" Target="media/image391.png"/><Relationship Id="rId248" Type="http://schemas.openxmlformats.org/officeDocument/2006/relationships/image" Target="media/image233.wmf"/><Relationship Id="rId455" Type="http://schemas.openxmlformats.org/officeDocument/2006/relationships/image" Target="media/image432.wmf"/><Relationship Id="rId12" Type="http://schemas.openxmlformats.org/officeDocument/2006/relationships/image" Target="media/image2.wmf"/><Relationship Id="rId108" Type="http://schemas.openxmlformats.org/officeDocument/2006/relationships/image" Target="media/image98.wmf"/><Relationship Id="rId315" Type="http://schemas.openxmlformats.org/officeDocument/2006/relationships/image" Target="media/image293.png"/><Relationship Id="rId357" Type="http://schemas.openxmlformats.org/officeDocument/2006/relationships/image" Target="media/image335.wmf"/><Relationship Id="rId54" Type="http://schemas.openxmlformats.org/officeDocument/2006/relationships/image" Target="media/image44.wmf"/><Relationship Id="rId96" Type="http://schemas.openxmlformats.org/officeDocument/2006/relationships/image" Target="media/image86.wmf"/><Relationship Id="rId161" Type="http://schemas.openxmlformats.org/officeDocument/2006/relationships/image" Target="media/image151.wmf"/><Relationship Id="rId217" Type="http://schemas.openxmlformats.org/officeDocument/2006/relationships/image" Target="media/image202.wmf"/><Relationship Id="rId399" Type="http://schemas.openxmlformats.org/officeDocument/2006/relationships/image" Target="media/image377.wmf"/><Relationship Id="rId259" Type="http://schemas.openxmlformats.org/officeDocument/2006/relationships/image" Target="media/image243.wmf"/><Relationship Id="rId424" Type="http://schemas.openxmlformats.org/officeDocument/2006/relationships/image" Target="media/image401.wmf"/><Relationship Id="rId466" Type="http://schemas.openxmlformats.org/officeDocument/2006/relationships/image" Target="media/image443.wmf"/><Relationship Id="rId23" Type="http://schemas.openxmlformats.org/officeDocument/2006/relationships/image" Target="media/image13.wmf"/><Relationship Id="rId119" Type="http://schemas.openxmlformats.org/officeDocument/2006/relationships/image" Target="media/image109.wmf"/><Relationship Id="rId270" Type="http://schemas.openxmlformats.org/officeDocument/2006/relationships/image" Target="media/image254.wmf"/><Relationship Id="rId326" Type="http://schemas.openxmlformats.org/officeDocument/2006/relationships/image" Target="media/image304.wmf"/><Relationship Id="rId65" Type="http://schemas.openxmlformats.org/officeDocument/2006/relationships/image" Target="media/image55.wmf"/><Relationship Id="rId130" Type="http://schemas.openxmlformats.org/officeDocument/2006/relationships/image" Target="media/image120.wmf"/><Relationship Id="rId368" Type="http://schemas.openxmlformats.org/officeDocument/2006/relationships/image" Target="media/image346.wmf"/><Relationship Id="rId172" Type="http://schemas.openxmlformats.org/officeDocument/2006/relationships/image" Target="media/image162.wmf"/><Relationship Id="rId193" Type="http://schemas.openxmlformats.org/officeDocument/2006/relationships/image" Target="media/image182.wmf"/><Relationship Id="rId207" Type="http://schemas.openxmlformats.org/officeDocument/2006/relationships/image" Target="media/image194.wmf"/><Relationship Id="rId228" Type="http://schemas.openxmlformats.org/officeDocument/2006/relationships/image" Target="media/image213.wmf"/><Relationship Id="rId249" Type="http://schemas.openxmlformats.org/officeDocument/2006/relationships/image" Target="media/image234.wmf"/><Relationship Id="rId414" Type="http://schemas.openxmlformats.org/officeDocument/2006/relationships/image" Target="media/image392.png"/><Relationship Id="rId435" Type="http://schemas.openxmlformats.org/officeDocument/2006/relationships/image" Target="media/image412.wmf"/><Relationship Id="rId456" Type="http://schemas.openxmlformats.org/officeDocument/2006/relationships/image" Target="media/image433.wmf"/><Relationship Id="rId13" Type="http://schemas.openxmlformats.org/officeDocument/2006/relationships/image" Target="media/image3.wmf"/><Relationship Id="rId109" Type="http://schemas.openxmlformats.org/officeDocument/2006/relationships/image" Target="media/image99.wmf"/><Relationship Id="rId260" Type="http://schemas.openxmlformats.org/officeDocument/2006/relationships/image" Target="media/image244.wmf"/><Relationship Id="rId281" Type="http://schemas.openxmlformats.org/officeDocument/2006/relationships/hyperlink" Target="consultantplus://offline/ref=DDB9C76C698F78CA8C8AF58B8541950E8A290571FF033679B001CF024B022A6A71206A96B4492599NBW5M" TargetMode="External"/><Relationship Id="rId316" Type="http://schemas.openxmlformats.org/officeDocument/2006/relationships/image" Target="media/image294.png"/><Relationship Id="rId337" Type="http://schemas.openxmlformats.org/officeDocument/2006/relationships/image" Target="media/image315.wmf"/><Relationship Id="rId34" Type="http://schemas.openxmlformats.org/officeDocument/2006/relationships/image" Target="media/image24.wmf"/><Relationship Id="rId55" Type="http://schemas.openxmlformats.org/officeDocument/2006/relationships/image" Target="media/image45.wmf"/><Relationship Id="rId76" Type="http://schemas.openxmlformats.org/officeDocument/2006/relationships/image" Target="media/image66.wmf"/><Relationship Id="rId97" Type="http://schemas.openxmlformats.org/officeDocument/2006/relationships/image" Target="media/image87.wmf"/><Relationship Id="rId120" Type="http://schemas.openxmlformats.org/officeDocument/2006/relationships/image" Target="media/image110.wmf"/><Relationship Id="rId141" Type="http://schemas.openxmlformats.org/officeDocument/2006/relationships/image" Target="media/image131.wmf"/><Relationship Id="rId358" Type="http://schemas.openxmlformats.org/officeDocument/2006/relationships/image" Target="media/image336.wmf"/><Relationship Id="rId379" Type="http://schemas.openxmlformats.org/officeDocument/2006/relationships/image" Target="media/image357.wmf"/><Relationship Id="rId7" Type="http://schemas.openxmlformats.org/officeDocument/2006/relationships/endnotes" Target="endnotes.xml"/><Relationship Id="rId162" Type="http://schemas.openxmlformats.org/officeDocument/2006/relationships/image" Target="media/image152.wmf"/><Relationship Id="rId183" Type="http://schemas.openxmlformats.org/officeDocument/2006/relationships/image" Target="media/image173.wmf"/><Relationship Id="rId218" Type="http://schemas.openxmlformats.org/officeDocument/2006/relationships/image" Target="media/image203.wmf"/><Relationship Id="rId239" Type="http://schemas.openxmlformats.org/officeDocument/2006/relationships/image" Target="media/image224.wmf"/><Relationship Id="rId390" Type="http://schemas.openxmlformats.org/officeDocument/2006/relationships/image" Target="media/image368.wmf"/><Relationship Id="rId404" Type="http://schemas.openxmlformats.org/officeDocument/2006/relationships/image" Target="media/image382.wmf"/><Relationship Id="rId425" Type="http://schemas.openxmlformats.org/officeDocument/2006/relationships/image" Target="media/image402.wmf"/><Relationship Id="rId446" Type="http://schemas.openxmlformats.org/officeDocument/2006/relationships/image" Target="media/image423.wmf"/><Relationship Id="rId467" Type="http://schemas.openxmlformats.org/officeDocument/2006/relationships/image" Target="media/image444.wmf"/><Relationship Id="rId250" Type="http://schemas.openxmlformats.org/officeDocument/2006/relationships/image" Target="media/image235.wmf"/><Relationship Id="rId271" Type="http://schemas.openxmlformats.org/officeDocument/2006/relationships/image" Target="media/image255.wmf"/><Relationship Id="rId292" Type="http://schemas.openxmlformats.org/officeDocument/2006/relationships/image" Target="media/image270.png"/><Relationship Id="rId306" Type="http://schemas.openxmlformats.org/officeDocument/2006/relationships/image" Target="media/image284.wmf"/><Relationship Id="rId24" Type="http://schemas.openxmlformats.org/officeDocument/2006/relationships/image" Target="media/image14.wmf"/><Relationship Id="rId45" Type="http://schemas.openxmlformats.org/officeDocument/2006/relationships/image" Target="media/image35.wmf"/><Relationship Id="rId66" Type="http://schemas.openxmlformats.org/officeDocument/2006/relationships/image" Target="media/image56.wmf"/><Relationship Id="rId87" Type="http://schemas.openxmlformats.org/officeDocument/2006/relationships/image" Target="media/image77.wmf"/><Relationship Id="rId110" Type="http://schemas.openxmlformats.org/officeDocument/2006/relationships/image" Target="media/image100.wmf"/><Relationship Id="rId131" Type="http://schemas.openxmlformats.org/officeDocument/2006/relationships/image" Target="media/image121.wmf"/><Relationship Id="rId327" Type="http://schemas.openxmlformats.org/officeDocument/2006/relationships/image" Target="media/image305.wmf"/><Relationship Id="rId348" Type="http://schemas.openxmlformats.org/officeDocument/2006/relationships/image" Target="media/image326.wmf"/><Relationship Id="rId369" Type="http://schemas.openxmlformats.org/officeDocument/2006/relationships/image" Target="media/image347.wmf"/><Relationship Id="rId152" Type="http://schemas.openxmlformats.org/officeDocument/2006/relationships/image" Target="media/image142.wmf"/><Relationship Id="rId173" Type="http://schemas.openxmlformats.org/officeDocument/2006/relationships/image" Target="media/image163.wmf"/><Relationship Id="rId194" Type="http://schemas.openxmlformats.org/officeDocument/2006/relationships/image" Target="media/image183.wmf"/><Relationship Id="rId208" Type="http://schemas.openxmlformats.org/officeDocument/2006/relationships/image" Target="media/image195.wmf"/><Relationship Id="rId229" Type="http://schemas.openxmlformats.org/officeDocument/2006/relationships/image" Target="media/image214.wmf"/><Relationship Id="rId380" Type="http://schemas.openxmlformats.org/officeDocument/2006/relationships/image" Target="media/image358.wmf"/><Relationship Id="rId415" Type="http://schemas.openxmlformats.org/officeDocument/2006/relationships/image" Target="media/image393.png"/><Relationship Id="rId436" Type="http://schemas.openxmlformats.org/officeDocument/2006/relationships/image" Target="media/image413.wmf"/><Relationship Id="rId457" Type="http://schemas.openxmlformats.org/officeDocument/2006/relationships/image" Target="media/image434.wmf"/><Relationship Id="rId240" Type="http://schemas.openxmlformats.org/officeDocument/2006/relationships/image" Target="media/image225.wmf"/><Relationship Id="rId261" Type="http://schemas.openxmlformats.org/officeDocument/2006/relationships/image" Target="media/image245.wmf"/><Relationship Id="rId14" Type="http://schemas.openxmlformats.org/officeDocument/2006/relationships/image" Target="media/image4.wmf"/><Relationship Id="rId35" Type="http://schemas.openxmlformats.org/officeDocument/2006/relationships/image" Target="media/image25.wmf"/><Relationship Id="rId56" Type="http://schemas.openxmlformats.org/officeDocument/2006/relationships/image" Target="media/image46.wmf"/><Relationship Id="rId77" Type="http://schemas.openxmlformats.org/officeDocument/2006/relationships/image" Target="media/image67.wmf"/><Relationship Id="rId100" Type="http://schemas.openxmlformats.org/officeDocument/2006/relationships/image" Target="media/image90.wmf"/><Relationship Id="rId282" Type="http://schemas.openxmlformats.org/officeDocument/2006/relationships/hyperlink" Target="consultantplus://offline/ref=DDB9C76C698F78CA8C8AF58B8541950E8A290571FF033679B001CF024B022A6A71206A96B4492290NBW6M" TargetMode="External"/><Relationship Id="rId317" Type="http://schemas.openxmlformats.org/officeDocument/2006/relationships/image" Target="media/image295.png"/><Relationship Id="rId338" Type="http://schemas.openxmlformats.org/officeDocument/2006/relationships/image" Target="media/image316.wmf"/><Relationship Id="rId359" Type="http://schemas.openxmlformats.org/officeDocument/2006/relationships/image" Target="media/image337.wmf"/><Relationship Id="rId8" Type="http://schemas.openxmlformats.org/officeDocument/2006/relationships/image" Target="media/image1.png"/><Relationship Id="rId98" Type="http://schemas.openxmlformats.org/officeDocument/2006/relationships/image" Target="media/image88.wmf"/><Relationship Id="rId121" Type="http://schemas.openxmlformats.org/officeDocument/2006/relationships/image" Target="media/image111.wmf"/><Relationship Id="rId142" Type="http://schemas.openxmlformats.org/officeDocument/2006/relationships/image" Target="media/image132.wmf"/><Relationship Id="rId163" Type="http://schemas.openxmlformats.org/officeDocument/2006/relationships/image" Target="media/image153.wmf"/><Relationship Id="rId184" Type="http://schemas.openxmlformats.org/officeDocument/2006/relationships/image" Target="media/image174.wmf"/><Relationship Id="rId219" Type="http://schemas.openxmlformats.org/officeDocument/2006/relationships/image" Target="media/image204.wmf"/><Relationship Id="rId370" Type="http://schemas.openxmlformats.org/officeDocument/2006/relationships/image" Target="media/image348.wmf"/><Relationship Id="rId391" Type="http://schemas.openxmlformats.org/officeDocument/2006/relationships/image" Target="media/image369.wmf"/><Relationship Id="rId405" Type="http://schemas.openxmlformats.org/officeDocument/2006/relationships/image" Target="media/image383.wmf"/><Relationship Id="rId426" Type="http://schemas.openxmlformats.org/officeDocument/2006/relationships/image" Target="media/image403.wmf"/><Relationship Id="rId447" Type="http://schemas.openxmlformats.org/officeDocument/2006/relationships/image" Target="media/image424.wmf"/><Relationship Id="rId230" Type="http://schemas.openxmlformats.org/officeDocument/2006/relationships/image" Target="media/image215.wmf"/><Relationship Id="rId251" Type="http://schemas.openxmlformats.org/officeDocument/2006/relationships/hyperlink" Target="consultantplus://offline/ref=87890A7BF55B3BB04CDF275FE138AB70A24527FF626374DD4CFD11B1E1O4l0K" TargetMode="External"/><Relationship Id="rId468" Type="http://schemas.openxmlformats.org/officeDocument/2006/relationships/image" Target="media/image445.wmf"/><Relationship Id="rId25" Type="http://schemas.openxmlformats.org/officeDocument/2006/relationships/image" Target="media/image15.wmf"/><Relationship Id="rId46" Type="http://schemas.openxmlformats.org/officeDocument/2006/relationships/image" Target="media/image36.wmf"/><Relationship Id="rId67" Type="http://schemas.openxmlformats.org/officeDocument/2006/relationships/image" Target="media/image57.wmf"/><Relationship Id="rId272" Type="http://schemas.openxmlformats.org/officeDocument/2006/relationships/image" Target="media/image256.wmf"/><Relationship Id="rId293" Type="http://schemas.openxmlformats.org/officeDocument/2006/relationships/image" Target="media/image271.png"/><Relationship Id="rId307" Type="http://schemas.openxmlformats.org/officeDocument/2006/relationships/image" Target="media/image285.wmf"/><Relationship Id="rId328" Type="http://schemas.openxmlformats.org/officeDocument/2006/relationships/image" Target="media/image306.wmf"/><Relationship Id="rId349" Type="http://schemas.openxmlformats.org/officeDocument/2006/relationships/image" Target="media/image327.wmf"/><Relationship Id="rId88" Type="http://schemas.openxmlformats.org/officeDocument/2006/relationships/image" Target="media/image78.wmf"/><Relationship Id="rId111" Type="http://schemas.openxmlformats.org/officeDocument/2006/relationships/image" Target="media/image101.wmf"/><Relationship Id="rId132" Type="http://schemas.openxmlformats.org/officeDocument/2006/relationships/image" Target="media/image122.wmf"/><Relationship Id="rId153" Type="http://schemas.openxmlformats.org/officeDocument/2006/relationships/image" Target="media/image143.wmf"/><Relationship Id="rId174" Type="http://schemas.openxmlformats.org/officeDocument/2006/relationships/image" Target="media/image164.wmf"/><Relationship Id="rId195" Type="http://schemas.openxmlformats.org/officeDocument/2006/relationships/image" Target="media/image184.wmf"/><Relationship Id="rId209" Type="http://schemas.openxmlformats.org/officeDocument/2006/relationships/image" Target="media/image196.wmf"/><Relationship Id="rId360" Type="http://schemas.openxmlformats.org/officeDocument/2006/relationships/image" Target="media/image338.wmf"/><Relationship Id="rId381" Type="http://schemas.openxmlformats.org/officeDocument/2006/relationships/image" Target="media/image359.wmf"/><Relationship Id="rId416" Type="http://schemas.openxmlformats.org/officeDocument/2006/relationships/image" Target="media/image394.png"/><Relationship Id="rId220" Type="http://schemas.openxmlformats.org/officeDocument/2006/relationships/image" Target="media/image205.wmf"/><Relationship Id="rId241" Type="http://schemas.openxmlformats.org/officeDocument/2006/relationships/image" Target="media/image226.wmf"/><Relationship Id="rId437" Type="http://schemas.openxmlformats.org/officeDocument/2006/relationships/image" Target="media/image414.wmf"/><Relationship Id="rId458" Type="http://schemas.openxmlformats.org/officeDocument/2006/relationships/image" Target="media/image435.wmf"/><Relationship Id="rId15" Type="http://schemas.openxmlformats.org/officeDocument/2006/relationships/image" Target="media/image5.wmf"/><Relationship Id="rId36" Type="http://schemas.openxmlformats.org/officeDocument/2006/relationships/image" Target="media/image26.wmf"/><Relationship Id="rId57" Type="http://schemas.openxmlformats.org/officeDocument/2006/relationships/image" Target="media/image47.wmf"/><Relationship Id="rId262" Type="http://schemas.openxmlformats.org/officeDocument/2006/relationships/image" Target="media/image246.wmf"/><Relationship Id="rId283" Type="http://schemas.openxmlformats.org/officeDocument/2006/relationships/hyperlink" Target="consultantplus://offline/ref=DDB9C76C698F78CA8C8AF58B8541950E8A290571FF033679B001CF024B022A6A71206A96B4492292NBW2M" TargetMode="External"/><Relationship Id="rId318" Type="http://schemas.openxmlformats.org/officeDocument/2006/relationships/image" Target="media/image296.png"/><Relationship Id="rId339" Type="http://schemas.openxmlformats.org/officeDocument/2006/relationships/image" Target="media/image317.wmf"/><Relationship Id="rId78" Type="http://schemas.openxmlformats.org/officeDocument/2006/relationships/image" Target="media/image68.wmf"/><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image" Target="media/image112.wmf"/><Relationship Id="rId143" Type="http://schemas.openxmlformats.org/officeDocument/2006/relationships/image" Target="media/image133.wmf"/><Relationship Id="rId164" Type="http://schemas.openxmlformats.org/officeDocument/2006/relationships/image" Target="media/image154.wmf"/><Relationship Id="rId185" Type="http://schemas.openxmlformats.org/officeDocument/2006/relationships/image" Target="media/image175.wmf"/><Relationship Id="rId350" Type="http://schemas.openxmlformats.org/officeDocument/2006/relationships/image" Target="media/image328.wmf"/><Relationship Id="rId371" Type="http://schemas.openxmlformats.org/officeDocument/2006/relationships/image" Target="media/image349.wmf"/><Relationship Id="rId406" Type="http://schemas.openxmlformats.org/officeDocument/2006/relationships/image" Target="media/image384.wmf"/><Relationship Id="rId9" Type="http://schemas.openxmlformats.org/officeDocument/2006/relationships/header" Target="header1.xml"/><Relationship Id="rId210" Type="http://schemas.openxmlformats.org/officeDocument/2006/relationships/hyperlink" Target="consultantplus://offline/ref=AF34FF4040BAA1A78E189FED69EA1B9F2F7EEF134DA83F732ECD9E6487D6h9K" TargetMode="External"/><Relationship Id="rId392" Type="http://schemas.openxmlformats.org/officeDocument/2006/relationships/image" Target="media/image370.wmf"/><Relationship Id="rId427" Type="http://schemas.openxmlformats.org/officeDocument/2006/relationships/image" Target="media/image404.wmf"/><Relationship Id="rId448" Type="http://schemas.openxmlformats.org/officeDocument/2006/relationships/image" Target="media/image425.wmf"/><Relationship Id="rId469" Type="http://schemas.openxmlformats.org/officeDocument/2006/relationships/image" Target="media/image446.wmf"/><Relationship Id="rId26" Type="http://schemas.openxmlformats.org/officeDocument/2006/relationships/image" Target="media/image16.wmf"/><Relationship Id="rId231" Type="http://schemas.openxmlformats.org/officeDocument/2006/relationships/image" Target="media/image216.wmf"/><Relationship Id="rId252" Type="http://schemas.openxmlformats.org/officeDocument/2006/relationships/image" Target="media/image236.wmf"/><Relationship Id="rId273" Type="http://schemas.openxmlformats.org/officeDocument/2006/relationships/image" Target="media/image257.wmf"/><Relationship Id="rId294" Type="http://schemas.openxmlformats.org/officeDocument/2006/relationships/image" Target="media/image272.png"/><Relationship Id="rId308" Type="http://schemas.openxmlformats.org/officeDocument/2006/relationships/image" Target="media/image286.wmf"/><Relationship Id="rId329" Type="http://schemas.openxmlformats.org/officeDocument/2006/relationships/image" Target="media/image307.wmf"/><Relationship Id="rId47" Type="http://schemas.openxmlformats.org/officeDocument/2006/relationships/image" Target="media/image37.wmf"/><Relationship Id="rId68" Type="http://schemas.openxmlformats.org/officeDocument/2006/relationships/image" Target="media/image58.wmf"/><Relationship Id="rId89" Type="http://schemas.openxmlformats.org/officeDocument/2006/relationships/image" Target="media/image79.wmf"/><Relationship Id="rId112" Type="http://schemas.openxmlformats.org/officeDocument/2006/relationships/image" Target="media/image102.wmf"/><Relationship Id="rId133" Type="http://schemas.openxmlformats.org/officeDocument/2006/relationships/image" Target="media/image123.wmf"/><Relationship Id="rId154" Type="http://schemas.openxmlformats.org/officeDocument/2006/relationships/image" Target="media/image144.wmf"/><Relationship Id="rId175" Type="http://schemas.openxmlformats.org/officeDocument/2006/relationships/image" Target="media/image165.wmf"/><Relationship Id="rId340" Type="http://schemas.openxmlformats.org/officeDocument/2006/relationships/image" Target="media/image318.wmf"/><Relationship Id="rId361" Type="http://schemas.openxmlformats.org/officeDocument/2006/relationships/image" Target="media/image339.wmf"/><Relationship Id="rId196" Type="http://schemas.openxmlformats.org/officeDocument/2006/relationships/image" Target="media/image185.wmf"/><Relationship Id="rId200" Type="http://schemas.openxmlformats.org/officeDocument/2006/relationships/image" Target="media/image189.wmf"/><Relationship Id="rId382" Type="http://schemas.openxmlformats.org/officeDocument/2006/relationships/image" Target="media/image360.wmf"/><Relationship Id="rId417" Type="http://schemas.openxmlformats.org/officeDocument/2006/relationships/hyperlink" Target="consultantplus://offline/ref=E7C3704C15B4A45F1B13ACEE2AB2173F6DD521F8147C655ED43E06D036x5n3M" TargetMode="External"/><Relationship Id="rId438" Type="http://schemas.openxmlformats.org/officeDocument/2006/relationships/image" Target="media/image415.wmf"/><Relationship Id="rId459" Type="http://schemas.openxmlformats.org/officeDocument/2006/relationships/image" Target="media/image436.wmf"/><Relationship Id="rId16" Type="http://schemas.openxmlformats.org/officeDocument/2006/relationships/image" Target="media/image6.wmf"/><Relationship Id="rId221" Type="http://schemas.openxmlformats.org/officeDocument/2006/relationships/image" Target="media/image206.wmf"/><Relationship Id="rId242" Type="http://schemas.openxmlformats.org/officeDocument/2006/relationships/image" Target="media/image227.wmf"/><Relationship Id="rId263" Type="http://schemas.openxmlformats.org/officeDocument/2006/relationships/image" Target="media/image247.wmf"/><Relationship Id="rId284" Type="http://schemas.openxmlformats.org/officeDocument/2006/relationships/hyperlink" Target="consultantplus://offline/ref=DDB9C76C698F78CA8C8AF58B8541950E8A290571FF033679B001CF024B022A6A71206A96B4492293NBW2M" TargetMode="External"/><Relationship Id="rId319" Type="http://schemas.openxmlformats.org/officeDocument/2006/relationships/image" Target="media/image297.png"/><Relationship Id="rId470" Type="http://schemas.openxmlformats.org/officeDocument/2006/relationships/image" Target="media/image447.wmf"/><Relationship Id="rId37" Type="http://schemas.openxmlformats.org/officeDocument/2006/relationships/image" Target="media/image27.wmf"/><Relationship Id="rId58" Type="http://schemas.openxmlformats.org/officeDocument/2006/relationships/image" Target="media/image48.wmf"/><Relationship Id="rId79" Type="http://schemas.openxmlformats.org/officeDocument/2006/relationships/image" Target="media/image69.wmf"/><Relationship Id="rId102" Type="http://schemas.openxmlformats.org/officeDocument/2006/relationships/image" Target="media/image92.wmf"/><Relationship Id="rId123" Type="http://schemas.openxmlformats.org/officeDocument/2006/relationships/image" Target="media/image113.wmf"/><Relationship Id="rId144" Type="http://schemas.openxmlformats.org/officeDocument/2006/relationships/image" Target="media/image134.wmf"/><Relationship Id="rId330" Type="http://schemas.openxmlformats.org/officeDocument/2006/relationships/image" Target="media/image308.wmf"/><Relationship Id="rId90" Type="http://schemas.openxmlformats.org/officeDocument/2006/relationships/image" Target="media/image80.wmf"/><Relationship Id="rId165" Type="http://schemas.openxmlformats.org/officeDocument/2006/relationships/image" Target="media/image155.wmf"/><Relationship Id="rId186" Type="http://schemas.openxmlformats.org/officeDocument/2006/relationships/hyperlink" Target="consultantplus://offline/ref=E547F203559C23549556E0A141A1009344C1513D69331FFDAA3B0961DA0568273178C19489BABAE3qEr4K" TargetMode="External"/><Relationship Id="rId351" Type="http://schemas.openxmlformats.org/officeDocument/2006/relationships/image" Target="media/image329.wmf"/><Relationship Id="rId372" Type="http://schemas.openxmlformats.org/officeDocument/2006/relationships/image" Target="media/image350.wmf"/><Relationship Id="rId393" Type="http://schemas.openxmlformats.org/officeDocument/2006/relationships/image" Target="media/image371.wmf"/><Relationship Id="rId407" Type="http://schemas.openxmlformats.org/officeDocument/2006/relationships/image" Target="media/image385.wmf"/><Relationship Id="rId428" Type="http://schemas.openxmlformats.org/officeDocument/2006/relationships/image" Target="media/image405.wmf"/><Relationship Id="rId449" Type="http://schemas.openxmlformats.org/officeDocument/2006/relationships/image" Target="media/image426.wmf"/><Relationship Id="rId211" Type="http://schemas.openxmlformats.org/officeDocument/2006/relationships/hyperlink" Target="consultantplus://offline/ref=AF34FF4040BAA1A78E189FED69EA1B9F2F71E9164BAB3F732ECD9E64876969D5E4D02B45C4A660E5D2hBK" TargetMode="External"/><Relationship Id="rId232" Type="http://schemas.openxmlformats.org/officeDocument/2006/relationships/image" Target="media/image217.wmf"/><Relationship Id="rId253" Type="http://schemas.openxmlformats.org/officeDocument/2006/relationships/image" Target="media/image237.wmf"/><Relationship Id="rId274" Type="http://schemas.openxmlformats.org/officeDocument/2006/relationships/image" Target="media/image258.wmf"/><Relationship Id="rId295" Type="http://schemas.openxmlformats.org/officeDocument/2006/relationships/image" Target="media/image273.wmf"/><Relationship Id="rId309" Type="http://schemas.openxmlformats.org/officeDocument/2006/relationships/image" Target="media/image287.wmf"/><Relationship Id="rId460" Type="http://schemas.openxmlformats.org/officeDocument/2006/relationships/image" Target="media/image437.wmf"/><Relationship Id="rId27" Type="http://schemas.openxmlformats.org/officeDocument/2006/relationships/image" Target="media/image17.wmf"/><Relationship Id="rId48" Type="http://schemas.openxmlformats.org/officeDocument/2006/relationships/image" Target="media/image38.wmf"/><Relationship Id="rId69" Type="http://schemas.openxmlformats.org/officeDocument/2006/relationships/image" Target="media/image59.wmf"/><Relationship Id="rId113" Type="http://schemas.openxmlformats.org/officeDocument/2006/relationships/image" Target="media/image103.wmf"/><Relationship Id="rId134" Type="http://schemas.openxmlformats.org/officeDocument/2006/relationships/image" Target="media/image124.wmf"/><Relationship Id="rId320" Type="http://schemas.openxmlformats.org/officeDocument/2006/relationships/image" Target="media/image298.png"/><Relationship Id="rId80" Type="http://schemas.openxmlformats.org/officeDocument/2006/relationships/image" Target="media/image70.wmf"/><Relationship Id="rId155" Type="http://schemas.openxmlformats.org/officeDocument/2006/relationships/image" Target="media/image145.wmf"/><Relationship Id="rId176" Type="http://schemas.openxmlformats.org/officeDocument/2006/relationships/image" Target="media/image166.wmf"/><Relationship Id="rId197" Type="http://schemas.openxmlformats.org/officeDocument/2006/relationships/image" Target="media/image186.wmf"/><Relationship Id="rId341" Type="http://schemas.openxmlformats.org/officeDocument/2006/relationships/image" Target="media/image319.wmf"/><Relationship Id="rId362" Type="http://schemas.openxmlformats.org/officeDocument/2006/relationships/image" Target="media/image340.wmf"/><Relationship Id="rId383" Type="http://schemas.openxmlformats.org/officeDocument/2006/relationships/image" Target="media/image361.wmf"/><Relationship Id="rId418" Type="http://schemas.openxmlformats.org/officeDocument/2006/relationships/image" Target="media/image395.png"/><Relationship Id="rId439" Type="http://schemas.openxmlformats.org/officeDocument/2006/relationships/image" Target="media/image416.wmf"/><Relationship Id="rId201" Type="http://schemas.openxmlformats.org/officeDocument/2006/relationships/image" Target="media/image190.wmf"/><Relationship Id="rId222" Type="http://schemas.openxmlformats.org/officeDocument/2006/relationships/image" Target="media/image207.wmf"/><Relationship Id="rId243" Type="http://schemas.openxmlformats.org/officeDocument/2006/relationships/image" Target="media/image228.wmf"/><Relationship Id="rId264" Type="http://schemas.openxmlformats.org/officeDocument/2006/relationships/image" Target="media/image248.wmf"/><Relationship Id="rId285" Type="http://schemas.openxmlformats.org/officeDocument/2006/relationships/hyperlink" Target="consultantplus://offline/ref=DDB9C76C698F78CA8C8AF58B8541950E8A2C0172F0013679B001CF024BN0W2M" TargetMode="External"/><Relationship Id="rId450" Type="http://schemas.openxmlformats.org/officeDocument/2006/relationships/image" Target="media/image427.wmf"/><Relationship Id="rId471" Type="http://schemas.openxmlformats.org/officeDocument/2006/relationships/fontTable" Target="fontTable.xml"/><Relationship Id="rId17" Type="http://schemas.openxmlformats.org/officeDocument/2006/relationships/image" Target="media/image7.wmf"/><Relationship Id="rId38" Type="http://schemas.openxmlformats.org/officeDocument/2006/relationships/image" Target="media/image28.wmf"/><Relationship Id="rId59" Type="http://schemas.openxmlformats.org/officeDocument/2006/relationships/image" Target="media/image49.wmf"/><Relationship Id="rId103" Type="http://schemas.openxmlformats.org/officeDocument/2006/relationships/image" Target="media/image93.wmf"/><Relationship Id="rId124" Type="http://schemas.openxmlformats.org/officeDocument/2006/relationships/image" Target="media/image114.wmf"/><Relationship Id="rId310" Type="http://schemas.openxmlformats.org/officeDocument/2006/relationships/image" Target="media/image288.wmf"/><Relationship Id="rId70" Type="http://schemas.openxmlformats.org/officeDocument/2006/relationships/image" Target="media/image60.wmf"/><Relationship Id="rId91" Type="http://schemas.openxmlformats.org/officeDocument/2006/relationships/image" Target="media/image81.wmf"/><Relationship Id="rId145" Type="http://schemas.openxmlformats.org/officeDocument/2006/relationships/image" Target="media/image135.wmf"/><Relationship Id="rId166" Type="http://schemas.openxmlformats.org/officeDocument/2006/relationships/image" Target="media/image156.wmf"/><Relationship Id="rId187" Type="http://schemas.openxmlformats.org/officeDocument/2006/relationships/image" Target="media/image176.wmf"/><Relationship Id="rId331" Type="http://schemas.openxmlformats.org/officeDocument/2006/relationships/image" Target="media/image309.wmf"/><Relationship Id="rId352" Type="http://schemas.openxmlformats.org/officeDocument/2006/relationships/image" Target="media/image330.wmf"/><Relationship Id="rId373" Type="http://schemas.openxmlformats.org/officeDocument/2006/relationships/image" Target="media/image351.wmf"/><Relationship Id="rId394" Type="http://schemas.openxmlformats.org/officeDocument/2006/relationships/image" Target="media/image372.wmf"/><Relationship Id="rId408" Type="http://schemas.openxmlformats.org/officeDocument/2006/relationships/image" Target="media/image386.wmf"/><Relationship Id="rId429" Type="http://schemas.openxmlformats.org/officeDocument/2006/relationships/image" Target="media/image406.wmf"/><Relationship Id="rId1" Type="http://schemas.openxmlformats.org/officeDocument/2006/relationships/customXml" Target="../customXml/item1.xml"/><Relationship Id="rId212" Type="http://schemas.openxmlformats.org/officeDocument/2006/relationships/image" Target="media/image197.wmf"/><Relationship Id="rId233" Type="http://schemas.openxmlformats.org/officeDocument/2006/relationships/image" Target="media/image218.wmf"/><Relationship Id="rId254" Type="http://schemas.openxmlformats.org/officeDocument/2006/relationships/image" Target="media/image238.wmf"/><Relationship Id="rId440" Type="http://schemas.openxmlformats.org/officeDocument/2006/relationships/image" Target="media/image417.wmf"/><Relationship Id="rId28" Type="http://schemas.openxmlformats.org/officeDocument/2006/relationships/image" Target="media/image18.wmf"/><Relationship Id="rId49" Type="http://schemas.openxmlformats.org/officeDocument/2006/relationships/image" Target="media/image39.wmf"/><Relationship Id="rId114" Type="http://schemas.openxmlformats.org/officeDocument/2006/relationships/image" Target="media/image104.wmf"/><Relationship Id="rId275" Type="http://schemas.openxmlformats.org/officeDocument/2006/relationships/image" Target="media/image259.wmf"/><Relationship Id="rId296" Type="http://schemas.openxmlformats.org/officeDocument/2006/relationships/image" Target="media/image274.wmf"/><Relationship Id="rId300" Type="http://schemas.openxmlformats.org/officeDocument/2006/relationships/image" Target="media/image278.png"/><Relationship Id="rId461" Type="http://schemas.openxmlformats.org/officeDocument/2006/relationships/image" Target="media/image438.wmf"/><Relationship Id="rId60" Type="http://schemas.openxmlformats.org/officeDocument/2006/relationships/image" Target="media/image50.wmf"/><Relationship Id="rId81" Type="http://schemas.openxmlformats.org/officeDocument/2006/relationships/image" Target="media/image71.wmf"/><Relationship Id="rId135" Type="http://schemas.openxmlformats.org/officeDocument/2006/relationships/image" Target="media/image125.wmf"/><Relationship Id="rId156" Type="http://schemas.openxmlformats.org/officeDocument/2006/relationships/image" Target="media/image146.wmf"/><Relationship Id="rId177" Type="http://schemas.openxmlformats.org/officeDocument/2006/relationships/image" Target="media/image167.wmf"/><Relationship Id="rId198" Type="http://schemas.openxmlformats.org/officeDocument/2006/relationships/image" Target="media/image187.wmf"/><Relationship Id="rId321" Type="http://schemas.openxmlformats.org/officeDocument/2006/relationships/image" Target="media/image299.png"/><Relationship Id="rId342" Type="http://schemas.openxmlformats.org/officeDocument/2006/relationships/image" Target="media/image320.wmf"/><Relationship Id="rId363" Type="http://schemas.openxmlformats.org/officeDocument/2006/relationships/image" Target="media/image341.wmf"/><Relationship Id="rId384" Type="http://schemas.openxmlformats.org/officeDocument/2006/relationships/image" Target="media/image362.wmf"/><Relationship Id="rId419" Type="http://schemas.openxmlformats.org/officeDocument/2006/relationships/image" Target="media/image396.wmf"/><Relationship Id="rId202" Type="http://schemas.openxmlformats.org/officeDocument/2006/relationships/image" Target="media/image191.wmf"/><Relationship Id="rId223" Type="http://schemas.openxmlformats.org/officeDocument/2006/relationships/image" Target="media/image208.wmf"/><Relationship Id="rId244" Type="http://schemas.openxmlformats.org/officeDocument/2006/relationships/image" Target="media/image229.wmf"/><Relationship Id="rId430" Type="http://schemas.openxmlformats.org/officeDocument/2006/relationships/image" Target="media/image407.wmf"/><Relationship Id="rId18" Type="http://schemas.openxmlformats.org/officeDocument/2006/relationships/image" Target="media/image8.wmf"/><Relationship Id="rId39" Type="http://schemas.openxmlformats.org/officeDocument/2006/relationships/image" Target="media/image29.wmf"/><Relationship Id="rId265" Type="http://schemas.openxmlformats.org/officeDocument/2006/relationships/image" Target="media/image249.wmf"/><Relationship Id="rId286" Type="http://schemas.openxmlformats.org/officeDocument/2006/relationships/image" Target="media/image265.wmf"/><Relationship Id="rId451" Type="http://schemas.openxmlformats.org/officeDocument/2006/relationships/image" Target="media/image428.wmf"/><Relationship Id="rId472" Type="http://schemas.openxmlformats.org/officeDocument/2006/relationships/theme" Target="theme/theme1.xml"/><Relationship Id="rId50" Type="http://schemas.openxmlformats.org/officeDocument/2006/relationships/image" Target="media/image40.wmf"/><Relationship Id="rId104" Type="http://schemas.openxmlformats.org/officeDocument/2006/relationships/image" Target="media/image94.wmf"/><Relationship Id="rId125" Type="http://schemas.openxmlformats.org/officeDocument/2006/relationships/image" Target="media/image115.wmf"/><Relationship Id="rId146" Type="http://schemas.openxmlformats.org/officeDocument/2006/relationships/image" Target="media/image136.wmf"/><Relationship Id="rId167" Type="http://schemas.openxmlformats.org/officeDocument/2006/relationships/image" Target="media/image157.wmf"/><Relationship Id="rId188" Type="http://schemas.openxmlformats.org/officeDocument/2006/relationships/image" Target="media/image177.wmf"/><Relationship Id="rId311" Type="http://schemas.openxmlformats.org/officeDocument/2006/relationships/image" Target="media/image289.wmf"/><Relationship Id="rId332" Type="http://schemas.openxmlformats.org/officeDocument/2006/relationships/image" Target="media/image310.wmf"/><Relationship Id="rId353" Type="http://schemas.openxmlformats.org/officeDocument/2006/relationships/image" Target="media/image331.wmf"/><Relationship Id="rId374" Type="http://schemas.openxmlformats.org/officeDocument/2006/relationships/image" Target="media/image352.wmf"/><Relationship Id="rId395" Type="http://schemas.openxmlformats.org/officeDocument/2006/relationships/image" Target="media/image373.wmf"/><Relationship Id="rId409" Type="http://schemas.openxmlformats.org/officeDocument/2006/relationships/image" Target="media/image387.wmf"/><Relationship Id="rId71" Type="http://schemas.openxmlformats.org/officeDocument/2006/relationships/image" Target="media/image61.wmf"/><Relationship Id="rId92" Type="http://schemas.openxmlformats.org/officeDocument/2006/relationships/image" Target="media/image82.wmf"/><Relationship Id="rId213" Type="http://schemas.openxmlformats.org/officeDocument/2006/relationships/image" Target="media/image198.wmf"/><Relationship Id="rId234" Type="http://schemas.openxmlformats.org/officeDocument/2006/relationships/image" Target="media/image219.wmf"/><Relationship Id="rId420" Type="http://schemas.openxmlformats.org/officeDocument/2006/relationships/image" Target="media/image397.wmf"/><Relationship Id="rId2" Type="http://schemas.openxmlformats.org/officeDocument/2006/relationships/numbering" Target="numbering.xml"/><Relationship Id="rId29" Type="http://schemas.openxmlformats.org/officeDocument/2006/relationships/image" Target="media/image19.wmf"/><Relationship Id="rId255" Type="http://schemas.openxmlformats.org/officeDocument/2006/relationships/image" Target="media/image239.wmf"/><Relationship Id="rId276" Type="http://schemas.openxmlformats.org/officeDocument/2006/relationships/image" Target="media/image260.wmf"/><Relationship Id="rId297" Type="http://schemas.openxmlformats.org/officeDocument/2006/relationships/image" Target="media/image275.wmf"/><Relationship Id="rId441" Type="http://schemas.openxmlformats.org/officeDocument/2006/relationships/image" Target="media/image418.wmf"/><Relationship Id="rId462" Type="http://schemas.openxmlformats.org/officeDocument/2006/relationships/image" Target="media/image439.wmf"/><Relationship Id="rId40" Type="http://schemas.openxmlformats.org/officeDocument/2006/relationships/image" Target="media/image30.wmf"/><Relationship Id="rId115" Type="http://schemas.openxmlformats.org/officeDocument/2006/relationships/image" Target="media/image105.wmf"/><Relationship Id="rId136" Type="http://schemas.openxmlformats.org/officeDocument/2006/relationships/image" Target="media/image126.wmf"/><Relationship Id="rId157" Type="http://schemas.openxmlformats.org/officeDocument/2006/relationships/image" Target="media/image147.wmf"/><Relationship Id="rId178" Type="http://schemas.openxmlformats.org/officeDocument/2006/relationships/image" Target="media/image168.wmf"/><Relationship Id="rId301" Type="http://schemas.openxmlformats.org/officeDocument/2006/relationships/image" Target="media/image279.png"/><Relationship Id="rId322" Type="http://schemas.openxmlformats.org/officeDocument/2006/relationships/image" Target="media/image300.png"/><Relationship Id="rId343" Type="http://schemas.openxmlformats.org/officeDocument/2006/relationships/image" Target="media/image321.wmf"/><Relationship Id="rId364" Type="http://schemas.openxmlformats.org/officeDocument/2006/relationships/image" Target="media/image342.wmf"/><Relationship Id="rId61" Type="http://schemas.openxmlformats.org/officeDocument/2006/relationships/image" Target="media/image51.wmf"/><Relationship Id="rId82" Type="http://schemas.openxmlformats.org/officeDocument/2006/relationships/image" Target="media/image72.wmf"/><Relationship Id="rId199" Type="http://schemas.openxmlformats.org/officeDocument/2006/relationships/image" Target="media/image188.wmf"/><Relationship Id="rId203" Type="http://schemas.openxmlformats.org/officeDocument/2006/relationships/image" Target="media/image192.wmf"/><Relationship Id="rId385" Type="http://schemas.openxmlformats.org/officeDocument/2006/relationships/image" Target="media/image363.wmf"/><Relationship Id="rId19" Type="http://schemas.openxmlformats.org/officeDocument/2006/relationships/image" Target="media/image9.wmf"/><Relationship Id="rId224" Type="http://schemas.openxmlformats.org/officeDocument/2006/relationships/image" Target="media/image209.wmf"/><Relationship Id="rId245" Type="http://schemas.openxmlformats.org/officeDocument/2006/relationships/image" Target="media/image230.wmf"/><Relationship Id="rId266" Type="http://schemas.openxmlformats.org/officeDocument/2006/relationships/image" Target="media/image250.wmf"/><Relationship Id="rId287" Type="http://schemas.openxmlformats.org/officeDocument/2006/relationships/image" Target="media/image266.wmf"/><Relationship Id="rId410" Type="http://schemas.openxmlformats.org/officeDocument/2006/relationships/image" Target="media/image388.wmf"/><Relationship Id="rId431" Type="http://schemas.openxmlformats.org/officeDocument/2006/relationships/image" Target="media/image408.wmf"/><Relationship Id="rId452" Type="http://schemas.openxmlformats.org/officeDocument/2006/relationships/image" Target="media/image429.wmf"/><Relationship Id="rId473" Type="http://schemas.microsoft.com/office/2007/relationships/stylesWithEffects" Target="stylesWithEffects.xml"/><Relationship Id="rId30" Type="http://schemas.openxmlformats.org/officeDocument/2006/relationships/image" Target="media/image20.wmf"/><Relationship Id="rId105" Type="http://schemas.openxmlformats.org/officeDocument/2006/relationships/image" Target="media/image95.wmf"/><Relationship Id="rId126" Type="http://schemas.openxmlformats.org/officeDocument/2006/relationships/image" Target="media/image116.wmf"/><Relationship Id="rId147" Type="http://schemas.openxmlformats.org/officeDocument/2006/relationships/image" Target="media/image137.wmf"/><Relationship Id="rId168" Type="http://schemas.openxmlformats.org/officeDocument/2006/relationships/image" Target="media/image158.wmf"/><Relationship Id="rId312" Type="http://schemas.openxmlformats.org/officeDocument/2006/relationships/image" Target="media/image290.wmf"/><Relationship Id="rId333" Type="http://schemas.openxmlformats.org/officeDocument/2006/relationships/image" Target="media/image311.wmf"/><Relationship Id="rId354" Type="http://schemas.openxmlformats.org/officeDocument/2006/relationships/image" Target="media/image332.wmf"/><Relationship Id="rId51" Type="http://schemas.openxmlformats.org/officeDocument/2006/relationships/image" Target="media/image41.wmf"/><Relationship Id="rId72" Type="http://schemas.openxmlformats.org/officeDocument/2006/relationships/image" Target="media/image62.wmf"/><Relationship Id="rId93" Type="http://schemas.openxmlformats.org/officeDocument/2006/relationships/image" Target="media/image83.wmf"/><Relationship Id="rId189" Type="http://schemas.openxmlformats.org/officeDocument/2006/relationships/image" Target="media/image178.wmf"/><Relationship Id="rId375" Type="http://schemas.openxmlformats.org/officeDocument/2006/relationships/image" Target="media/image353.wmf"/><Relationship Id="rId396" Type="http://schemas.openxmlformats.org/officeDocument/2006/relationships/image" Target="media/image374.wmf"/><Relationship Id="rId3" Type="http://schemas.openxmlformats.org/officeDocument/2006/relationships/styles" Target="styles.xml"/><Relationship Id="rId214" Type="http://schemas.openxmlformats.org/officeDocument/2006/relationships/image" Target="media/image199.wmf"/><Relationship Id="rId235" Type="http://schemas.openxmlformats.org/officeDocument/2006/relationships/image" Target="media/image220.wmf"/><Relationship Id="rId256" Type="http://schemas.openxmlformats.org/officeDocument/2006/relationships/image" Target="media/image240.wmf"/><Relationship Id="rId277" Type="http://schemas.openxmlformats.org/officeDocument/2006/relationships/image" Target="media/image261.wmf"/><Relationship Id="rId298" Type="http://schemas.openxmlformats.org/officeDocument/2006/relationships/image" Target="media/image276.wmf"/><Relationship Id="rId400" Type="http://schemas.openxmlformats.org/officeDocument/2006/relationships/image" Target="media/image378.wmf"/><Relationship Id="rId421" Type="http://schemas.openxmlformats.org/officeDocument/2006/relationships/image" Target="media/image398.wmf"/><Relationship Id="rId442" Type="http://schemas.openxmlformats.org/officeDocument/2006/relationships/image" Target="media/image419.wmf"/><Relationship Id="rId463" Type="http://schemas.openxmlformats.org/officeDocument/2006/relationships/image" Target="media/image440.wmf"/><Relationship Id="rId116" Type="http://schemas.openxmlformats.org/officeDocument/2006/relationships/image" Target="media/image106.wmf"/><Relationship Id="rId137" Type="http://schemas.openxmlformats.org/officeDocument/2006/relationships/image" Target="media/image127.wmf"/><Relationship Id="rId158" Type="http://schemas.openxmlformats.org/officeDocument/2006/relationships/image" Target="media/image148.wmf"/><Relationship Id="rId302" Type="http://schemas.openxmlformats.org/officeDocument/2006/relationships/image" Target="media/image280.png"/><Relationship Id="rId323" Type="http://schemas.openxmlformats.org/officeDocument/2006/relationships/image" Target="media/image301.png"/><Relationship Id="rId344" Type="http://schemas.openxmlformats.org/officeDocument/2006/relationships/image" Target="media/image322.wmf"/><Relationship Id="rId20" Type="http://schemas.openxmlformats.org/officeDocument/2006/relationships/image" Target="media/image10.wmf"/><Relationship Id="rId41" Type="http://schemas.openxmlformats.org/officeDocument/2006/relationships/image" Target="media/image31.wmf"/><Relationship Id="rId62" Type="http://schemas.openxmlformats.org/officeDocument/2006/relationships/image" Target="media/image52.wmf"/><Relationship Id="rId83" Type="http://schemas.openxmlformats.org/officeDocument/2006/relationships/image" Target="media/image73.wmf"/><Relationship Id="rId179" Type="http://schemas.openxmlformats.org/officeDocument/2006/relationships/image" Target="media/image169.wmf"/><Relationship Id="rId365" Type="http://schemas.openxmlformats.org/officeDocument/2006/relationships/image" Target="media/image343.wmf"/><Relationship Id="rId386" Type="http://schemas.openxmlformats.org/officeDocument/2006/relationships/image" Target="media/image364.wmf"/><Relationship Id="rId190" Type="http://schemas.openxmlformats.org/officeDocument/2006/relationships/image" Target="media/image179.wmf"/><Relationship Id="rId204" Type="http://schemas.openxmlformats.org/officeDocument/2006/relationships/image" Target="media/image193.wmf"/><Relationship Id="rId225" Type="http://schemas.openxmlformats.org/officeDocument/2006/relationships/image" Target="media/image210.wmf"/><Relationship Id="rId246" Type="http://schemas.openxmlformats.org/officeDocument/2006/relationships/image" Target="media/image231.wmf"/><Relationship Id="rId267" Type="http://schemas.openxmlformats.org/officeDocument/2006/relationships/image" Target="media/image251.wmf"/><Relationship Id="rId288" Type="http://schemas.openxmlformats.org/officeDocument/2006/relationships/image" Target="media/image267.wmf"/><Relationship Id="rId411" Type="http://schemas.openxmlformats.org/officeDocument/2006/relationships/image" Target="media/image389.png"/><Relationship Id="rId432" Type="http://schemas.openxmlformats.org/officeDocument/2006/relationships/image" Target="media/image409.wmf"/><Relationship Id="rId453" Type="http://schemas.openxmlformats.org/officeDocument/2006/relationships/image" Target="media/image430.wmf"/><Relationship Id="rId106" Type="http://schemas.openxmlformats.org/officeDocument/2006/relationships/image" Target="media/image96.wmf"/><Relationship Id="rId127" Type="http://schemas.openxmlformats.org/officeDocument/2006/relationships/image" Target="media/image117.wmf"/><Relationship Id="rId313" Type="http://schemas.openxmlformats.org/officeDocument/2006/relationships/image" Target="media/image291.png"/><Relationship Id="rId10" Type="http://schemas.openxmlformats.org/officeDocument/2006/relationships/header" Target="header2.xml"/><Relationship Id="rId31" Type="http://schemas.openxmlformats.org/officeDocument/2006/relationships/image" Target="media/image21.wmf"/><Relationship Id="rId52" Type="http://schemas.openxmlformats.org/officeDocument/2006/relationships/image" Target="media/image42.wmf"/><Relationship Id="rId73" Type="http://schemas.openxmlformats.org/officeDocument/2006/relationships/image" Target="media/image63.wmf"/><Relationship Id="rId94" Type="http://schemas.openxmlformats.org/officeDocument/2006/relationships/image" Target="media/image84.wmf"/><Relationship Id="rId148" Type="http://schemas.openxmlformats.org/officeDocument/2006/relationships/image" Target="media/image138.wmf"/><Relationship Id="rId169" Type="http://schemas.openxmlformats.org/officeDocument/2006/relationships/image" Target="media/image159.wmf"/><Relationship Id="rId334" Type="http://schemas.openxmlformats.org/officeDocument/2006/relationships/image" Target="media/image312.wmf"/><Relationship Id="rId355" Type="http://schemas.openxmlformats.org/officeDocument/2006/relationships/image" Target="media/image333.wmf"/><Relationship Id="rId376" Type="http://schemas.openxmlformats.org/officeDocument/2006/relationships/image" Target="media/image354.wmf"/><Relationship Id="rId397" Type="http://schemas.openxmlformats.org/officeDocument/2006/relationships/image" Target="media/image375.wmf"/><Relationship Id="rId4" Type="http://schemas.openxmlformats.org/officeDocument/2006/relationships/settings" Target="settings.xml"/><Relationship Id="rId180" Type="http://schemas.openxmlformats.org/officeDocument/2006/relationships/image" Target="media/image170.wmf"/><Relationship Id="rId215" Type="http://schemas.openxmlformats.org/officeDocument/2006/relationships/image" Target="media/image200.wmf"/><Relationship Id="rId236" Type="http://schemas.openxmlformats.org/officeDocument/2006/relationships/image" Target="media/image221.wmf"/><Relationship Id="rId257" Type="http://schemas.openxmlformats.org/officeDocument/2006/relationships/image" Target="media/image241.wmf"/><Relationship Id="rId278" Type="http://schemas.openxmlformats.org/officeDocument/2006/relationships/image" Target="media/image262.wmf"/><Relationship Id="rId401" Type="http://schemas.openxmlformats.org/officeDocument/2006/relationships/image" Target="media/image379.wmf"/><Relationship Id="rId422" Type="http://schemas.openxmlformats.org/officeDocument/2006/relationships/image" Target="media/image399.wmf"/><Relationship Id="rId443" Type="http://schemas.openxmlformats.org/officeDocument/2006/relationships/image" Target="media/image420.wmf"/><Relationship Id="rId464" Type="http://schemas.openxmlformats.org/officeDocument/2006/relationships/image" Target="media/image441.wmf"/><Relationship Id="rId303" Type="http://schemas.openxmlformats.org/officeDocument/2006/relationships/image" Target="media/image281.png"/><Relationship Id="rId42" Type="http://schemas.openxmlformats.org/officeDocument/2006/relationships/image" Target="media/image32.wmf"/><Relationship Id="rId84" Type="http://schemas.openxmlformats.org/officeDocument/2006/relationships/image" Target="media/image74.wmf"/><Relationship Id="rId138" Type="http://schemas.openxmlformats.org/officeDocument/2006/relationships/image" Target="media/image128.wmf"/><Relationship Id="rId345" Type="http://schemas.openxmlformats.org/officeDocument/2006/relationships/image" Target="media/image323.wmf"/><Relationship Id="rId387" Type="http://schemas.openxmlformats.org/officeDocument/2006/relationships/image" Target="media/image365.wmf"/><Relationship Id="rId191" Type="http://schemas.openxmlformats.org/officeDocument/2006/relationships/image" Target="media/image180.wmf"/><Relationship Id="rId205" Type="http://schemas.openxmlformats.org/officeDocument/2006/relationships/hyperlink" Target="consultantplus://offline/ref=AF34FF4040BAA1A78E189FED69EA1B9F2F7EEF134DA83F732ECD9E6487D6h9K" TargetMode="External"/><Relationship Id="rId247" Type="http://schemas.openxmlformats.org/officeDocument/2006/relationships/image" Target="media/image232.wmf"/><Relationship Id="rId412" Type="http://schemas.openxmlformats.org/officeDocument/2006/relationships/image" Target="media/image390.png"/><Relationship Id="rId107" Type="http://schemas.openxmlformats.org/officeDocument/2006/relationships/image" Target="media/image97.wmf"/><Relationship Id="rId289" Type="http://schemas.openxmlformats.org/officeDocument/2006/relationships/image" Target="media/image268.wmf"/><Relationship Id="rId454" Type="http://schemas.openxmlformats.org/officeDocument/2006/relationships/image" Target="media/image431.wmf"/><Relationship Id="rId11" Type="http://schemas.openxmlformats.org/officeDocument/2006/relationships/header" Target="header3.xml"/><Relationship Id="rId53" Type="http://schemas.openxmlformats.org/officeDocument/2006/relationships/image" Target="media/image43.wmf"/><Relationship Id="rId149" Type="http://schemas.openxmlformats.org/officeDocument/2006/relationships/image" Target="media/image139.wmf"/><Relationship Id="rId314" Type="http://schemas.openxmlformats.org/officeDocument/2006/relationships/image" Target="media/image292.png"/><Relationship Id="rId356" Type="http://schemas.openxmlformats.org/officeDocument/2006/relationships/image" Target="media/image334.wmf"/><Relationship Id="rId398" Type="http://schemas.openxmlformats.org/officeDocument/2006/relationships/image" Target="media/image376.wmf"/><Relationship Id="rId95" Type="http://schemas.openxmlformats.org/officeDocument/2006/relationships/image" Target="media/image85.wmf"/><Relationship Id="rId160" Type="http://schemas.openxmlformats.org/officeDocument/2006/relationships/image" Target="media/image150.wmf"/><Relationship Id="rId216" Type="http://schemas.openxmlformats.org/officeDocument/2006/relationships/image" Target="media/image201.wmf"/><Relationship Id="rId423" Type="http://schemas.openxmlformats.org/officeDocument/2006/relationships/image" Target="media/image400.wmf"/><Relationship Id="rId258" Type="http://schemas.openxmlformats.org/officeDocument/2006/relationships/image" Target="media/image242.wmf"/><Relationship Id="rId465" Type="http://schemas.openxmlformats.org/officeDocument/2006/relationships/image" Target="media/image442.wmf"/><Relationship Id="rId22" Type="http://schemas.openxmlformats.org/officeDocument/2006/relationships/image" Target="media/image12.wmf"/><Relationship Id="rId64" Type="http://schemas.openxmlformats.org/officeDocument/2006/relationships/image" Target="media/image54.wmf"/><Relationship Id="rId118" Type="http://schemas.openxmlformats.org/officeDocument/2006/relationships/image" Target="media/image108.wmf"/><Relationship Id="rId325" Type="http://schemas.openxmlformats.org/officeDocument/2006/relationships/image" Target="media/image303.wmf"/><Relationship Id="rId367" Type="http://schemas.openxmlformats.org/officeDocument/2006/relationships/image" Target="media/image345.wmf"/><Relationship Id="rId171" Type="http://schemas.openxmlformats.org/officeDocument/2006/relationships/image" Target="media/image161.wmf"/><Relationship Id="rId227" Type="http://schemas.openxmlformats.org/officeDocument/2006/relationships/image" Target="media/image212.wmf"/><Relationship Id="rId269" Type="http://schemas.openxmlformats.org/officeDocument/2006/relationships/image" Target="media/image253.wmf"/><Relationship Id="rId434" Type="http://schemas.openxmlformats.org/officeDocument/2006/relationships/image" Target="media/image411.wmf"/><Relationship Id="rId33" Type="http://schemas.openxmlformats.org/officeDocument/2006/relationships/image" Target="media/image23.wmf"/><Relationship Id="rId129" Type="http://schemas.openxmlformats.org/officeDocument/2006/relationships/image" Target="media/image119.wmf"/><Relationship Id="rId280" Type="http://schemas.openxmlformats.org/officeDocument/2006/relationships/image" Target="media/image264.wmf"/><Relationship Id="rId336" Type="http://schemas.openxmlformats.org/officeDocument/2006/relationships/image" Target="media/image314.wmf"/><Relationship Id="rId75" Type="http://schemas.openxmlformats.org/officeDocument/2006/relationships/image" Target="media/image65.wmf"/><Relationship Id="rId140" Type="http://schemas.openxmlformats.org/officeDocument/2006/relationships/image" Target="media/image130.wmf"/><Relationship Id="rId182" Type="http://schemas.openxmlformats.org/officeDocument/2006/relationships/image" Target="media/image172.wmf"/><Relationship Id="rId378" Type="http://schemas.openxmlformats.org/officeDocument/2006/relationships/image" Target="media/image356.wmf"/><Relationship Id="rId403" Type="http://schemas.openxmlformats.org/officeDocument/2006/relationships/image" Target="media/image381.wmf"/><Relationship Id="rId6" Type="http://schemas.openxmlformats.org/officeDocument/2006/relationships/footnotes" Target="footnotes.xml"/><Relationship Id="rId238" Type="http://schemas.openxmlformats.org/officeDocument/2006/relationships/image" Target="media/image223.wmf"/><Relationship Id="rId445" Type="http://schemas.openxmlformats.org/officeDocument/2006/relationships/image" Target="media/image422.wmf"/><Relationship Id="rId291" Type="http://schemas.openxmlformats.org/officeDocument/2006/relationships/hyperlink" Target="consultantplus://offline/ref=E7C3704C15B4A45F1B13ACEE2AB2173F64D120F2127F3854DC670AD2315C4AB5F479330839FDE8x0nFM" TargetMode="External"/><Relationship Id="rId305" Type="http://schemas.openxmlformats.org/officeDocument/2006/relationships/image" Target="media/image283.wmf"/><Relationship Id="rId347" Type="http://schemas.openxmlformats.org/officeDocument/2006/relationships/image" Target="media/image325.wmf"/><Relationship Id="rId44" Type="http://schemas.openxmlformats.org/officeDocument/2006/relationships/image" Target="media/image34.wmf"/><Relationship Id="rId86" Type="http://schemas.openxmlformats.org/officeDocument/2006/relationships/image" Target="media/image76.wmf"/><Relationship Id="rId151" Type="http://schemas.openxmlformats.org/officeDocument/2006/relationships/image" Target="media/image141.wmf"/><Relationship Id="rId389" Type="http://schemas.openxmlformats.org/officeDocument/2006/relationships/image" Target="media/image36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9D8CD-2938-4B3B-8679-E8C1D638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9031</Words>
  <Characters>51479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dc:creator>
  <cp:lastModifiedBy>Admin</cp:lastModifiedBy>
  <cp:revision>21</cp:revision>
  <cp:lastPrinted>2016-06-22T07:38:00Z</cp:lastPrinted>
  <dcterms:created xsi:type="dcterms:W3CDTF">2016-06-22T10:54:00Z</dcterms:created>
  <dcterms:modified xsi:type="dcterms:W3CDTF">2020-03-16T06:43:00Z</dcterms:modified>
</cp:coreProperties>
</file>