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3" w:type="dxa"/>
        <w:jc w:val="center"/>
        <w:tblInd w:w="-781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429"/>
        <w:gridCol w:w="1680"/>
        <w:gridCol w:w="4664"/>
      </w:tblGrid>
      <w:tr w:rsidR="001061D2" w:rsidTr="00D0699D">
        <w:trPr>
          <w:jc w:val="center"/>
        </w:trPr>
        <w:tc>
          <w:tcPr>
            <w:tcW w:w="442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061D2" w:rsidRDefault="001061D2" w:rsidP="00D0699D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1061D2" w:rsidRDefault="001061D2" w:rsidP="00D0699D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gramStart"/>
            <w:r>
              <w:rPr>
                <w:rFonts w:ascii="ER Bukinist Bashkir" w:hAnsi="ER Bukinist Bashkir"/>
                <w:b/>
                <w:sz w:val="18"/>
              </w:rPr>
              <w:t>Баш</w:t>
            </w:r>
            <w:proofErr w:type="gramEnd"/>
            <w:r>
              <w:rPr>
                <w:rFonts w:ascii="ER Bukinist Bashkir" w:hAnsi="ER Bukinist Bashkir"/>
                <w:b/>
                <w:sz w:val="18"/>
              </w:rPr>
              <w:t>ҡортостан Республикаһы</w:t>
            </w:r>
          </w:p>
          <w:p w:rsidR="001061D2" w:rsidRDefault="001061D2" w:rsidP="00D0699D">
            <w:pPr>
              <w:ind w:left="-70" w:right="-70"/>
              <w:jc w:val="center"/>
              <w:rPr>
                <w:rFonts w:ascii="ER Bukinist Bashkir" w:hAnsi="ER Bukinist Bashkir"/>
                <w:b/>
                <w:sz w:val="18"/>
                <w:szCs w:val="20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Шаран районы </w:t>
            </w:r>
          </w:p>
          <w:p w:rsidR="001061D2" w:rsidRDefault="001061D2" w:rsidP="00D0699D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районының </w:t>
            </w:r>
          </w:p>
          <w:p w:rsidR="001061D2" w:rsidRDefault="001061D2" w:rsidP="00D0699D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Мичурин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Советы башлы</w:t>
            </w:r>
            <w:r>
              <w:rPr>
                <w:rFonts w:ascii="Arial" w:hAnsi="Arial" w:cs="Arial"/>
                <w:b/>
                <w:sz w:val="18"/>
              </w:rPr>
              <w:t>ғ</w:t>
            </w:r>
            <w:r>
              <w:rPr>
                <w:rFonts w:ascii="ER Bukinist Bashkir" w:hAnsi="ER Bukinist Bashkir"/>
                <w:b/>
                <w:sz w:val="18"/>
              </w:rPr>
              <w:t>ы</w:t>
            </w:r>
          </w:p>
          <w:p w:rsidR="001061D2" w:rsidRDefault="001061D2" w:rsidP="00D0699D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 </w:t>
            </w:r>
            <w:r>
              <w:rPr>
                <w:rFonts w:ascii="ER Bukinist Bashkir" w:hAnsi="ER Bukinist Bashkir"/>
                <w:b/>
                <w:iCs/>
                <w:sz w:val="18"/>
              </w:rPr>
              <w:t>билә</w:t>
            </w:r>
            <w:proofErr w:type="gramStart"/>
            <w:r>
              <w:rPr>
                <w:rFonts w:ascii="ER Bukinist Bashkir" w:hAnsi="ER Bukinist Bashkir"/>
                <w:b/>
                <w:iCs/>
                <w:sz w:val="18"/>
              </w:rPr>
              <w:t>м</w:t>
            </w:r>
            <w:proofErr w:type="gramEnd"/>
            <w:r>
              <w:rPr>
                <w:rFonts w:ascii="ER Bukinist Bashkir" w:hAnsi="ER Bukinist Bashkir"/>
                <w:b/>
                <w:iCs/>
                <w:sz w:val="18"/>
              </w:rPr>
              <w:t>әһе</w:t>
            </w:r>
            <w:r>
              <w:rPr>
                <w:rFonts w:ascii="ER Bukinist Bashkir" w:hAnsi="ER Bukinist Bashkir"/>
                <w:b/>
                <w:sz w:val="18"/>
              </w:rPr>
              <w:t xml:space="preserve"> Советы</w:t>
            </w:r>
          </w:p>
          <w:p w:rsidR="001061D2" w:rsidRDefault="001061D2" w:rsidP="00D0699D">
            <w:pPr>
              <w:pStyle w:val="a8"/>
              <w:tabs>
                <w:tab w:val="left" w:pos="497"/>
              </w:tabs>
              <w:jc w:val="center"/>
              <w:rPr>
                <w:rFonts w:ascii="ER Bukinist Bashkir" w:hAnsi="ER Bukinist Bashkir"/>
                <w:bCs/>
                <w:sz w:val="18"/>
              </w:rPr>
            </w:pPr>
            <w:r>
              <w:rPr>
                <w:rFonts w:ascii="ER Bukinist Bashkir" w:hAnsi="ER Bukinist Bashkir"/>
                <w:bCs/>
                <w:sz w:val="18"/>
              </w:rPr>
              <w:t xml:space="preserve">452638, Мичурин </w:t>
            </w:r>
            <w:proofErr w:type="spellStart"/>
            <w:r>
              <w:rPr>
                <w:rFonts w:ascii="ER Bukinist Bashkir" w:hAnsi="ER Bukinist Bashkir"/>
                <w:bCs/>
                <w:sz w:val="18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</w:rPr>
              <w:t>,</w:t>
            </w:r>
          </w:p>
          <w:p w:rsidR="001061D2" w:rsidRDefault="001061D2" w:rsidP="00D0699D">
            <w:pPr>
              <w:pStyle w:val="a8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8"/>
              </w:rPr>
            </w:pPr>
            <w:r>
              <w:rPr>
                <w:rFonts w:ascii="ER Bukinist Bashkir" w:hAnsi="ER Bukinist Bashkir"/>
                <w:bCs/>
                <w:sz w:val="18"/>
              </w:rPr>
              <w:t xml:space="preserve"> тел.(34769) 2-44-48</w:t>
            </w:r>
          </w:p>
        </w:tc>
        <w:tc>
          <w:tcPr>
            <w:tcW w:w="168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061D2" w:rsidRDefault="001061D2" w:rsidP="00D0699D">
            <w:pPr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rFonts w:ascii="ER Bukinist Bashkir" w:hAnsi="ER Bukinist Bashkir"/>
                <w:noProof/>
                <w:sz w:val="18"/>
              </w:rPr>
              <w:drawing>
                <wp:inline distT="0" distB="0" distL="0" distR="0">
                  <wp:extent cx="840740" cy="848995"/>
                  <wp:effectExtent l="19050" t="0" r="0" b="0"/>
                  <wp:docPr id="1" name="Рисунок 1" descr="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740" cy="848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061D2" w:rsidRDefault="001061D2" w:rsidP="00D06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ER Bukinist Bashkir" w:hAnsi="ER Bukinist Bashkir"/>
                <w:sz w:val="18"/>
              </w:rPr>
            </w:pPr>
          </w:p>
        </w:tc>
        <w:tc>
          <w:tcPr>
            <w:tcW w:w="466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061D2" w:rsidRDefault="001061D2" w:rsidP="00D0699D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Республика Башкортостан</w:t>
            </w:r>
          </w:p>
          <w:p w:rsidR="001061D2" w:rsidRDefault="001061D2" w:rsidP="00D0699D">
            <w:pPr>
              <w:jc w:val="center"/>
              <w:rPr>
                <w:rFonts w:ascii="ER Bukinist Bashkir" w:hAnsi="ER Bukinist Bashkir"/>
                <w:b/>
                <w:sz w:val="18"/>
                <w:szCs w:val="20"/>
              </w:rPr>
            </w:pPr>
            <w:r>
              <w:rPr>
                <w:rFonts w:ascii="ER Bukinist Bashkir" w:hAnsi="ER Bukinist Bashkir"/>
                <w:b/>
                <w:sz w:val="18"/>
              </w:rPr>
              <w:t>муниципальный район</w:t>
            </w:r>
          </w:p>
          <w:p w:rsidR="001061D2" w:rsidRDefault="001061D2" w:rsidP="00D0699D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Шаранский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район</w:t>
            </w:r>
          </w:p>
          <w:p w:rsidR="001061D2" w:rsidRDefault="001061D2" w:rsidP="00D0699D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глава сельского поселения</w:t>
            </w:r>
          </w:p>
          <w:p w:rsidR="001061D2" w:rsidRDefault="001061D2" w:rsidP="00D0699D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Мичуринский</w:t>
            </w:r>
            <w:r>
              <w:rPr>
                <w:rFonts w:ascii="ER Bukinist Bashkir" w:hAnsi="ER Bukinist Bashkir" w:cs="Tahoma"/>
                <w:b/>
                <w:sz w:val="18"/>
              </w:rPr>
              <w:t xml:space="preserve"> сельсовет</w:t>
            </w:r>
          </w:p>
          <w:p w:rsidR="001061D2" w:rsidRDefault="001061D2" w:rsidP="00D06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ER Bukinist Bashkir" w:hAnsi="ER Bukinist Bashkir"/>
                <w:bCs/>
                <w:sz w:val="18"/>
              </w:rPr>
            </w:pPr>
            <w:r>
              <w:rPr>
                <w:rFonts w:ascii="ER Bukinist Bashkir" w:hAnsi="ER Bukinist Bashkir"/>
                <w:bCs/>
                <w:sz w:val="18"/>
              </w:rPr>
              <w:t>452638, с</w:t>
            </w:r>
            <w:proofErr w:type="gramStart"/>
            <w:r>
              <w:rPr>
                <w:rFonts w:ascii="ER Bukinist Bashkir" w:hAnsi="ER Bukinist Bashkir"/>
                <w:bCs/>
                <w:sz w:val="18"/>
              </w:rPr>
              <w:t>.М</w:t>
            </w:r>
            <w:proofErr w:type="gramEnd"/>
            <w:r>
              <w:rPr>
                <w:rFonts w:ascii="ER Bukinist Bashkir" w:hAnsi="ER Bukinist Bashkir"/>
                <w:bCs/>
                <w:sz w:val="18"/>
              </w:rPr>
              <w:t xml:space="preserve">ичуринск, </w:t>
            </w:r>
          </w:p>
          <w:p w:rsidR="001061D2" w:rsidRDefault="001061D2" w:rsidP="00D06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ER Bukinist Bashkir" w:hAnsi="ER Bukinist Bashkir"/>
                <w:bCs/>
                <w:sz w:val="18"/>
              </w:rPr>
            </w:pPr>
            <w:r>
              <w:rPr>
                <w:rFonts w:ascii="ER Bukinist Bashkir" w:hAnsi="ER Bukinist Bashkir"/>
                <w:bCs/>
                <w:sz w:val="18"/>
              </w:rPr>
              <w:t>тел.(34769) 2-44-48</w:t>
            </w:r>
          </w:p>
          <w:p w:rsidR="001061D2" w:rsidRDefault="001061D2" w:rsidP="00D06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ER Bukinist Bashkir" w:hAnsi="ER Bukinist Bashkir"/>
                <w:bCs/>
                <w:sz w:val="18"/>
              </w:rPr>
            </w:pPr>
          </w:p>
          <w:p w:rsidR="001061D2" w:rsidRDefault="001061D2" w:rsidP="00D06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ER Bukinist Bashkir" w:hAnsi="ER Bukinist Bashkir"/>
                <w:sz w:val="18"/>
              </w:rPr>
            </w:pPr>
          </w:p>
        </w:tc>
      </w:tr>
    </w:tbl>
    <w:p w:rsidR="001061D2" w:rsidRDefault="001061D2" w:rsidP="001061D2"/>
    <w:p w:rsidR="001061D2" w:rsidRPr="00902D65" w:rsidRDefault="001061D2" w:rsidP="001061D2">
      <w:pPr>
        <w:rPr>
          <w:b/>
          <w:sz w:val="28"/>
          <w:szCs w:val="28"/>
        </w:rPr>
      </w:pPr>
      <w:r w:rsidRPr="00902D65">
        <w:rPr>
          <w:b/>
          <w:sz w:val="28"/>
          <w:szCs w:val="28"/>
        </w:rPr>
        <w:t>БОЙОРО</w:t>
      </w:r>
      <w:r>
        <w:rPr>
          <w:b/>
          <w:sz w:val="28"/>
          <w:szCs w:val="28"/>
        </w:rPr>
        <w:t>К</w:t>
      </w:r>
      <w:r w:rsidRPr="00902D65">
        <w:rPr>
          <w:b/>
          <w:sz w:val="28"/>
          <w:szCs w:val="28"/>
        </w:rPr>
        <w:t xml:space="preserve">                              </w:t>
      </w:r>
      <w:r>
        <w:rPr>
          <w:b/>
          <w:sz w:val="28"/>
          <w:szCs w:val="28"/>
        </w:rPr>
        <w:t>№ 1- 13</w:t>
      </w:r>
      <w:r w:rsidRPr="00902D65">
        <w:rPr>
          <w:b/>
          <w:sz w:val="28"/>
          <w:szCs w:val="28"/>
        </w:rPr>
        <w:t xml:space="preserve">  Л</w:t>
      </w:r>
      <w:r w:rsidRPr="00902D65">
        <w:rPr>
          <w:sz w:val="28"/>
          <w:szCs w:val="28"/>
        </w:rPr>
        <w:t xml:space="preserve"> </w:t>
      </w:r>
      <w:r w:rsidRPr="00902D65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    </w:t>
      </w:r>
      <w:r w:rsidRPr="00902D65">
        <w:rPr>
          <w:b/>
          <w:sz w:val="28"/>
          <w:szCs w:val="28"/>
        </w:rPr>
        <w:t xml:space="preserve">       РАСПОРЯЖЕНИЕ                   </w:t>
      </w:r>
    </w:p>
    <w:p w:rsidR="001061D2" w:rsidRPr="00902D65" w:rsidRDefault="001061D2" w:rsidP="001061D2">
      <w:pPr>
        <w:rPr>
          <w:sz w:val="28"/>
          <w:szCs w:val="28"/>
        </w:rPr>
      </w:pPr>
      <w:r>
        <w:rPr>
          <w:sz w:val="28"/>
          <w:szCs w:val="28"/>
        </w:rPr>
        <w:t>17 июнь</w:t>
      </w:r>
      <w:r w:rsidRPr="00902D65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902D65">
        <w:rPr>
          <w:sz w:val="28"/>
          <w:szCs w:val="28"/>
        </w:rPr>
        <w:t xml:space="preserve"> </w:t>
      </w:r>
      <w:proofErr w:type="spellStart"/>
      <w:r w:rsidRPr="00902D65">
        <w:rPr>
          <w:sz w:val="28"/>
          <w:szCs w:val="28"/>
        </w:rPr>
        <w:t>й</w:t>
      </w:r>
      <w:proofErr w:type="spellEnd"/>
      <w:r w:rsidRPr="00902D65">
        <w:rPr>
          <w:sz w:val="28"/>
          <w:szCs w:val="28"/>
        </w:rPr>
        <w:t xml:space="preserve">.          </w:t>
      </w:r>
      <w:r>
        <w:rPr>
          <w:sz w:val="28"/>
          <w:szCs w:val="28"/>
        </w:rPr>
        <w:t xml:space="preserve">                                            </w:t>
      </w:r>
      <w:r w:rsidRPr="00902D6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</w:t>
      </w:r>
      <w:r w:rsidRPr="00902D6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17 июня </w:t>
      </w:r>
      <w:r w:rsidRPr="00902D65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902D65">
        <w:rPr>
          <w:sz w:val="28"/>
          <w:szCs w:val="28"/>
        </w:rPr>
        <w:t xml:space="preserve"> г.</w:t>
      </w:r>
    </w:p>
    <w:p w:rsidR="001061D2" w:rsidRPr="00902D65" w:rsidRDefault="001061D2" w:rsidP="001061D2">
      <w:pPr>
        <w:jc w:val="center"/>
        <w:rPr>
          <w:sz w:val="28"/>
          <w:szCs w:val="28"/>
        </w:rPr>
      </w:pPr>
    </w:p>
    <w:p w:rsidR="001061D2" w:rsidRPr="00902D65" w:rsidRDefault="001061D2" w:rsidP="001061D2">
      <w:pPr>
        <w:jc w:val="center"/>
        <w:rPr>
          <w:sz w:val="28"/>
          <w:szCs w:val="28"/>
        </w:rPr>
      </w:pPr>
    </w:p>
    <w:p w:rsidR="001061D2" w:rsidRPr="00902D65" w:rsidRDefault="001061D2" w:rsidP="001061D2">
      <w:pPr>
        <w:jc w:val="center"/>
        <w:rPr>
          <w:sz w:val="28"/>
          <w:szCs w:val="28"/>
        </w:rPr>
      </w:pPr>
    </w:p>
    <w:p w:rsidR="001061D2" w:rsidRDefault="001061D2" w:rsidP="001061D2">
      <w:pPr>
        <w:rPr>
          <w:b/>
          <w:sz w:val="28"/>
          <w:szCs w:val="28"/>
          <w:u w:val="single"/>
        </w:rPr>
      </w:pPr>
      <w:r w:rsidRPr="00902D65">
        <w:rPr>
          <w:b/>
          <w:sz w:val="28"/>
          <w:szCs w:val="28"/>
        </w:rPr>
        <w:t xml:space="preserve">                                      </w:t>
      </w:r>
      <w:r w:rsidRPr="00902D65">
        <w:rPr>
          <w:b/>
          <w:sz w:val="28"/>
          <w:szCs w:val="28"/>
          <w:u w:val="single"/>
        </w:rPr>
        <w:t xml:space="preserve"> О предоставлении отпуска</w:t>
      </w:r>
    </w:p>
    <w:p w:rsidR="001061D2" w:rsidRPr="00902D65" w:rsidRDefault="001061D2" w:rsidP="001061D2">
      <w:pPr>
        <w:rPr>
          <w:b/>
          <w:sz w:val="28"/>
          <w:szCs w:val="28"/>
          <w:u w:val="single"/>
        </w:rPr>
      </w:pPr>
    </w:p>
    <w:p w:rsidR="001061D2" w:rsidRPr="006906D3" w:rsidRDefault="001061D2" w:rsidP="001061D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6906D3">
        <w:rPr>
          <w:sz w:val="28"/>
          <w:szCs w:val="28"/>
        </w:rPr>
        <w:t xml:space="preserve">Предоставить ежегодный отпуск водителю администрации сельского поселения </w:t>
      </w:r>
      <w:r>
        <w:rPr>
          <w:sz w:val="28"/>
          <w:szCs w:val="28"/>
        </w:rPr>
        <w:t xml:space="preserve"> КАСИМОВУ </w:t>
      </w:r>
      <w:proofErr w:type="spellStart"/>
      <w:r>
        <w:rPr>
          <w:sz w:val="28"/>
          <w:szCs w:val="28"/>
        </w:rPr>
        <w:t>Радифу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Назиповичу</w:t>
      </w:r>
      <w:proofErr w:type="spellEnd"/>
      <w:r w:rsidRPr="006906D3">
        <w:rPr>
          <w:sz w:val="28"/>
          <w:szCs w:val="28"/>
        </w:rPr>
        <w:t xml:space="preserve"> с </w:t>
      </w:r>
      <w:r>
        <w:rPr>
          <w:sz w:val="28"/>
          <w:szCs w:val="28"/>
        </w:rPr>
        <w:t xml:space="preserve">17 июня </w:t>
      </w:r>
      <w:r w:rsidRPr="006906D3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6906D3">
        <w:rPr>
          <w:sz w:val="28"/>
          <w:szCs w:val="28"/>
        </w:rPr>
        <w:t xml:space="preserve"> г  на 28  календарных дней  за период с </w:t>
      </w:r>
      <w:r>
        <w:rPr>
          <w:sz w:val="28"/>
          <w:szCs w:val="28"/>
        </w:rPr>
        <w:t xml:space="preserve"> </w:t>
      </w:r>
      <w:r w:rsidRPr="006906D3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6906D3">
        <w:rPr>
          <w:sz w:val="28"/>
          <w:szCs w:val="28"/>
        </w:rPr>
        <w:t xml:space="preserve"> ноября  201</w:t>
      </w:r>
      <w:r>
        <w:rPr>
          <w:sz w:val="28"/>
          <w:szCs w:val="28"/>
        </w:rPr>
        <w:t>8</w:t>
      </w:r>
      <w:r w:rsidRPr="006906D3">
        <w:rPr>
          <w:sz w:val="28"/>
          <w:szCs w:val="28"/>
        </w:rPr>
        <w:t xml:space="preserve"> г. по </w:t>
      </w:r>
      <w:r>
        <w:rPr>
          <w:sz w:val="28"/>
          <w:szCs w:val="28"/>
        </w:rPr>
        <w:t>13</w:t>
      </w:r>
      <w:r w:rsidRPr="006906D3">
        <w:rPr>
          <w:sz w:val="28"/>
          <w:szCs w:val="28"/>
        </w:rPr>
        <w:t xml:space="preserve"> ноября 201</w:t>
      </w:r>
      <w:r>
        <w:rPr>
          <w:sz w:val="28"/>
          <w:szCs w:val="28"/>
        </w:rPr>
        <w:t>9</w:t>
      </w:r>
      <w:r w:rsidRPr="006906D3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      Оказать  </w:t>
      </w:r>
      <w:proofErr w:type="spellStart"/>
      <w:r>
        <w:rPr>
          <w:sz w:val="28"/>
          <w:szCs w:val="28"/>
        </w:rPr>
        <w:t>Касимову</w:t>
      </w:r>
      <w:proofErr w:type="spellEnd"/>
      <w:r>
        <w:rPr>
          <w:sz w:val="28"/>
          <w:szCs w:val="28"/>
        </w:rPr>
        <w:t xml:space="preserve"> Р.Н. материальную помощь в размере  </w:t>
      </w:r>
      <w:r w:rsidRPr="003612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двукратной суммы месячных тарифных ставок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окладов ).</w:t>
      </w:r>
    </w:p>
    <w:p w:rsidR="001061D2" w:rsidRPr="006906D3" w:rsidRDefault="001061D2" w:rsidP="001061D2">
      <w:pPr>
        <w:jc w:val="both"/>
        <w:rPr>
          <w:sz w:val="28"/>
          <w:szCs w:val="28"/>
        </w:rPr>
      </w:pPr>
    </w:p>
    <w:p w:rsidR="001061D2" w:rsidRPr="006906D3" w:rsidRDefault="001061D2" w:rsidP="001061D2">
      <w:pPr>
        <w:jc w:val="both"/>
        <w:rPr>
          <w:sz w:val="28"/>
          <w:szCs w:val="28"/>
        </w:rPr>
      </w:pPr>
    </w:p>
    <w:p w:rsidR="001061D2" w:rsidRDefault="001061D2" w:rsidP="001061D2">
      <w:pPr>
        <w:rPr>
          <w:sz w:val="28"/>
          <w:szCs w:val="28"/>
        </w:rPr>
      </w:pPr>
      <w:r w:rsidRPr="006906D3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       </w:t>
      </w:r>
      <w:r w:rsidRPr="006906D3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</w:t>
      </w:r>
      <w:r w:rsidRPr="006906D3">
        <w:rPr>
          <w:sz w:val="28"/>
          <w:szCs w:val="28"/>
        </w:rPr>
        <w:t xml:space="preserve">   Основание:  </w:t>
      </w:r>
      <w:r>
        <w:rPr>
          <w:sz w:val="28"/>
          <w:szCs w:val="28"/>
        </w:rPr>
        <w:t>График отпусков на 2019 г.</w:t>
      </w:r>
    </w:p>
    <w:p w:rsidR="001061D2" w:rsidRDefault="001061D2" w:rsidP="001061D2">
      <w:pPr>
        <w:rPr>
          <w:sz w:val="26"/>
          <w:szCs w:val="26"/>
        </w:rPr>
      </w:pPr>
      <w:r>
        <w:rPr>
          <w:sz w:val="28"/>
          <w:szCs w:val="28"/>
        </w:rPr>
        <w:t xml:space="preserve">                                                                               </w:t>
      </w:r>
    </w:p>
    <w:p w:rsidR="001061D2" w:rsidRDefault="001061D2" w:rsidP="001061D2">
      <w:pPr>
        <w:jc w:val="both"/>
        <w:rPr>
          <w:sz w:val="26"/>
          <w:szCs w:val="26"/>
        </w:rPr>
      </w:pPr>
    </w:p>
    <w:p w:rsidR="001061D2" w:rsidRDefault="001061D2" w:rsidP="001061D2">
      <w:pPr>
        <w:jc w:val="both"/>
        <w:rPr>
          <w:sz w:val="26"/>
          <w:szCs w:val="26"/>
        </w:rPr>
      </w:pPr>
    </w:p>
    <w:p w:rsidR="001061D2" w:rsidRDefault="001061D2" w:rsidP="001061D2">
      <w:pPr>
        <w:jc w:val="both"/>
        <w:rPr>
          <w:sz w:val="28"/>
          <w:szCs w:val="28"/>
        </w:rPr>
      </w:pPr>
    </w:p>
    <w:p w:rsidR="001061D2" w:rsidRPr="006906D3" w:rsidRDefault="001061D2" w:rsidP="001061D2">
      <w:pPr>
        <w:jc w:val="both"/>
        <w:rPr>
          <w:sz w:val="28"/>
          <w:szCs w:val="28"/>
        </w:rPr>
      </w:pPr>
    </w:p>
    <w:p w:rsidR="001061D2" w:rsidRPr="006906D3" w:rsidRDefault="001061D2" w:rsidP="001061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6906D3">
        <w:rPr>
          <w:sz w:val="28"/>
          <w:szCs w:val="28"/>
        </w:rPr>
        <w:t xml:space="preserve"> Глава сельского поселения</w:t>
      </w:r>
    </w:p>
    <w:p w:rsidR="001061D2" w:rsidRPr="006906D3" w:rsidRDefault="001061D2" w:rsidP="001061D2">
      <w:pPr>
        <w:jc w:val="both"/>
        <w:rPr>
          <w:sz w:val="28"/>
          <w:szCs w:val="28"/>
        </w:rPr>
      </w:pPr>
      <w:r w:rsidRPr="006906D3">
        <w:rPr>
          <w:sz w:val="28"/>
          <w:szCs w:val="28"/>
        </w:rPr>
        <w:t xml:space="preserve">    Мичуринский сельсовет                                     </w:t>
      </w:r>
      <w:r>
        <w:rPr>
          <w:sz w:val="28"/>
          <w:szCs w:val="28"/>
        </w:rPr>
        <w:t xml:space="preserve">                   </w:t>
      </w:r>
      <w:r w:rsidRPr="006906D3">
        <w:rPr>
          <w:sz w:val="28"/>
          <w:szCs w:val="28"/>
        </w:rPr>
        <w:t xml:space="preserve">    </w:t>
      </w:r>
      <w:proofErr w:type="spellStart"/>
      <w:r w:rsidRPr="006906D3">
        <w:rPr>
          <w:sz w:val="28"/>
          <w:szCs w:val="28"/>
        </w:rPr>
        <w:t>В.Н.Корочкин</w:t>
      </w:r>
      <w:proofErr w:type="spellEnd"/>
    </w:p>
    <w:p w:rsidR="001061D2" w:rsidRDefault="001061D2" w:rsidP="001061D2">
      <w:pPr>
        <w:jc w:val="both"/>
        <w:rPr>
          <w:sz w:val="26"/>
          <w:szCs w:val="26"/>
        </w:rPr>
      </w:pPr>
    </w:p>
    <w:p w:rsidR="001061D2" w:rsidRDefault="001061D2" w:rsidP="001061D2">
      <w:pPr>
        <w:jc w:val="both"/>
        <w:rPr>
          <w:sz w:val="26"/>
          <w:szCs w:val="26"/>
        </w:rPr>
      </w:pPr>
    </w:p>
    <w:p w:rsidR="0074487D" w:rsidRDefault="0074487D"/>
    <w:sectPr w:rsidR="0074487D" w:rsidSect="00744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compat/>
  <w:rsids>
    <w:rsidRoot w:val="001061D2"/>
    <w:rsid w:val="000A7EFD"/>
    <w:rsid w:val="001061D2"/>
    <w:rsid w:val="001E35D2"/>
    <w:rsid w:val="00285333"/>
    <w:rsid w:val="002B7917"/>
    <w:rsid w:val="003E697A"/>
    <w:rsid w:val="00556AB7"/>
    <w:rsid w:val="005F3F62"/>
    <w:rsid w:val="00694897"/>
    <w:rsid w:val="0074487D"/>
    <w:rsid w:val="00845249"/>
    <w:rsid w:val="008F5112"/>
    <w:rsid w:val="00AA528A"/>
    <w:rsid w:val="00AB194D"/>
    <w:rsid w:val="00B14023"/>
    <w:rsid w:val="00B46B89"/>
    <w:rsid w:val="00B51509"/>
    <w:rsid w:val="00C978D8"/>
    <w:rsid w:val="00D176FB"/>
    <w:rsid w:val="00D42CE7"/>
    <w:rsid w:val="00E34067"/>
    <w:rsid w:val="00E9525C"/>
    <w:rsid w:val="00F92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1D2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5F3F62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4">
    <w:name w:val="Подзаголовок Знак"/>
    <w:basedOn w:val="a0"/>
    <w:link w:val="a3"/>
    <w:uiPriority w:val="11"/>
    <w:rsid w:val="005F3F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No Spacing"/>
    <w:uiPriority w:val="1"/>
    <w:qFormat/>
    <w:rsid w:val="005F3F62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paragraph" w:styleId="a6">
    <w:name w:val="List Paragraph"/>
    <w:basedOn w:val="a"/>
    <w:uiPriority w:val="34"/>
    <w:qFormat/>
    <w:rsid w:val="005F3F62"/>
    <w:pPr>
      <w:spacing w:after="200" w:line="276" w:lineRule="auto"/>
      <w:ind w:left="720"/>
      <w:contextualSpacing/>
    </w:pPr>
    <w:rPr>
      <w:rFonts w:eastAsiaTheme="minorHAnsi"/>
      <w:sz w:val="28"/>
      <w:szCs w:val="28"/>
      <w:lang w:eastAsia="en-US"/>
    </w:rPr>
  </w:style>
  <w:style w:type="character" w:customStyle="1" w:styleId="a7">
    <w:name w:val="Верхний колонтитул Знак"/>
    <w:aliases w:val="Знак Знак1,Знак Знак Знак Знак Знак,Знак Знак Знак2,Знак Знак Знак Знак1"/>
    <w:basedOn w:val="a0"/>
    <w:link w:val="a8"/>
    <w:locked/>
    <w:rsid w:val="001061D2"/>
    <w:rPr>
      <w:sz w:val="24"/>
      <w:szCs w:val="24"/>
      <w:lang w:eastAsia="ru-RU"/>
    </w:rPr>
  </w:style>
  <w:style w:type="paragraph" w:styleId="a8">
    <w:name w:val="header"/>
    <w:aliases w:val="Знак,Знак Знак Знак Знак,Знак Знак,Знак Знак Знак"/>
    <w:basedOn w:val="a"/>
    <w:link w:val="a7"/>
    <w:rsid w:val="001061D2"/>
    <w:pPr>
      <w:tabs>
        <w:tab w:val="center" w:pos="4677"/>
        <w:tab w:val="right" w:pos="9355"/>
      </w:tabs>
    </w:pPr>
    <w:rPr>
      <w:rFonts w:eastAsiaTheme="minorHAnsi"/>
    </w:rPr>
  </w:style>
  <w:style w:type="character" w:customStyle="1" w:styleId="1">
    <w:name w:val="Верхний колонтитул Знак1"/>
    <w:basedOn w:val="a0"/>
    <w:link w:val="a8"/>
    <w:uiPriority w:val="99"/>
    <w:semiHidden/>
    <w:rsid w:val="001061D2"/>
    <w:rPr>
      <w:rFonts w:eastAsia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061D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061D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1035</Characters>
  <Application>Microsoft Office Word</Application>
  <DocSecurity>0</DocSecurity>
  <Lines>8</Lines>
  <Paragraphs>2</Paragraphs>
  <ScaleCrop>false</ScaleCrop>
  <Company>Krokoz™</Company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2019-05-28T09:37:00Z</dcterms:created>
  <dcterms:modified xsi:type="dcterms:W3CDTF">2019-05-28T09:37:00Z</dcterms:modified>
</cp:coreProperties>
</file>