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E4" w:rsidRDefault="00CF5BE4" w:rsidP="00CF5BE4">
      <w:pPr>
        <w:pStyle w:val="a3"/>
        <w:ind w:right="-540"/>
        <w:rPr>
          <w:b w:val="0"/>
          <w:sz w:val="28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735330" cy="914400"/>
            <wp:effectExtent l="19050" t="0" r="7620" b="0"/>
            <wp:docPr id="1" name="Рисунок 1" descr="Шаран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ран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BE4" w:rsidRDefault="00CF5BE4" w:rsidP="00CF5BE4">
      <w:pPr>
        <w:pStyle w:val="a3"/>
        <w:ind w:right="-540"/>
        <w:rPr>
          <w:bCs/>
          <w:sz w:val="28"/>
        </w:rPr>
      </w:pPr>
    </w:p>
    <w:p w:rsidR="00CF5BE4" w:rsidRDefault="00CF5BE4" w:rsidP="00CF5BE4">
      <w:pPr>
        <w:pStyle w:val="a3"/>
        <w:ind w:right="-540"/>
        <w:rPr>
          <w:bCs/>
          <w:sz w:val="28"/>
        </w:rPr>
      </w:pPr>
      <w:r>
        <w:rPr>
          <w:bCs/>
          <w:sz w:val="28"/>
        </w:rPr>
        <w:t xml:space="preserve">Комиссия по проведению публичных слушаний по проектам </w:t>
      </w:r>
    </w:p>
    <w:p w:rsidR="00CF5BE4" w:rsidRDefault="00CF5BE4" w:rsidP="00CF5BE4">
      <w:pPr>
        <w:pStyle w:val="a3"/>
        <w:ind w:right="-540"/>
        <w:rPr>
          <w:bCs/>
          <w:sz w:val="28"/>
        </w:rPr>
      </w:pPr>
      <w:r>
        <w:rPr>
          <w:bCs/>
          <w:sz w:val="28"/>
        </w:rPr>
        <w:t xml:space="preserve">  муниципальных правовых актов местного значения сельского поселения Мичуринский сельсовет  муниципального района </w:t>
      </w:r>
      <w:proofErr w:type="spellStart"/>
      <w:r>
        <w:rPr>
          <w:bCs/>
          <w:sz w:val="28"/>
        </w:rPr>
        <w:t>Шаранский</w:t>
      </w:r>
      <w:proofErr w:type="spellEnd"/>
      <w:r>
        <w:rPr>
          <w:bCs/>
          <w:sz w:val="28"/>
        </w:rPr>
        <w:t xml:space="preserve"> район  Республики Башкортостан</w:t>
      </w:r>
    </w:p>
    <w:p w:rsidR="00CF5BE4" w:rsidRDefault="00CF5BE4" w:rsidP="00CF5BE4">
      <w:pPr>
        <w:spacing w:line="360" w:lineRule="auto"/>
        <w:ind w:left="360" w:right="-540"/>
        <w:jc w:val="both"/>
        <w:rPr>
          <w:b/>
          <w:bCs/>
          <w:sz w:val="28"/>
        </w:rPr>
      </w:pPr>
    </w:p>
    <w:p w:rsidR="00CF5BE4" w:rsidRDefault="00CF5BE4" w:rsidP="00CF5BE4">
      <w:pPr>
        <w:pStyle w:val="a3"/>
        <w:ind w:right="-540"/>
        <w:rPr>
          <w:bCs/>
          <w:sz w:val="28"/>
        </w:rPr>
      </w:pPr>
    </w:p>
    <w:p w:rsidR="00CF5BE4" w:rsidRDefault="00CF5BE4" w:rsidP="00CF5BE4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6"/>
          <w:szCs w:val="26"/>
        </w:rPr>
      </w:pPr>
      <w:r>
        <w:rPr>
          <w:rFonts w:ascii="ER Bukinist Bashkir" w:hAnsi="ER Bukinist Bashkir"/>
          <w:b/>
          <w:bCs/>
          <w:sz w:val="26"/>
          <w:szCs w:val="26"/>
        </w:rPr>
        <w:t>Ҡ</w:t>
      </w:r>
      <w:r>
        <w:rPr>
          <w:rFonts w:ascii="ER Bukinist Bashkir" w:hAnsi="ER Bukinist Bashkir"/>
          <w:b/>
          <w:sz w:val="26"/>
          <w:szCs w:val="26"/>
        </w:rPr>
        <w:t>АРАР                                                                                       РЕШЕНИЕ</w:t>
      </w:r>
    </w:p>
    <w:p w:rsidR="00CF5BE4" w:rsidRDefault="00CF5BE4" w:rsidP="00CF5BE4">
      <w:pPr>
        <w:jc w:val="center"/>
        <w:rPr>
          <w:b/>
          <w:bCs/>
          <w:sz w:val="28"/>
        </w:rPr>
      </w:pPr>
    </w:p>
    <w:p w:rsidR="00CF5BE4" w:rsidRDefault="00CF5BE4" w:rsidP="00CF5BE4">
      <w:pPr>
        <w:pStyle w:val="a5"/>
        <w:tabs>
          <w:tab w:val="left" w:pos="0"/>
        </w:tabs>
        <w:ind w:left="0"/>
        <w:rPr>
          <w:iCs/>
        </w:rPr>
      </w:pPr>
      <w:r>
        <w:rPr>
          <w:iCs/>
        </w:rPr>
        <w:t xml:space="preserve">Во исполнение пунктов 4.2.5, 5.7.1 </w:t>
      </w:r>
      <w:r>
        <w:t xml:space="preserve">Положение «О публичных слушаниях по проектам муниципальных правовых актов сельского поселения Мичуринский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Башкортостан», </w:t>
      </w:r>
      <w:r>
        <w:rPr>
          <w:iCs/>
        </w:rPr>
        <w:t xml:space="preserve">по результатам проведенных  18 мая   2018 года публичных слушаний по  вопросу землепользования и застройки сельского поселения Мичуринский сельсовет муниципального района </w:t>
      </w:r>
      <w:proofErr w:type="spellStart"/>
      <w:r>
        <w:rPr>
          <w:iCs/>
        </w:rPr>
        <w:t>Шаранский</w:t>
      </w:r>
      <w:proofErr w:type="spellEnd"/>
      <w:r>
        <w:rPr>
          <w:iCs/>
        </w:rPr>
        <w:t xml:space="preserve"> район Республики Башкортостан </w:t>
      </w:r>
    </w:p>
    <w:p w:rsidR="00CF5BE4" w:rsidRDefault="00CF5BE4" w:rsidP="00CF5BE4">
      <w:pPr>
        <w:pStyle w:val="12"/>
        <w:spacing w:line="240" w:lineRule="auto"/>
        <w:ind w:left="0" w:right="186"/>
        <w:jc w:val="both"/>
      </w:pPr>
    </w:p>
    <w:p w:rsidR="00CF5BE4" w:rsidRDefault="00CF5BE4" w:rsidP="00CF5BE4">
      <w:pPr>
        <w:spacing w:line="276" w:lineRule="auto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Комиссия по подготовке и проведению публичных слушаний решила:</w:t>
      </w:r>
    </w:p>
    <w:p w:rsidR="00CF5BE4" w:rsidRPr="00CF5BE4" w:rsidRDefault="00CF5BE4" w:rsidP="00CF5BE4">
      <w:pPr>
        <w:pStyle w:val="HTML"/>
        <w:spacing w:after="150" w:line="315" w:lineRule="atLeast"/>
        <w:rPr>
          <w:rFonts w:ascii="Times New Roman" w:hAnsi="Times New Roman" w:cs="Times New Roman"/>
          <w:sz w:val="28"/>
          <w:szCs w:val="28"/>
        </w:rPr>
      </w:pPr>
      <w:r w:rsidRPr="00020236">
        <w:rPr>
          <w:sz w:val="28"/>
          <w:szCs w:val="28"/>
        </w:rPr>
        <w:t xml:space="preserve">      </w:t>
      </w:r>
      <w:r w:rsidRPr="00CF5BE4">
        <w:rPr>
          <w:rFonts w:ascii="Times New Roman" w:hAnsi="Times New Roman" w:cs="Times New Roman"/>
          <w:sz w:val="28"/>
          <w:szCs w:val="28"/>
        </w:rPr>
        <w:t xml:space="preserve">1. Обнародовать  в здании администрации сельского поселения Мичуринский сельсовет  муниципального района </w:t>
      </w:r>
      <w:proofErr w:type="spellStart"/>
      <w:r w:rsidRPr="00CF5BE4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CF5B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CF5BE4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CF5BE4">
        <w:rPr>
          <w:rFonts w:ascii="Times New Roman" w:hAnsi="Times New Roman" w:cs="Times New Roman"/>
          <w:sz w:val="28"/>
          <w:szCs w:val="28"/>
        </w:rPr>
        <w:t xml:space="preserve"> район, с. Мичуринск, ул</w:t>
      </w:r>
      <w:proofErr w:type="gramStart"/>
      <w:r w:rsidRPr="00CF5BE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F5BE4">
        <w:rPr>
          <w:rFonts w:ascii="Times New Roman" w:hAnsi="Times New Roman" w:cs="Times New Roman"/>
          <w:sz w:val="28"/>
          <w:szCs w:val="28"/>
        </w:rPr>
        <w:t xml:space="preserve">есопарковая , дом № 12 и в сети интернет по адресу </w:t>
      </w:r>
      <w:hyperlink r:id="rId6" w:history="1">
        <w:r w:rsidRPr="00CF5BE4">
          <w:rPr>
            <w:rStyle w:val="aa"/>
            <w:rFonts w:ascii="Times New Roman" w:hAnsi="Times New Roman" w:cs="Times New Roman"/>
            <w:sz w:val="28"/>
            <w:szCs w:val="28"/>
          </w:rPr>
          <w:t>http://sp-michurino.ru/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BE4">
        <w:rPr>
          <w:rFonts w:ascii="Times New Roman" w:hAnsi="Times New Roman" w:cs="Times New Roman"/>
          <w:sz w:val="28"/>
          <w:szCs w:val="28"/>
        </w:rPr>
        <w:t>результаты публичных слушаний по  вопросу землепользования и застройки сельского поселения Мичуринский сельсовет.</w:t>
      </w:r>
    </w:p>
    <w:p w:rsidR="00CF5BE4" w:rsidRPr="00020236" w:rsidRDefault="00CF5BE4" w:rsidP="00CF5BE4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0236">
        <w:rPr>
          <w:sz w:val="28"/>
          <w:szCs w:val="28"/>
        </w:rPr>
        <w:t xml:space="preserve">       2.Направить проект решения « </w:t>
      </w:r>
      <w:r w:rsidRPr="00020236">
        <w:rPr>
          <w:bCs/>
          <w:color w:val="000000"/>
          <w:sz w:val="28"/>
          <w:szCs w:val="28"/>
        </w:rPr>
        <w:t xml:space="preserve">О проекте  Правил землепользования  и  застройки сельского поселения Мичуринский сельсовет  муниципального района </w:t>
      </w:r>
      <w:proofErr w:type="spellStart"/>
      <w:r w:rsidRPr="00020236">
        <w:rPr>
          <w:bCs/>
          <w:color w:val="000000"/>
          <w:sz w:val="28"/>
          <w:szCs w:val="28"/>
        </w:rPr>
        <w:t>Шаранский</w:t>
      </w:r>
      <w:proofErr w:type="spellEnd"/>
      <w:r w:rsidRPr="00020236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020236">
        <w:rPr>
          <w:bCs/>
          <w:sz w:val="28"/>
          <w:szCs w:val="28"/>
        </w:rPr>
        <w:t>»</w:t>
      </w:r>
      <w:r w:rsidRPr="00020236">
        <w:rPr>
          <w:sz w:val="28"/>
          <w:szCs w:val="28"/>
        </w:rPr>
        <w:t xml:space="preserve"> депутатам Совета сельского поселения Мичуринский сельсовет муниципального района </w:t>
      </w:r>
      <w:proofErr w:type="spellStart"/>
      <w:r w:rsidRPr="00020236">
        <w:rPr>
          <w:sz w:val="28"/>
          <w:szCs w:val="28"/>
        </w:rPr>
        <w:t>Шаранский</w:t>
      </w:r>
      <w:proofErr w:type="spellEnd"/>
      <w:r w:rsidRPr="00020236">
        <w:rPr>
          <w:sz w:val="28"/>
          <w:szCs w:val="28"/>
        </w:rPr>
        <w:t xml:space="preserve"> район Республики Башкортостан двадцать </w:t>
      </w:r>
      <w:r>
        <w:rPr>
          <w:sz w:val="28"/>
          <w:szCs w:val="28"/>
        </w:rPr>
        <w:t>седьмого</w:t>
      </w:r>
      <w:r w:rsidRPr="00020236">
        <w:rPr>
          <w:sz w:val="28"/>
          <w:szCs w:val="28"/>
        </w:rPr>
        <w:t xml:space="preserve"> созыва для рассмотрения и утверждения на заседании Совета.</w:t>
      </w:r>
    </w:p>
    <w:p w:rsidR="00CF5BE4" w:rsidRPr="00020236" w:rsidRDefault="00CF5BE4" w:rsidP="00CF5BE4">
      <w:pPr>
        <w:pStyle w:val="a5"/>
        <w:ind w:left="0"/>
        <w:rPr>
          <w:b/>
          <w:i/>
          <w:iCs/>
        </w:rPr>
      </w:pPr>
    </w:p>
    <w:p w:rsidR="00CF5BE4" w:rsidRDefault="00CF5BE4" w:rsidP="00CF5BE4">
      <w:pPr>
        <w:pStyle w:val="31"/>
        <w:spacing w:after="0"/>
        <w:ind w:left="0"/>
        <w:jc w:val="both"/>
      </w:pPr>
    </w:p>
    <w:p w:rsidR="00CF5BE4" w:rsidRDefault="00CF5BE4" w:rsidP="00CF5BE4">
      <w:pPr>
        <w:pStyle w:val="11"/>
      </w:pPr>
      <w:r>
        <w:t>Председатель</w:t>
      </w:r>
    </w:p>
    <w:p w:rsidR="00CF5BE4" w:rsidRDefault="00CF5BE4" w:rsidP="00CF5BE4">
      <w:pPr>
        <w:rPr>
          <w:sz w:val="28"/>
          <w:szCs w:val="28"/>
        </w:rPr>
      </w:pPr>
      <w:r>
        <w:rPr>
          <w:sz w:val="28"/>
          <w:szCs w:val="28"/>
        </w:rPr>
        <w:t xml:space="preserve">        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</w:p>
    <w:p w:rsidR="00CF5BE4" w:rsidRDefault="00CF5BE4" w:rsidP="00CF5BE4">
      <w:pPr>
        <w:rPr>
          <w:sz w:val="28"/>
          <w:szCs w:val="28"/>
        </w:rPr>
      </w:pPr>
    </w:p>
    <w:p w:rsidR="00CF5BE4" w:rsidRDefault="00CF5BE4" w:rsidP="00CF5BE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с. Мичуринск</w:t>
      </w:r>
    </w:p>
    <w:p w:rsidR="00CF5BE4" w:rsidRDefault="00CF5BE4" w:rsidP="00CF5BE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18.05 2018  года </w:t>
      </w:r>
    </w:p>
    <w:p w:rsidR="00CF5BE4" w:rsidRDefault="00CF5BE4" w:rsidP="00CF5BE4">
      <w:pPr>
        <w:rPr>
          <w:bCs/>
          <w:sz w:val="28"/>
        </w:rPr>
      </w:pPr>
      <w:r>
        <w:t>№  2</w:t>
      </w:r>
    </w:p>
    <w:p w:rsidR="00CF5BE4" w:rsidRDefault="00CF5BE4" w:rsidP="00CF5BE4">
      <w:pPr>
        <w:pStyle w:val="a3"/>
        <w:ind w:right="-540"/>
        <w:rPr>
          <w:bCs/>
          <w:sz w:val="28"/>
        </w:rPr>
      </w:pPr>
    </w:p>
    <w:p w:rsidR="00CF5BE4" w:rsidRDefault="00CF5BE4" w:rsidP="00CF5BE4">
      <w:pPr>
        <w:pStyle w:val="a3"/>
        <w:ind w:right="-540"/>
        <w:rPr>
          <w:bCs/>
          <w:sz w:val="28"/>
        </w:rPr>
      </w:pPr>
    </w:p>
    <w:p w:rsidR="00CF5BE4" w:rsidRDefault="00CF5BE4" w:rsidP="00CF5BE4">
      <w:pPr>
        <w:pStyle w:val="a3"/>
        <w:ind w:right="-540"/>
        <w:rPr>
          <w:bCs/>
          <w:sz w:val="28"/>
        </w:rPr>
      </w:pPr>
    </w:p>
    <w:p w:rsidR="00CF5BE4" w:rsidRDefault="00CF5BE4" w:rsidP="00CF5BE4">
      <w:pPr>
        <w:pStyle w:val="1"/>
        <w:spacing w:line="240" w:lineRule="auto"/>
        <w:ind w:hanging="360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 xml:space="preserve">                                               Приложение № 1</w:t>
      </w:r>
    </w:p>
    <w:p w:rsidR="00CF5BE4" w:rsidRDefault="00CF5BE4" w:rsidP="00CF5BE4">
      <w:pPr>
        <w:ind w:firstLine="57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Комиссии </w:t>
      </w:r>
    </w:p>
    <w:p w:rsidR="00CF5BE4" w:rsidRDefault="00CF5BE4" w:rsidP="00CF5BE4">
      <w:pPr>
        <w:ind w:firstLine="5760"/>
        <w:rPr>
          <w:sz w:val="28"/>
          <w:szCs w:val="28"/>
        </w:rPr>
      </w:pPr>
      <w:r>
        <w:rPr>
          <w:sz w:val="28"/>
          <w:szCs w:val="28"/>
        </w:rPr>
        <w:t xml:space="preserve">по проведению </w:t>
      </w:r>
    </w:p>
    <w:p w:rsidR="00CF5BE4" w:rsidRDefault="00CF5BE4" w:rsidP="00CF5BE4">
      <w:pPr>
        <w:ind w:firstLine="5760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CF5BE4" w:rsidRDefault="00CF5BE4" w:rsidP="00CF5BE4">
      <w:pPr>
        <w:ind w:firstLine="576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 18.05.2018 г.  </w:t>
      </w:r>
    </w:p>
    <w:p w:rsidR="00CF5BE4" w:rsidRDefault="00CF5BE4" w:rsidP="00CF5BE4">
      <w:pPr>
        <w:ind w:firstLine="5760"/>
      </w:pPr>
    </w:p>
    <w:p w:rsidR="00CF5BE4" w:rsidRDefault="00CF5BE4" w:rsidP="00CF5BE4">
      <w:pPr>
        <w:ind w:firstLine="5760"/>
      </w:pPr>
    </w:p>
    <w:p w:rsidR="00CF5BE4" w:rsidRDefault="00CF5BE4" w:rsidP="00CF5BE4">
      <w:pPr>
        <w:ind w:firstLine="5760"/>
      </w:pPr>
    </w:p>
    <w:p w:rsidR="00CF5BE4" w:rsidRDefault="00CF5BE4" w:rsidP="00CF5BE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</w:t>
      </w:r>
    </w:p>
    <w:p w:rsidR="00CF5BE4" w:rsidRDefault="00CF5BE4" w:rsidP="00CF5BE4">
      <w:pPr>
        <w:pStyle w:val="a5"/>
        <w:tabs>
          <w:tab w:val="left" w:pos="0"/>
        </w:tabs>
        <w:ind w:left="0"/>
        <w:jc w:val="center"/>
        <w:rPr>
          <w:b/>
        </w:rPr>
      </w:pPr>
      <w:r>
        <w:rPr>
          <w:b/>
        </w:rPr>
        <w:t xml:space="preserve">публичных слушаний по вопросу землепользования и застройки сельского поселения Мичуринский сельсовет муниципального района </w:t>
      </w:r>
      <w:proofErr w:type="spellStart"/>
      <w:r>
        <w:rPr>
          <w:b/>
        </w:rPr>
        <w:t>Шаранский</w:t>
      </w:r>
      <w:proofErr w:type="spellEnd"/>
      <w:r>
        <w:rPr>
          <w:b/>
        </w:rPr>
        <w:t xml:space="preserve"> район Республики Башкортостан </w:t>
      </w:r>
    </w:p>
    <w:p w:rsidR="00CF5BE4" w:rsidRDefault="00CF5BE4" w:rsidP="00CF5BE4">
      <w:pPr>
        <w:pStyle w:val="a5"/>
        <w:tabs>
          <w:tab w:val="left" w:pos="0"/>
        </w:tabs>
        <w:ind w:left="0"/>
        <w:jc w:val="center"/>
      </w:pPr>
    </w:p>
    <w:p w:rsidR="00CF5BE4" w:rsidRDefault="00CF5BE4" w:rsidP="00CF5BE4">
      <w:pPr>
        <w:pStyle w:val="a5"/>
        <w:tabs>
          <w:tab w:val="left" w:pos="0"/>
        </w:tabs>
        <w:ind w:left="0" w:firstLine="0"/>
      </w:pPr>
      <w:r>
        <w:rPr>
          <w:color w:val="auto"/>
          <w:sz w:val="29"/>
          <w:szCs w:val="24"/>
        </w:rPr>
        <w:t xml:space="preserve">    </w:t>
      </w:r>
      <w:r>
        <w:t xml:space="preserve">Публичные слушания по  вопросу землепользования и застройки сельского поселения Мичуринский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</w:t>
      </w:r>
      <w:r>
        <w:rPr>
          <w:b/>
        </w:rPr>
        <w:t xml:space="preserve"> </w:t>
      </w:r>
      <w:r>
        <w:t xml:space="preserve"> проведены  18.05.2018 года в  здании администрации сельского поселения Мичуринский сельсовет  в с</w:t>
      </w:r>
      <w:proofErr w:type="gramStart"/>
      <w:r>
        <w:t>.М</w:t>
      </w:r>
      <w:proofErr w:type="gramEnd"/>
      <w:r>
        <w:t>ичуринск.</w:t>
      </w:r>
    </w:p>
    <w:p w:rsidR="00CF5BE4" w:rsidRDefault="00CF5BE4" w:rsidP="00CF5BE4">
      <w:pPr>
        <w:pStyle w:val="a5"/>
        <w:tabs>
          <w:tab w:val="left" w:pos="0"/>
        </w:tabs>
        <w:ind w:left="0" w:firstLine="0"/>
      </w:pPr>
      <w:r>
        <w:rPr>
          <w:b/>
        </w:rPr>
        <w:t xml:space="preserve">     </w:t>
      </w:r>
      <w:r>
        <w:t xml:space="preserve">На публичные слушания вынесены  правила </w:t>
      </w:r>
      <w:r>
        <w:rPr>
          <w:b/>
        </w:rPr>
        <w:t xml:space="preserve">  </w:t>
      </w:r>
      <w:r>
        <w:t xml:space="preserve">землепользования и застройки сельского поселения Мичуринский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Башкортостан, подготовленный </w:t>
      </w:r>
      <w:r>
        <w:rPr>
          <w:sz w:val="26"/>
          <w:szCs w:val="26"/>
        </w:rPr>
        <w:t>ООО  «</w:t>
      </w:r>
      <w:proofErr w:type="spellStart"/>
      <w:r>
        <w:rPr>
          <w:sz w:val="26"/>
          <w:szCs w:val="26"/>
        </w:rPr>
        <w:t>ГражданПромПроект</w:t>
      </w:r>
      <w:proofErr w:type="spellEnd"/>
      <w:r>
        <w:t>».</w:t>
      </w:r>
    </w:p>
    <w:p w:rsidR="00CF5BE4" w:rsidRDefault="00CF5BE4" w:rsidP="00CF5BE4">
      <w:pPr>
        <w:pStyle w:val="a5"/>
        <w:tabs>
          <w:tab w:val="left" w:pos="0"/>
        </w:tabs>
        <w:ind w:left="0"/>
        <w:rPr>
          <w:b/>
        </w:rPr>
      </w:pPr>
      <w:r>
        <w:t xml:space="preserve">     По  </w:t>
      </w:r>
      <w:r>
        <w:rPr>
          <w:b/>
        </w:rPr>
        <w:t xml:space="preserve"> </w:t>
      </w:r>
      <w:r>
        <w:t xml:space="preserve">вопросу землепользования и застройки сельского поселения Мичуринский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</w:t>
      </w:r>
      <w:r>
        <w:rPr>
          <w:b/>
        </w:rPr>
        <w:t xml:space="preserve"> </w:t>
      </w:r>
      <w:r>
        <w:t xml:space="preserve">   в установленном порядке письменных предложений не поступило</w:t>
      </w:r>
      <w:r>
        <w:rPr>
          <w:b/>
        </w:rPr>
        <w:t xml:space="preserve">. </w:t>
      </w:r>
    </w:p>
    <w:p w:rsidR="00CF5BE4" w:rsidRDefault="00CF5BE4" w:rsidP="00CF5BE4">
      <w:pPr>
        <w:shd w:val="clear" w:color="auto" w:fill="FFFFFF"/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публичных слушаниях приняло участие 25  человек, выступили 1  человек.</w:t>
      </w:r>
    </w:p>
    <w:p w:rsidR="00CF5BE4" w:rsidRDefault="00CF5BE4" w:rsidP="00CF5BE4">
      <w:pPr>
        <w:shd w:val="clear" w:color="auto" w:fill="FFFFFF"/>
        <w:tabs>
          <w:tab w:val="left" w:pos="540"/>
        </w:tabs>
        <w:spacing w:line="276" w:lineRule="auto"/>
        <w:jc w:val="both"/>
      </w:pPr>
      <w:r w:rsidRPr="00C51BEA">
        <w:rPr>
          <w:sz w:val="28"/>
          <w:szCs w:val="28"/>
        </w:rPr>
        <w:t xml:space="preserve">Совету </w:t>
      </w:r>
      <w:r>
        <w:rPr>
          <w:sz w:val="28"/>
          <w:szCs w:val="28"/>
        </w:rPr>
        <w:t xml:space="preserve">сельского поселения Мичуринский сельсовет </w:t>
      </w:r>
      <w:r w:rsidRPr="00C51BEA">
        <w:rPr>
          <w:sz w:val="28"/>
          <w:szCs w:val="28"/>
        </w:rPr>
        <w:t xml:space="preserve">муниципального района </w:t>
      </w:r>
      <w:proofErr w:type="spellStart"/>
      <w:r w:rsidRPr="00C51BEA">
        <w:rPr>
          <w:sz w:val="28"/>
          <w:szCs w:val="28"/>
        </w:rPr>
        <w:t>Шаранский</w:t>
      </w:r>
      <w:proofErr w:type="spellEnd"/>
      <w:r w:rsidRPr="00C51BEA">
        <w:rPr>
          <w:sz w:val="28"/>
          <w:szCs w:val="28"/>
        </w:rPr>
        <w:t xml:space="preserve"> район Республики Башкортостан рекомендовано рассмотреть и утвердить проект  решения</w:t>
      </w:r>
      <w:r>
        <w:rPr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 xml:space="preserve">О проекте  Правил землепользования  и  застройки сельского поселения Мичуринский сельсовет  муниципального района </w:t>
      </w:r>
      <w:proofErr w:type="spellStart"/>
      <w:r>
        <w:rPr>
          <w:bCs/>
          <w:color w:val="000000"/>
          <w:sz w:val="28"/>
          <w:szCs w:val="28"/>
        </w:rPr>
        <w:t>Шаранский</w:t>
      </w:r>
      <w:proofErr w:type="spellEnd"/>
      <w:r>
        <w:rPr>
          <w:bCs/>
          <w:color w:val="000000"/>
          <w:sz w:val="28"/>
          <w:szCs w:val="28"/>
        </w:rPr>
        <w:t xml:space="preserve"> район Республики Башкортостан».</w:t>
      </w:r>
    </w:p>
    <w:p w:rsidR="00CF5BE4" w:rsidRDefault="00CF5BE4" w:rsidP="00CF5BE4">
      <w:pPr>
        <w:shd w:val="clear" w:color="auto" w:fill="FFFFFF"/>
        <w:tabs>
          <w:tab w:val="left" w:pos="540"/>
        </w:tabs>
        <w:spacing w:line="276" w:lineRule="auto"/>
        <w:jc w:val="both"/>
      </w:pPr>
    </w:p>
    <w:p w:rsidR="00CF5BE4" w:rsidRDefault="00CF5BE4" w:rsidP="00CF5BE4">
      <w:pPr>
        <w:shd w:val="clear" w:color="auto" w:fill="FFFFFF"/>
        <w:tabs>
          <w:tab w:val="left" w:pos="540"/>
        </w:tabs>
        <w:spacing w:line="276" w:lineRule="auto"/>
        <w:jc w:val="both"/>
        <w:rPr>
          <w:bCs/>
          <w:sz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</w:p>
    <w:p w:rsidR="00CF5BE4" w:rsidRDefault="00CF5BE4" w:rsidP="00CF5BE4">
      <w:pPr>
        <w:pStyle w:val="a3"/>
        <w:ind w:right="-540"/>
        <w:rPr>
          <w:bCs/>
          <w:sz w:val="28"/>
        </w:rPr>
      </w:pPr>
    </w:p>
    <w:p w:rsidR="00CF5BE4" w:rsidRDefault="00CF5BE4" w:rsidP="00CF5BE4">
      <w:pPr>
        <w:pStyle w:val="a3"/>
        <w:ind w:right="-540"/>
        <w:rPr>
          <w:bCs/>
          <w:sz w:val="28"/>
        </w:rPr>
      </w:pPr>
    </w:p>
    <w:p w:rsidR="00CF5BE4" w:rsidRDefault="00CF5BE4" w:rsidP="00CF5BE4">
      <w:pPr>
        <w:pStyle w:val="a3"/>
        <w:ind w:right="-540"/>
        <w:rPr>
          <w:bCs/>
          <w:sz w:val="28"/>
        </w:rPr>
      </w:pPr>
    </w:p>
    <w:p w:rsidR="00CF5BE4" w:rsidRDefault="00CF5BE4" w:rsidP="00CF5BE4">
      <w:pPr>
        <w:pStyle w:val="a3"/>
        <w:ind w:right="-540"/>
        <w:rPr>
          <w:bCs/>
          <w:sz w:val="28"/>
        </w:rPr>
      </w:pPr>
    </w:p>
    <w:p w:rsidR="00CF5BE4" w:rsidRDefault="00CF5BE4" w:rsidP="00CF5BE4">
      <w:pPr>
        <w:pStyle w:val="a3"/>
        <w:ind w:right="-540"/>
        <w:rPr>
          <w:bCs/>
          <w:sz w:val="28"/>
        </w:rPr>
      </w:pPr>
    </w:p>
    <w:p w:rsidR="00CF5BE4" w:rsidRDefault="00CF5BE4" w:rsidP="00CF5BE4">
      <w:pPr>
        <w:pStyle w:val="a3"/>
        <w:ind w:right="-540"/>
        <w:rPr>
          <w:bCs/>
          <w:sz w:val="28"/>
        </w:rPr>
      </w:pPr>
    </w:p>
    <w:p w:rsidR="00CF5BE4" w:rsidRDefault="00CF5BE4" w:rsidP="00CF5BE4">
      <w:pPr>
        <w:pStyle w:val="a3"/>
        <w:ind w:right="-540"/>
        <w:rPr>
          <w:bCs/>
          <w:sz w:val="28"/>
        </w:rPr>
      </w:pPr>
    </w:p>
    <w:p w:rsidR="00CF5BE4" w:rsidRDefault="00CF5BE4" w:rsidP="00CF5BE4">
      <w:pPr>
        <w:pStyle w:val="a3"/>
        <w:ind w:right="-540"/>
        <w:rPr>
          <w:bCs/>
          <w:sz w:val="28"/>
        </w:rPr>
      </w:pPr>
    </w:p>
    <w:p w:rsidR="00CF5BE4" w:rsidRDefault="00CF5BE4" w:rsidP="00CF5BE4">
      <w:pPr>
        <w:pStyle w:val="a3"/>
        <w:ind w:right="-540"/>
        <w:rPr>
          <w:bCs/>
          <w:sz w:val="28"/>
        </w:rPr>
      </w:pPr>
    </w:p>
    <w:p w:rsidR="00CF5BE4" w:rsidRDefault="00CF5BE4" w:rsidP="00CF5BE4">
      <w:pPr>
        <w:pStyle w:val="a3"/>
        <w:ind w:right="-540"/>
        <w:rPr>
          <w:bCs/>
          <w:sz w:val="28"/>
        </w:rPr>
      </w:pPr>
    </w:p>
    <w:p w:rsidR="0074487D" w:rsidRDefault="0074487D"/>
    <w:sectPr w:rsidR="0074487D" w:rsidSect="00D80938">
      <w:pgSz w:w="11906" w:h="16838"/>
      <w:pgMar w:top="426" w:right="851" w:bottom="1134" w:left="12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CF5BE4"/>
    <w:rsid w:val="0074487D"/>
    <w:rsid w:val="00C1478E"/>
    <w:rsid w:val="00CF5BE4"/>
    <w:rsid w:val="00D176FB"/>
    <w:rsid w:val="00E9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F5BE4"/>
    <w:pPr>
      <w:keepNext/>
      <w:numPr>
        <w:numId w:val="1"/>
      </w:numPr>
      <w:spacing w:line="360" w:lineRule="auto"/>
      <w:ind w:left="360" w:right="-284" w:firstLine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BE4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3">
    <w:name w:val="Body Text"/>
    <w:basedOn w:val="a"/>
    <w:link w:val="a4"/>
    <w:rsid w:val="00CF5BE4"/>
    <w:pPr>
      <w:jc w:val="center"/>
    </w:pPr>
    <w:rPr>
      <w:b/>
      <w:sz w:val="26"/>
      <w:szCs w:val="28"/>
    </w:rPr>
  </w:style>
  <w:style w:type="character" w:customStyle="1" w:styleId="a4">
    <w:name w:val="Основной текст Знак"/>
    <w:basedOn w:val="a0"/>
    <w:link w:val="a3"/>
    <w:rsid w:val="00CF5BE4"/>
    <w:rPr>
      <w:rFonts w:ascii="Times New Roman" w:eastAsia="Times New Roman" w:hAnsi="Times New Roman" w:cs="Times New Roman"/>
      <w:b/>
      <w:sz w:val="26"/>
      <w:szCs w:val="28"/>
      <w:lang w:eastAsia="ar-SA"/>
    </w:rPr>
  </w:style>
  <w:style w:type="paragraph" w:styleId="a5">
    <w:name w:val="Body Text Indent"/>
    <w:basedOn w:val="a"/>
    <w:link w:val="a6"/>
    <w:rsid w:val="00CF5BE4"/>
    <w:pPr>
      <w:shd w:val="clear" w:color="auto" w:fill="FFFFFF"/>
      <w:tabs>
        <w:tab w:val="left" w:pos="360"/>
      </w:tabs>
      <w:ind w:left="5" w:firstLine="355"/>
      <w:jc w:val="both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F5BE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ar-SA"/>
    </w:rPr>
  </w:style>
  <w:style w:type="paragraph" w:customStyle="1" w:styleId="11">
    <w:name w:val="Стиль1"/>
    <w:basedOn w:val="a"/>
    <w:rsid w:val="00CF5BE4"/>
    <w:pPr>
      <w:tabs>
        <w:tab w:val="left" w:pos="1080"/>
      </w:tabs>
      <w:spacing w:line="276" w:lineRule="auto"/>
      <w:ind w:right="92" w:firstLine="567"/>
      <w:jc w:val="both"/>
    </w:pPr>
    <w:rPr>
      <w:sz w:val="29"/>
    </w:rPr>
  </w:style>
  <w:style w:type="paragraph" w:customStyle="1" w:styleId="31">
    <w:name w:val="Основной текст с отступом 31"/>
    <w:basedOn w:val="a"/>
    <w:rsid w:val="00CF5BE4"/>
    <w:pPr>
      <w:spacing w:after="120"/>
      <w:ind w:left="283"/>
    </w:pPr>
    <w:rPr>
      <w:sz w:val="16"/>
      <w:szCs w:val="16"/>
    </w:rPr>
  </w:style>
  <w:style w:type="paragraph" w:customStyle="1" w:styleId="12">
    <w:name w:val="Цитата1"/>
    <w:basedOn w:val="a"/>
    <w:rsid w:val="00CF5BE4"/>
    <w:pPr>
      <w:spacing w:line="360" w:lineRule="auto"/>
      <w:ind w:left="360" w:right="-284"/>
      <w:jc w:val="center"/>
    </w:pPr>
    <w:rPr>
      <w:b/>
      <w:sz w:val="28"/>
      <w:szCs w:val="28"/>
    </w:rPr>
  </w:style>
  <w:style w:type="paragraph" w:styleId="a7">
    <w:name w:val="Normal (Web)"/>
    <w:basedOn w:val="a"/>
    <w:rsid w:val="00CF5BE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5B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BE4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Hyperlink"/>
    <w:basedOn w:val="a0"/>
    <w:uiPriority w:val="99"/>
    <w:unhideWhenUsed/>
    <w:rsid w:val="00CF5BE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CF5B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5BE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re.jsx?h=a,AEiFgXaEtPx62KCJAktiaQ&amp;l=aHR0cDovL3NwLW1pY2h1cmluby5ydS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2877</Characters>
  <Application>Microsoft Office Word</Application>
  <DocSecurity>0</DocSecurity>
  <Lines>23</Lines>
  <Paragraphs>6</Paragraphs>
  <ScaleCrop>false</ScaleCrop>
  <Company>Krokoz™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2018-06-01T05:47:00Z</dcterms:created>
  <dcterms:modified xsi:type="dcterms:W3CDTF">2018-06-01T05:52:00Z</dcterms:modified>
</cp:coreProperties>
</file>