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07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92"/>
        <w:gridCol w:w="2521"/>
        <w:gridCol w:w="4782"/>
      </w:tblGrid>
      <w:tr w:rsidR="00E11B72" w:rsidTr="00E11B72">
        <w:trPr>
          <w:trHeight w:val="1985"/>
        </w:trPr>
        <w:tc>
          <w:tcPr>
            <w:tcW w:w="33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1B72" w:rsidRDefault="00E11B72">
            <w:pPr>
              <w:spacing w:line="276" w:lineRule="auto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E11B72" w:rsidRDefault="00E11B72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E11B72" w:rsidRDefault="00E11B72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E11B72" w:rsidRDefault="00E11B72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</w:p>
          <w:p w:rsidR="00E11B72" w:rsidRDefault="00E11B72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</w:p>
          <w:p w:rsidR="00E11B72" w:rsidRDefault="00E11B72">
            <w:pPr>
              <w:spacing w:line="276" w:lineRule="auto"/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E11B72" w:rsidRDefault="00E11B72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452638,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E11B72" w:rsidRDefault="00E11B72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E11B72" w:rsidRDefault="00E11B72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E11B72" w:rsidRDefault="00E11B72">
            <w:pPr>
              <w:spacing w:line="276" w:lineRule="auto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11B72" w:rsidRDefault="00E11B72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B72" w:rsidRDefault="00E11B72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11B72" w:rsidRDefault="00E11B72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E11B72" w:rsidRDefault="00E11B72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E11B72" w:rsidRDefault="00E11B72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E11B72" w:rsidRDefault="00E11B72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E11B72" w:rsidRDefault="00E11B72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E11B72" w:rsidRDefault="00E11B72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E11B72" w:rsidRDefault="00E11B72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E11B72" w:rsidRDefault="00E11B72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E11B72" w:rsidRDefault="00E11B72">
            <w:pPr>
              <w:spacing w:line="276" w:lineRule="auto"/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E11B72" w:rsidRPr="0043712D" w:rsidRDefault="00E11B72" w:rsidP="00E11B72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bookmarkStart w:id="0" w:name="_GoBack"/>
      <w:bookmarkEnd w:id="0"/>
      <w:r w:rsidRPr="0043712D">
        <w:rPr>
          <w:rFonts w:ascii="Lucida Sans Unicode" w:hAnsi="Lucida Sans Unicode"/>
          <w:b/>
          <w:sz w:val="26"/>
          <w:szCs w:val="26"/>
        </w:rPr>
        <w:t>Ҡ</w:t>
      </w:r>
      <w:r w:rsidRPr="0043712D">
        <w:rPr>
          <w:rFonts w:ascii="ER Bukinist Bashkir" w:hAnsi="ER Bukinist Bashkir"/>
          <w:b/>
          <w:sz w:val="28"/>
          <w:szCs w:val="28"/>
        </w:rPr>
        <w:t xml:space="preserve"> А </w:t>
      </w:r>
      <w:proofErr w:type="gramStart"/>
      <w:r w:rsidRPr="0043712D">
        <w:rPr>
          <w:rFonts w:ascii="ER Bukinist Bashkir" w:hAnsi="ER Bukinist Bashkir"/>
          <w:b/>
          <w:sz w:val="28"/>
          <w:szCs w:val="28"/>
        </w:rPr>
        <w:t>Р</w:t>
      </w:r>
      <w:proofErr w:type="gramEnd"/>
      <w:r w:rsidRPr="0043712D">
        <w:rPr>
          <w:rFonts w:ascii="ER Bukinist Bashkir" w:hAnsi="ER Bukinist Bashkir"/>
          <w:b/>
          <w:sz w:val="28"/>
          <w:szCs w:val="28"/>
        </w:rPr>
        <w:t xml:space="preserve"> А Р</w:t>
      </w:r>
      <w:r w:rsidRPr="0043712D">
        <w:rPr>
          <w:rFonts w:ascii="ER Bukinist Bashkir" w:hAnsi="ER Bukinist Bashkir"/>
          <w:b/>
          <w:sz w:val="28"/>
          <w:szCs w:val="28"/>
        </w:rPr>
        <w:tab/>
      </w:r>
      <w:r w:rsidRPr="0043712D">
        <w:rPr>
          <w:rFonts w:ascii="ER Bukinist Bashkir" w:hAnsi="ER Bukinist Bashkir"/>
          <w:b/>
          <w:sz w:val="28"/>
          <w:szCs w:val="28"/>
        </w:rPr>
        <w:tab/>
      </w:r>
      <w:r w:rsidRPr="0043712D">
        <w:rPr>
          <w:rFonts w:ascii="ER Bukinist Bashkir" w:hAnsi="ER Bukinist Bashkir"/>
          <w:b/>
          <w:sz w:val="28"/>
          <w:szCs w:val="28"/>
        </w:rPr>
        <w:tab/>
      </w:r>
      <w:r w:rsidRPr="0043712D">
        <w:rPr>
          <w:rFonts w:ascii="ER Bukinist Bashkir" w:hAnsi="ER Bukinist Bashkir"/>
          <w:b/>
          <w:sz w:val="28"/>
          <w:szCs w:val="28"/>
        </w:rPr>
        <w:tab/>
      </w:r>
      <w:r w:rsidRPr="0043712D">
        <w:rPr>
          <w:rFonts w:ascii="ER Bukinist Bashkir" w:hAnsi="ER Bukinist Bashkir"/>
          <w:b/>
          <w:sz w:val="28"/>
          <w:szCs w:val="28"/>
        </w:rPr>
        <w:tab/>
      </w:r>
      <w:r w:rsidRPr="0043712D">
        <w:rPr>
          <w:rFonts w:ascii="ER Bukinist Bashkir" w:hAnsi="ER Bukinist Bashkir"/>
          <w:b/>
          <w:sz w:val="28"/>
          <w:szCs w:val="28"/>
        </w:rPr>
        <w:tab/>
        <w:t xml:space="preserve">      ПОСТАНОВЛЕНИЕ</w:t>
      </w:r>
    </w:p>
    <w:p w:rsidR="00E11B72" w:rsidRPr="0043712D" w:rsidRDefault="00E11B72" w:rsidP="00E11B72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E11B72" w:rsidRPr="0043712D" w:rsidRDefault="00E11B72" w:rsidP="00E11B7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43712D">
        <w:rPr>
          <w:b/>
          <w:sz w:val="28"/>
          <w:szCs w:val="28"/>
        </w:rPr>
        <w:t xml:space="preserve">            «2</w:t>
      </w:r>
      <w:r w:rsidR="0043712D">
        <w:rPr>
          <w:b/>
          <w:sz w:val="28"/>
          <w:szCs w:val="28"/>
        </w:rPr>
        <w:t>6</w:t>
      </w:r>
      <w:r w:rsidRPr="0043712D">
        <w:rPr>
          <w:b/>
          <w:sz w:val="28"/>
          <w:szCs w:val="28"/>
        </w:rPr>
        <w:t xml:space="preserve">»  май 2016 </w:t>
      </w:r>
      <w:proofErr w:type="spellStart"/>
      <w:r w:rsidRPr="0043712D">
        <w:rPr>
          <w:b/>
          <w:sz w:val="28"/>
          <w:szCs w:val="28"/>
        </w:rPr>
        <w:t>й</w:t>
      </w:r>
      <w:proofErr w:type="spellEnd"/>
      <w:r w:rsidRPr="0043712D">
        <w:rPr>
          <w:b/>
          <w:sz w:val="28"/>
          <w:szCs w:val="28"/>
        </w:rPr>
        <w:t xml:space="preserve">.                    </w:t>
      </w:r>
      <w:r w:rsidRPr="0043712D">
        <w:rPr>
          <w:rFonts w:ascii="ER Bukinist Bashkir" w:hAnsi="ER Bukinist Bashkir"/>
          <w:b/>
          <w:sz w:val="28"/>
          <w:szCs w:val="28"/>
        </w:rPr>
        <w:t>№84</w:t>
      </w:r>
      <w:r w:rsidRPr="0043712D">
        <w:rPr>
          <w:b/>
          <w:sz w:val="28"/>
          <w:szCs w:val="28"/>
        </w:rPr>
        <w:t xml:space="preserve">                           «2</w:t>
      </w:r>
      <w:r w:rsidR="0043712D">
        <w:rPr>
          <w:b/>
          <w:sz w:val="28"/>
          <w:szCs w:val="28"/>
        </w:rPr>
        <w:t>6</w:t>
      </w:r>
      <w:r w:rsidRPr="0043712D">
        <w:rPr>
          <w:b/>
          <w:sz w:val="28"/>
          <w:szCs w:val="28"/>
        </w:rPr>
        <w:t>»  мая  2016 г.</w:t>
      </w:r>
    </w:p>
    <w:p w:rsidR="00E11B72" w:rsidRDefault="00E11B72" w:rsidP="00E11B72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E11B72" w:rsidRDefault="00E11B72" w:rsidP="00E11B72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схемы, изменении адресного ориентира земельного участка»</w:t>
      </w:r>
    </w:p>
    <w:p w:rsidR="00E11B72" w:rsidRDefault="00E11B72" w:rsidP="00E11B72">
      <w:pPr>
        <w:pStyle w:val="ConsNonformat"/>
        <w:widowControl/>
        <w:tabs>
          <w:tab w:val="left" w:pos="13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11B72" w:rsidRDefault="00E11B72" w:rsidP="00E11B72">
      <w:pPr>
        <w:autoSpaceDE w:val="0"/>
        <w:autoSpaceDN w:val="0"/>
        <w:adjustRightInd w:val="0"/>
        <w:ind w:firstLine="540"/>
        <w:jc w:val="both"/>
        <w:rPr>
          <w:b/>
          <w:spacing w:val="4"/>
          <w:sz w:val="28"/>
          <w:szCs w:val="28"/>
        </w:rPr>
      </w:pPr>
      <w:proofErr w:type="gramStart"/>
      <w:r>
        <w:rPr>
          <w:spacing w:val="4"/>
          <w:sz w:val="28"/>
          <w:szCs w:val="28"/>
        </w:rPr>
        <w:t>В соответствии с Земельным кодексом Российской Федерации                           от 25.10.2001г. №136-ФЗ, Федеральным Законом «О введении в действие Земельного Кодекса Российской Федерации» от 25.10.2001 г. № 137-ФЗ, Федеральным Законом «Об общих принципах местного самоуправления в Российской Федерации» от 06.10.2012 г. № 131-ФЗ, Федеральным Законом              «О государственном кадастре недвижимости» от 24.07.2007г. № 221-ФЗ                       в целях обеспечения учета и оформления, прав на земельный участок, ПОСТАНОВЛЯЮ</w:t>
      </w:r>
      <w:r>
        <w:rPr>
          <w:b/>
          <w:spacing w:val="4"/>
          <w:sz w:val="28"/>
          <w:szCs w:val="28"/>
        </w:rPr>
        <w:t>:</w:t>
      </w:r>
      <w:proofErr w:type="gramEnd"/>
    </w:p>
    <w:p w:rsidR="00E11B72" w:rsidRDefault="00E11B72" w:rsidP="00E11B72">
      <w:pPr>
        <w:autoSpaceDE w:val="0"/>
        <w:autoSpaceDN w:val="0"/>
        <w:adjustRightInd w:val="0"/>
        <w:ind w:firstLine="567"/>
        <w:jc w:val="both"/>
        <w:rPr>
          <w:b/>
          <w:spacing w:val="4"/>
          <w:sz w:val="28"/>
          <w:szCs w:val="28"/>
        </w:rPr>
      </w:pPr>
      <w:r>
        <w:rPr>
          <w:spacing w:val="4"/>
          <w:sz w:val="28"/>
          <w:szCs w:val="28"/>
        </w:rPr>
        <w:t>1. Утвердить схему расположения земельного участка на кадастровом плане территорий кадастрового квартала 02:53:032802.</w:t>
      </w:r>
    </w:p>
    <w:p w:rsidR="00E11B72" w:rsidRDefault="00E11B72" w:rsidP="00E11B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Изменить адресный ориентир земельного участка, образованного </w:t>
      </w:r>
      <w:r>
        <w:rPr>
          <w:iCs/>
          <w:sz w:val="28"/>
          <w:szCs w:val="28"/>
        </w:rPr>
        <w:t>из обособленного земельного участка с кадастровым номером 02:53:032802:1, относящегося к фонду перераспределения земель и входящий</w:t>
      </w:r>
      <w:r>
        <w:rPr>
          <w:sz w:val="28"/>
          <w:szCs w:val="28"/>
        </w:rPr>
        <w:t xml:space="preserve"> в состав единого землепользования</w:t>
      </w:r>
      <w:r>
        <w:rPr>
          <w:iCs/>
          <w:sz w:val="28"/>
          <w:szCs w:val="28"/>
        </w:rPr>
        <w:t xml:space="preserve"> с кадастровым номером 02:53:000000:1052;</w:t>
      </w:r>
    </w:p>
    <w:p w:rsidR="00E11B72" w:rsidRDefault="00E11B72" w:rsidP="00E11B72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2.1 Характеристики земельного участка 02:53:000000:1052:ЗУ1:</w:t>
      </w:r>
    </w:p>
    <w:p w:rsidR="00E11B72" w:rsidRDefault="00E11B72" w:rsidP="00E11B72">
      <w:pPr>
        <w:numPr>
          <w:ilvl w:val="0"/>
          <w:numId w:val="1"/>
        </w:numPr>
        <w:tabs>
          <w:tab w:val="left" w:pos="1134"/>
        </w:tabs>
        <w:ind w:left="0" w:firstLine="56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адресный ориентир – РБ, муниципальный район </w:t>
      </w:r>
      <w:proofErr w:type="spellStart"/>
      <w:r>
        <w:rPr>
          <w:spacing w:val="-4"/>
          <w:sz w:val="28"/>
          <w:szCs w:val="28"/>
        </w:rPr>
        <w:t>Шаранский</w:t>
      </w:r>
      <w:proofErr w:type="spellEnd"/>
      <w:r>
        <w:rPr>
          <w:spacing w:val="-4"/>
          <w:sz w:val="28"/>
          <w:szCs w:val="28"/>
        </w:rPr>
        <w:t xml:space="preserve"> район,                 СП Мичуринский сельсовет</w:t>
      </w:r>
      <w:r>
        <w:rPr>
          <w:sz w:val="28"/>
          <w:szCs w:val="28"/>
        </w:rPr>
        <w:t>;</w:t>
      </w:r>
    </w:p>
    <w:p w:rsidR="00E11B72" w:rsidRDefault="00E11B72" w:rsidP="00E11B72">
      <w:pPr>
        <w:numPr>
          <w:ilvl w:val="0"/>
          <w:numId w:val="1"/>
        </w:numPr>
        <w:tabs>
          <w:tab w:val="left" w:pos="567"/>
          <w:tab w:val="num" w:pos="993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площадь – 17219 кв. м;</w:t>
      </w:r>
    </w:p>
    <w:p w:rsidR="00E11B72" w:rsidRDefault="00E11B72" w:rsidP="00E11B72">
      <w:pPr>
        <w:numPr>
          <w:ilvl w:val="0"/>
          <w:numId w:val="1"/>
        </w:numPr>
        <w:tabs>
          <w:tab w:val="num" w:pos="900"/>
          <w:tab w:val="num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сельскохозяйственного назначения;</w:t>
      </w:r>
    </w:p>
    <w:p w:rsidR="00E11B72" w:rsidRDefault="00E11B72" w:rsidP="00E11B72">
      <w:pPr>
        <w:numPr>
          <w:ilvl w:val="0"/>
          <w:numId w:val="1"/>
        </w:numPr>
        <w:tabs>
          <w:tab w:val="clear" w:pos="928"/>
          <w:tab w:val="left" w:pos="709"/>
          <w:tab w:val="num" w:pos="1080"/>
        </w:tabs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вид разрешенного использования – земельный участок сельскохозяйственных угодий. </w:t>
      </w:r>
    </w:p>
    <w:p w:rsidR="00E11B72" w:rsidRDefault="00E11B72" w:rsidP="00E11B72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 над состоянием и использованием земель возложить на Комиссию по муниципальному земельному контролю.</w:t>
      </w:r>
    </w:p>
    <w:p w:rsidR="00E11B72" w:rsidRDefault="00E11B72" w:rsidP="00E11B72">
      <w:pPr>
        <w:suppressLineNumbers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Постановление администрации сельского поселения Мичуринский сельсовет 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№ 68 от 19 апреля 2016 г. считать утратившим силу.</w:t>
      </w:r>
    </w:p>
    <w:p w:rsidR="00E11B72" w:rsidRDefault="00E11B72" w:rsidP="00E11B72">
      <w:pPr>
        <w:tabs>
          <w:tab w:val="left" w:pos="720"/>
        </w:tabs>
        <w:jc w:val="both"/>
        <w:rPr>
          <w:sz w:val="28"/>
          <w:szCs w:val="28"/>
        </w:rPr>
      </w:pPr>
    </w:p>
    <w:p w:rsidR="00E11B72" w:rsidRDefault="00E11B72" w:rsidP="00E11B72">
      <w:pPr>
        <w:suppressLineNumbers/>
        <w:jc w:val="both"/>
        <w:rPr>
          <w:sz w:val="28"/>
          <w:szCs w:val="28"/>
        </w:rPr>
      </w:pPr>
    </w:p>
    <w:p w:rsidR="00E11B72" w:rsidRDefault="00E11B72" w:rsidP="00E11B72">
      <w:pPr>
        <w:suppressLineNumbers/>
        <w:jc w:val="both"/>
        <w:rPr>
          <w:sz w:val="28"/>
          <w:szCs w:val="28"/>
        </w:rPr>
      </w:pPr>
    </w:p>
    <w:p w:rsidR="00E11B72" w:rsidRDefault="00E11B72" w:rsidP="00E11B72">
      <w:pPr>
        <w:suppressLineNumbers/>
        <w:tabs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  В.Н. </w:t>
      </w:r>
      <w:proofErr w:type="spellStart"/>
      <w:r>
        <w:rPr>
          <w:sz w:val="28"/>
          <w:szCs w:val="28"/>
        </w:rPr>
        <w:t>Корочкин</w:t>
      </w:r>
      <w:proofErr w:type="spellEnd"/>
    </w:p>
    <w:p w:rsidR="00E11B72" w:rsidRDefault="00E11B72" w:rsidP="00E11B72">
      <w:pPr>
        <w:suppressLineNumbers/>
        <w:jc w:val="both"/>
        <w:rPr>
          <w:sz w:val="20"/>
          <w:szCs w:val="20"/>
        </w:rPr>
      </w:pPr>
    </w:p>
    <w:p w:rsidR="00E11B72" w:rsidRDefault="00E11B72" w:rsidP="00E11B72">
      <w:pPr>
        <w:spacing w:line="276" w:lineRule="auto"/>
      </w:pPr>
    </w:p>
    <w:tbl>
      <w:tblPr>
        <w:tblpPr w:leftFromText="180" w:rightFromText="180" w:vertAnchor="text" w:horzAnchor="margin" w:tblpXSpec="right" w:tblpY="-210"/>
        <w:tblW w:w="2735" w:type="pct"/>
        <w:tblLook w:val="01E0"/>
      </w:tblPr>
      <w:tblGrid>
        <w:gridCol w:w="567"/>
        <w:gridCol w:w="3472"/>
        <w:gridCol w:w="427"/>
        <w:gridCol w:w="1142"/>
      </w:tblGrid>
      <w:tr w:rsidR="00E11B72" w:rsidTr="009A2EC4">
        <w:trPr>
          <w:trHeight w:val="284"/>
        </w:trPr>
        <w:tc>
          <w:tcPr>
            <w:tcW w:w="5000" w:type="pct"/>
            <w:gridSpan w:val="4"/>
            <w:hideMark/>
          </w:tcPr>
          <w:p w:rsidR="00E11B72" w:rsidRDefault="00E11B72" w:rsidP="009A2EC4">
            <w:pPr>
              <w:pStyle w:val="1"/>
              <w:jc w:val="center"/>
            </w:pPr>
            <w:r>
              <w:lastRenderedPageBreak/>
              <w:t>Утверждена</w:t>
            </w:r>
          </w:p>
        </w:tc>
      </w:tr>
      <w:tr w:rsidR="00E11B72" w:rsidTr="009A2EC4">
        <w:trPr>
          <w:trHeight w:val="284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1B72" w:rsidRDefault="00E11B72" w:rsidP="009A2EC4">
            <w:pPr>
              <w:pStyle w:val="1"/>
              <w:jc w:val="center"/>
            </w:pPr>
            <w:r>
              <w:t>Постановлением администрации Сельского поселения</w:t>
            </w:r>
          </w:p>
        </w:tc>
      </w:tr>
      <w:tr w:rsidR="00E11B72" w:rsidTr="009A2EC4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1B72" w:rsidRDefault="00E11B72" w:rsidP="009A2EC4">
            <w:pPr>
              <w:pStyle w:val="1"/>
              <w:jc w:val="center"/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>(наименование документа об утверждении, включая наименования</w:t>
            </w:r>
            <w:proofErr w:type="gramEnd"/>
          </w:p>
        </w:tc>
      </w:tr>
      <w:tr w:rsidR="00E11B72" w:rsidTr="009A2EC4">
        <w:trPr>
          <w:trHeight w:val="284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1B72" w:rsidRDefault="00E11B72" w:rsidP="009A2EC4">
            <w:pPr>
              <w:pStyle w:val="1"/>
              <w:jc w:val="center"/>
            </w:pPr>
            <w:r>
              <w:t>Мичуринский сельсовет</w:t>
            </w:r>
          </w:p>
        </w:tc>
      </w:tr>
      <w:tr w:rsidR="00E11B72" w:rsidTr="009A2EC4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1B72" w:rsidRDefault="00E11B72" w:rsidP="009A2EC4">
            <w:pPr>
              <w:pStyle w:val="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органов государственной власти или органов местного</w:t>
            </w:r>
          </w:p>
        </w:tc>
      </w:tr>
      <w:tr w:rsidR="00E11B72" w:rsidTr="009A2EC4">
        <w:trPr>
          <w:trHeight w:val="284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1B72" w:rsidRDefault="00E11B72" w:rsidP="009A2EC4">
            <w:pPr>
              <w:pStyle w:val="1"/>
              <w:jc w:val="center"/>
            </w:pPr>
            <w:r>
              <w:t xml:space="preserve">Муниципального района </w:t>
            </w:r>
            <w:proofErr w:type="spellStart"/>
            <w:r>
              <w:t>Шаранский</w:t>
            </w:r>
            <w:proofErr w:type="spellEnd"/>
            <w:r>
              <w:t xml:space="preserve"> район</w:t>
            </w:r>
          </w:p>
        </w:tc>
      </w:tr>
      <w:tr w:rsidR="00E11B72" w:rsidTr="009A2EC4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1B72" w:rsidRDefault="00E11B72" w:rsidP="009A2EC4">
            <w:pPr>
              <w:pStyle w:val="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самоуправления, </w:t>
            </w:r>
            <w:proofErr w:type="gramStart"/>
            <w:r>
              <w:rPr>
                <w:vertAlign w:val="superscript"/>
              </w:rPr>
              <w:t>принявших</w:t>
            </w:r>
            <w:proofErr w:type="gramEnd"/>
            <w:r>
              <w:rPr>
                <w:vertAlign w:val="superscript"/>
              </w:rPr>
              <w:t xml:space="preserve"> решение об утверждении схемы</w:t>
            </w:r>
          </w:p>
        </w:tc>
      </w:tr>
      <w:tr w:rsidR="00E11B72" w:rsidTr="009A2EC4">
        <w:trPr>
          <w:trHeight w:val="284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1B72" w:rsidRDefault="00E11B72" w:rsidP="009A2EC4">
            <w:pPr>
              <w:pStyle w:val="1"/>
              <w:jc w:val="center"/>
            </w:pPr>
            <w:r>
              <w:t>Республики Башкортостан</w:t>
            </w:r>
          </w:p>
        </w:tc>
      </w:tr>
      <w:tr w:rsidR="00E11B72" w:rsidTr="009A2EC4">
        <w:trPr>
          <w:trHeight w:val="28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11B72" w:rsidRDefault="00E11B72" w:rsidP="009A2EC4">
            <w:pPr>
              <w:pStyle w:val="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или подписавших соглашение о перераспределении земельных участков)</w:t>
            </w:r>
          </w:p>
        </w:tc>
      </w:tr>
      <w:tr w:rsidR="00E11B72" w:rsidTr="009A2EC4">
        <w:trPr>
          <w:trHeight w:hRule="exact" w:val="284"/>
        </w:trPr>
        <w:tc>
          <w:tcPr>
            <w:tcW w:w="506" w:type="pct"/>
            <w:hideMark/>
          </w:tcPr>
          <w:p w:rsidR="00E11B72" w:rsidRDefault="00E11B72" w:rsidP="009A2EC4">
            <w:pPr>
              <w:pStyle w:val="1"/>
              <w:jc w:val="center"/>
            </w:pPr>
            <w:r>
              <w:t>от</w:t>
            </w: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11B72" w:rsidRDefault="00E11B72" w:rsidP="0043712D">
            <w:pPr>
              <w:pStyle w:val="1"/>
            </w:pPr>
            <w:r>
              <w:t>«  2</w:t>
            </w:r>
            <w:r w:rsidR="0043712D">
              <w:t>6</w:t>
            </w:r>
            <w:r>
              <w:t xml:space="preserve">  » мая </w:t>
            </w:r>
          </w:p>
        </w:tc>
        <w:tc>
          <w:tcPr>
            <w:tcW w:w="380" w:type="pct"/>
            <w:hideMark/>
          </w:tcPr>
          <w:p w:rsidR="00E11B72" w:rsidRDefault="00E11B72" w:rsidP="009A2EC4">
            <w:pPr>
              <w:pStyle w:val="1"/>
              <w:jc w:val="center"/>
            </w:pPr>
            <w:r>
              <w:t>№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1B72" w:rsidRDefault="00E11B72" w:rsidP="009A2EC4">
            <w:pPr>
              <w:pStyle w:val="1"/>
            </w:pPr>
            <w:r>
              <w:t>84</w:t>
            </w:r>
          </w:p>
        </w:tc>
      </w:tr>
    </w:tbl>
    <w:p w:rsidR="00E11B72" w:rsidRDefault="00E11B72" w:rsidP="00E11B72">
      <w:pPr>
        <w:pStyle w:val="1"/>
        <w:tabs>
          <w:tab w:val="left" w:pos="6621"/>
        </w:tabs>
      </w:pPr>
      <w:r>
        <w:tab/>
      </w:r>
    </w:p>
    <w:p w:rsidR="00E11B72" w:rsidRDefault="00E11B72" w:rsidP="00E11B72">
      <w:pPr>
        <w:pStyle w:val="1"/>
        <w:tabs>
          <w:tab w:val="left" w:pos="6621"/>
        </w:tabs>
      </w:pPr>
    </w:p>
    <w:p w:rsidR="00E11B72" w:rsidRDefault="00E11B72" w:rsidP="00E11B72">
      <w:pPr>
        <w:pStyle w:val="1"/>
      </w:pPr>
    </w:p>
    <w:p w:rsidR="00E11B72" w:rsidRDefault="00E11B72" w:rsidP="00E11B72">
      <w:pPr>
        <w:pStyle w:val="1"/>
      </w:pPr>
    </w:p>
    <w:p w:rsidR="00E11B72" w:rsidRDefault="00E11B72" w:rsidP="00E11B72">
      <w:pPr>
        <w:pStyle w:val="1"/>
      </w:pPr>
    </w:p>
    <w:p w:rsidR="00E11B72" w:rsidRDefault="00E11B72" w:rsidP="00E11B72">
      <w:pPr>
        <w:pStyle w:val="1"/>
      </w:pPr>
    </w:p>
    <w:p w:rsidR="00E11B72" w:rsidRDefault="00E11B72" w:rsidP="00E11B72">
      <w:pPr>
        <w:pStyle w:val="1"/>
      </w:pPr>
    </w:p>
    <w:p w:rsidR="00E11B72" w:rsidRDefault="00E11B72" w:rsidP="00E11B72">
      <w:pPr>
        <w:pStyle w:val="1"/>
      </w:pPr>
    </w:p>
    <w:p w:rsidR="00E11B72" w:rsidRDefault="00E11B72" w:rsidP="00E11B72">
      <w:pPr>
        <w:pStyle w:val="1"/>
      </w:pPr>
    </w:p>
    <w:p w:rsidR="00E11B72" w:rsidRDefault="00E11B72" w:rsidP="00E11B72">
      <w:pPr>
        <w:pStyle w:val="1"/>
      </w:pPr>
    </w:p>
    <w:p w:rsidR="00E11B72" w:rsidRDefault="00E11B72" w:rsidP="00E11B72">
      <w:pPr>
        <w:pStyle w:val="1"/>
      </w:pPr>
    </w:p>
    <w:p w:rsidR="00E11B72" w:rsidRDefault="00E11B72" w:rsidP="00E11B72">
      <w:pPr>
        <w:pStyle w:val="1"/>
      </w:pPr>
    </w:p>
    <w:p w:rsidR="00E11B72" w:rsidRPr="0089647D" w:rsidRDefault="00E11B72" w:rsidP="00E11B72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Схема расположения земельного участка или земельных участков</w:t>
      </w:r>
    </w:p>
    <w:p w:rsidR="00E11B72" w:rsidRPr="0089647D" w:rsidRDefault="00E11B72" w:rsidP="00E11B72">
      <w:pPr>
        <w:pStyle w:val="1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на кадастровом плане территории</w:t>
      </w:r>
    </w:p>
    <w:p w:rsidR="00E11B72" w:rsidRDefault="00E11B72" w:rsidP="00E11B72">
      <w:pPr>
        <w:pStyle w:val="1"/>
      </w:pPr>
    </w:p>
    <w:p w:rsidR="00E11B72" w:rsidRPr="00A456C3" w:rsidRDefault="00E11B72" w:rsidP="00E11B72">
      <w:pPr>
        <w:pStyle w:val="aa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E11B72" w:rsidTr="009A2EC4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B72" w:rsidRPr="00652C44" w:rsidRDefault="00E11B72" w:rsidP="009A2EC4">
            <w:pPr>
              <w:pStyle w:val="ab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rPr>
                <w:b w:val="0"/>
                <w:u w:val="single"/>
              </w:rPr>
              <w:t>02:53:000000:1052:ЗУ</w:t>
            </w:r>
            <w:proofErr w:type="gramStart"/>
            <w:r>
              <w:rPr>
                <w:b w:val="0"/>
                <w:u w:val="single"/>
              </w:rPr>
              <w:t>1</w:t>
            </w:r>
            <w:proofErr w:type="gramEnd"/>
          </w:p>
        </w:tc>
      </w:tr>
      <w:tr w:rsidR="00E11B72" w:rsidTr="009A2EC4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72" w:rsidRPr="000E7E9B" w:rsidRDefault="00E11B72" w:rsidP="009A2EC4">
            <w:pPr>
              <w:pStyle w:val="ab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u w:val="single"/>
              </w:rPr>
              <w:t>17219</w:t>
            </w:r>
            <w:r w:rsidRPr="00774F12">
              <w:rPr>
                <w:b w:val="0"/>
                <w:u w:val="single"/>
              </w:rPr>
              <w:t xml:space="preserve">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E11B72" w:rsidTr="009A2EC4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72" w:rsidRPr="006B38A6" w:rsidRDefault="00E11B72" w:rsidP="009A2EC4">
            <w:pPr>
              <w:pStyle w:val="ab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B72" w:rsidRPr="008E5887" w:rsidRDefault="00E11B72" w:rsidP="009A2EC4">
            <w:pPr>
              <w:pStyle w:val="ab"/>
            </w:pPr>
            <w:r w:rsidRPr="008E5887">
              <w:t>Координаты</w:t>
            </w:r>
            <w:r>
              <w:t xml:space="preserve">, </w:t>
            </w:r>
            <w:proofErr w:type="gramStart"/>
            <w:r>
              <w:t>м</w:t>
            </w:r>
            <w:proofErr w:type="gramEnd"/>
          </w:p>
        </w:tc>
      </w:tr>
      <w:tr w:rsidR="00E11B72" w:rsidTr="009A2EC4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B72" w:rsidRPr="008E5887" w:rsidRDefault="00E11B72" w:rsidP="009A2EC4">
            <w:pPr>
              <w:pStyle w:val="ab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72" w:rsidRPr="008E5887" w:rsidRDefault="00E11B72" w:rsidP="009A2EC4">
            <w:pPr>
              <w:pStyle w:val="ab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1B72" w:rsidRPr="008E5887" w:rsidRDefault="00E11B72" w:rsidP="009A2EC4">
            <w:pPr>
              <w:pStyle w:val="ab"/>
            </w:pPr>
            <w:r w:rsidRPr="008E5887">
              <w:rPr>
                <w:lang w:val="en-US"/>
              </w:rPr>
              <w:t>Y</w:t>
            </w:r>
          </w:p>
        </w:tc>
      </w:tr>
    </w:tbl>
    <w:p w:rsidR="00E11B72" w:rsidRDefault="00E11B72" w:rsidP="00E11B72">
      <w:pPr>
        <w:pStyle w:val="aa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E11B72" w:rsidTr="009A2EC4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B72" w:rsidRPr="00607F9F" w:rsidRDefault="00E11B72" w:rsidP="009A2EC4">
            <w:pPr>
              <w:pStyle w:val="ad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B72" w:rsidRPr="00607F9F" w:rsidRDefault="00E11B72" w:rsidP="009A2EC4">
            <w:pPr>
              <w:pStyle w:val="ad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11B72" w:rsidRPr="00607F9F" w:rsidRDefault="00E11B72" w:rsidP="009A2EC4">
            <w:pPr>
              <w:pStyle w:val="ad"/>
            </w:pPr>
            <w:r>
              <w:t>3</w:t>
            </w:r>
          </w:p>
        </w:tc>
      </w:tr>
      <w:tr w:rsidR="00E11B72" w:rsidRPr="006057B5" w:rsidTr="009A2EC4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B72" w:rsidRPr="006057B5" w:rsidRDefault="00E11B72" w:rsidP="009A2EC4">
            <w:pPr>
              <w:pStyle w:val="ac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B72" w:rsidRPr="006057B5" w:rsidRDefault="00E11B72" w:rsidP="009A2EC4">
            <w:pPr>
              <w:pStyle w:val="ac"/>
              <w:jc w:val="right"/>
              <w:rPr>
                <w:b/>
              </w:rPr>
            </w:pPr>
            <w:r>
              <w:t>684723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11B72" w:rsidRPr="006057B5" w:rsidRDefault="00E11B72" w:rsidP="009A2EC4">
            <w:pPr>
              <w:pStyle w:val="ac"/>
              <w:jc w:val="right"/>
              <w:rPr>
                <w:b/>
              </w:rPr>
            </w:pPr>
            <w:r>
              <w:t>1241966</w:t>
            </w:r>
          </w:p>
        </w:tc>
      </w:tr>
      <w:tr w:rsidR="00E11B72" w:rsidRPr="006057B5" w:rsidTr="009A2EC4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B72" w:rsidRPr="006057B5" w:rsidRDefault="00E11B72" w:rsidP="009A2EC4">
            <w:pPr>
              <w:pStyle w:val="ac"/>
              <w:jc w:val="center"/>
              <w:rPr>
                <w:b/>
              </w:rPr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B72" w:rsidRPr="006057B5" w:rsidRDefault="00E11B72" w:rsidP="009A2EC4">
            <w:pPr>
              <w:pStyle w:val="ac"/>
              <w:jc w:val="right"/>
              <w:rPr>
                <w:b/>
              </w:rPr>
            </w:pPr>
            <w:r>
              <w:t>684728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11B72" w:rsidRPr="006057B5" w:rsidRDefault="00E11B72" w:rsidP="009A2EC4">
            <w:pPr>
              <w:pStyle w:val="ac"/>
              <w:jc w:val="right"/>
              <w:rPr>
                <w:b/>
              </w:rPr>
            </w:pPr>
            <w:r>
              <w:t>1242088</w:t>
            </w:r>
          </w:p>
        </w:tc>
      </w:tr>
      <w:tr w:rsidR="00E11B72" w:rsidRPr="006057B5" w:rsidTr="009A2EC4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B72" w:rsidRPr="006057B5" w:rsidRDefault="00E11B72" w:rsidP="009A2EC4">
            <w:pPr>
              <w:pStyle w:val="ac"/>
              <w:jc w:val="center"/>
              <w:rPr>
                <w:b/>
              </w:rPr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B72" w:rsidRPr="006057B5" w:rsidRDefault="00E11B72" w:rsidP="009A2EC4">
            <w:pPr>
              <w:pStyle w:val="ac"/>
              <w:jc w:val="right"/>
              <w:rPr>
                <w:b/>
              </w:rPr>
            </w:pPr>
            <w:r>
              <w:t>684624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11B72" w:rsidRPr="006057B5" w:rsidRDefault="00E11B72" w:rsidP="009A2EC4">
            <w:pPr>
              <w:pStyle w:val="ac"/>
              <w:jc w:val="right"/>
              <w:rPr>
                <w:b/>
              </w:rPr>
            </w:pPr>
            <w:r>
              <w:t>1242166</w:t>
            </w:r>
          </w:p>
        </w:tc>
      </w:tr>
      <w:tr w:rsidR="00E11B72" w:rsidRPr="006057B5" w:rsidTr="009A2EC4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B72" w:rsidRPr="006057B5" w:rsidRDefault="00E11B72" w:rsidP="009A2EC4">
            <w:pPr>
              <w:pStyle w:val="ac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B72" w:rsidRPr="006057B5" w:rsidRDefault="00E11B72" w:rsidP="009A2EC4">
            <w:pPr>
              <w:pStyle w:val="ac"/>
              <w:jc w:val="right"/>
              <w:rPr>
                <w:b/>
              </w:rPr>
            </w:pPr>
            <w:r>
              <w:t>684615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11B72" w:rsidRPr="006057B5" w:rsidRDefault="00E11B72" w:rsidP="009A2EC4">
            <w:pPr>
              <w:pStyle w:val="ac"/>
              <w:jc w:val="right"/>
              <w:rPr>
                <w:b/>
              </w:rPr>
            </w:pPr>
            <w:r>
              <w:t>1242088</w:t>
            </w:r>
          </w:p>
        </w:tc>
      </w:tr>
      <w:tr w:rsidR="00E11B72" w:rsidRPr="006057B5" w:rsidTr="009A2EC4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B72" w:rsidRPr="006057B5" w:rsidRDefault="00E11B72" w:rsidP="009A2EC4">
            <w:pPr>
              <w:pStyle w:val="ac"/>
              <w:jc w:val="center"/>
              <w:rPr>
                <w:b/>
              </w:rPr>
            </w:pPr>
            <w:r>
              <w:t>26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B72" w:rsidRPr="006057B5" w:rsidRDefault="00E11B72" w:rsidP="009A2EC4">
            <w:pPr>
              <w:pStyle w:val="ac"/>
              <w:jc w:val="right"/>
              <w:rPr>
                <w:b/>
              </w:rPr>
            </w:pPr>
            <w:r>
              <w:t>684587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11B72" w:rsidRPr="006057B5" w:rsidRDefault="00E11B72" w:rsidP="009A2EC4">
            <w:pPr>
              <w:pStyle w:val="ac"/>
              <w:jc w:val="right"/>
              <w:rPr>
                <w:b/>
              </w:rPr>
            </w:pPr>
            <w:r>
              <w:t>1242012</w:t>
            </w:r>
          </w:p>
        </w:tc>
      </w:tr>
      <w:tr w:rsidR="00E11B72" w:rsidRPr="006057B5" w:rsidTr="009A2EC4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B72" w:rsidRPr="006057B5" w:rsidRDefault="00E11B72" w:rsidP="009A2EC4">
            <w:pPr>
              <w:pStyle w:val="ac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1B72" w:rsidRPr="006057B5" w:rsidRDefault="00E11B72" w:rsidP="009A2EC4">
            <w:pPr>
              <w:pStyle w:val="ac"/>
              <w:jc w:val="right"/>
              <w:rPr>
                <w:b/>
              </w:rPr>
            </w:pPr>
            <w:r>
              <w:t>684723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11B72" w:rsidRPr="006057B5" w:rsidRDefault="00E11B72" w:rsidP="009A2EC4">
            <w:pPr>
              <w:pStyle w:val="ac"/>
              <w:jc w:val="right"/>
              <w:rPr>
                <w:b/>
              </w:rPr>
            </w:pPr>
            <w:r>
              <w:t>1241966</w:t>
            </w:r>
          </w:p>
        </w:tc>
      </w:tr>
    </w:tbl>
    <w:p w:rsidR="00E11B72" w:rsidRDefault="00E11B72" w:rsidP="00E11B72">
      <w:pPr>
        <w:pStyle w:val="1"/>
        <w:rPr>
          <w:lang w:val="en-US"/>
        </w:rPr>
      </w:pPr>
    </w:p>
    <w:p w:rsidR="00E11B72" w:rsidRDefault="00E11B72" w:rsidP="00E11B72">
      <w:pPr>
        <w:rPr>
          <w:lang w:val="en-US"/>
        </w:rPr>
      </w:pPr>
    </w:p>
    <w:p w:rsidR="00E11B72" w:rsidRPr="005667F9" w:rsidRDefault="00E11B72" w:rsidP="00E11B72">
      <w:pPr>
        <w:tabs>
          <w:tab w:val="left" w:pos="2050"/>
        </w:tabs>
      </w:pPr>
    </w:p>
    <w:p w:rsidR="00E11B72" w:rsidRPr="005667F9" w:rsidRDefault="00E11B72" w:rsidP="00E11B72">
      <w:pPr>
        <w:jc w:val="both"/>
        <w:sectPr w:rsidR="00E11B72" w:rsidRPr="005667F9" w:rsidSect="00B6624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  <w:r>
        <w:t xml:space="preserve">      </w:t>
      </w:r>
      <w:r w:rsidRPr="001F062A">
        <w:t>Доступ к земельному участку с кадастровым номером 02:53:000000:</w:t>
      </w:r>
      <w:r>
        <w:t>1052</w:t>
      </w:r>
      <w:r w:rsidRPr="001F062A">
        <w:t>:ЗУ</w:t>
      </w:r>
      <w:proofErr w:type="gramStart"/>
      <w:r w:rsidRPr="001F062A">
        <w:t>1</w:t>
      </w:r>
      <w:proofErr w:type="gramEnd"/>
      <w:r w:rsidRPr="001F062A">
        <w:t>, образовавшегося из состава единого землепользования с кадастровым номером 02:53:000000:</w:t>
      </w:r>
      <w:r>
        <w:t>1052</w:t>
      </w:r>
      <w:r w:rsidRPr="001F062A">
        <w:t>, обеспечен через смежный обособленный земельный участок с кадастровым номером 02:53:</w:t>
      </w:r>
      <w:r>
        <w:t>032802</w:t>
      </w:r>
      <w:r w:rsidRPr="001F062A">
        <w:t>:</w:t>
      </w:r>
      <w:r>
        <w:t>1</w:t>
      </w:r>
      <w:r w:rsidRPr="001F062A">
        <w:t>, входящий в состав единого землепользования 02:53:000000:</w:t>
      </w:r>
      <w:r>
        <w:t>1052.</w:t>
      </w: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9595"/>
      </w:tblGrid>
      <w:tr w:rsidR="00E11B72" w:rsidTr="009A2EC4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11B72" w:rsidRPr="00C236C0" w:rsidRDefault="00E11B72" w:rsidP="009A2EC4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  <w:snapToGrid/>
              </w:rPr>
              <w:lastRenderedPageBreak/>
              <w:drawing>
                <wp:inline distT="0" distB="0" distL="0" distR="0">
                  <wp:extent cx="6334125" cy="8162925"/>
                  <wp:effectExtent l="38100" t="19050" r="28575" b="28575"/>
                  <wp:docPr id="4" name="Рисунок 4" descr="PkzoThemeRendered04419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kzoThemeRendered044199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81629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</w:tbl>
    <w:p w:rsidR="00BC783C" w:rsidRDefault="00BC783C"/>
    <w:sectPr w:rsidR="00BC783C" w:rsidSect="00BC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6C9" w:rsidRDefault="009616C9" w:rsidP="002308E3">
      <w:r>
        <w:separator/>
      </w:r>
    </w:p>
  </w:endnote>
  <w:endnote w:type="continuationSeparator" w:id="0">
    <w:p w:rsidR="009616C9" w:rsidRDefault="009616C9" w:rsidP="00230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15B" w:rsidRDefault="009616C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15B" w:rsidRDefault="009616C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15B" w:rsidRDefault="009616C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6C9" w:rsidRDefault="009616C9" w:rsidP="002308E3">
      <w:r>
        <w:separator/>
      </w:r>
    </w:p>
  </w:footnote>
  <w:footnote w:type="continuationSeparator" w:id="0">
    <w:p w:rsidR="009616C9" w:rsidRDefault="009616C9" w:rsidP="00230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18F" w:rsidRDefault="002308E3" w:rsidP="000611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1B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1B72">
      <w:rPr>
        <w:rStyle w:val="a7"/>
        <w:noProof/>
      </w:rPr>
      <w:t>2</w:t>
    </w:r>
    <w:r>
      <w:rPr>
        <w:rStyle w:val="a7"/>
      </w:rPr>
      <w:fldChar w:fldCharType="end"/>
    </w:r>
  </w:p>
  <w:p w:rsidR="00A3118F" w:rsidRDefault="009616C9" w:rsidP="00B471F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15B" w:rsidRDefault="009616C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15B" w:rsidRDefault="009616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11E9B"/>
    <w:multiLevelType w:val="hybridMultilevel"/>
    <w:tmpl w:val="C48A72A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72"/>
    <w:rsid w:val="002308E3"/>
    <w:rsid w:val="0043712D"/>
    <w:rsid w:val="009616C9"/>
    <w:rsid w:val="00BC783C"/>
    <w:rsid w:val="00E1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11B72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11B72"/>
    <w:rPr>
      <w:rFonts w:ascii="Peterburg" w:eastAsia="Times New Roman" w:hAnsi="Peterburg" w:cs="Times New Roman"/>
      <w:sz w:val="28"/>
      <w:szCs w:val="20"/>
    </w:rPr>
  </w:style>
  <w:style w:type="paragraph" w:customStyle="1" w:styleId="ConsNonformat">
    <w:name w:val="ConsNonformat"/>
    <w:rsid w:val="00E11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B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B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1B72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5">
    <w:name w:val="header"/>
    <w:basedOn w:val="a"/>
    <w:link w:val="a6"/>
    <w:rsid w:val="00E11B72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rsid w:val="00E11B72"/>
    <w:rPr>
      <w:rFonts w:ascii="Times New Roman" w:eastAsia="Times New Roman" w:hAnsi="Times New Roman" w:cs="Times New Roman"/>
      <w:szCs w:val="24"/>
      <w:lang w:eastAsia="ru-RU"/>
    </w:rPr>
  </w:style>
  <w:style w:type="character" w:styleId="a7">
    <w:name w:val="page number"/>
    <w:basedOn w:val="a0"/>
    <w:rsid w:val="00E11B72"/>
  </w:style>
  <w:style w:type="paragraph" w:styleId="a8">
    <w:name w:val="footer"/>
    <w:basedOn w:val="a"/>
    <w:link w:val="a9"/>
    <w:rsid w:val="00E11B72"/>
    <w:pPr>
      <w:tabs>
        <w:tab w:val="center" w:pos="4677"/>
        <w:tab w:val="right" w:pos="9355"/>
      </w:tabs>
    </w:pPr>
    <w:rPr>
      <w:sz w:val="22"/>
    </w:rPr>
  </w:style>
  <w:style w:type="character" w:customStyle="1" w:styleId="a9">
    <w:name w:val="Нижний колонтитул Знак"/>
    <w:basedOn w:val="a0"/>
    <w:link w:val="a8"/>
    <w:rsid w:val="00E11B72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a">
    <w:name w:val="Разделитель таблиц"/>
    <w:basedOn w:val="a"/>
    <w:rsid w:val="00E11B72"/>
    <w:pPr>
      <w:spacing w:line="14" w:lineRule="exact"/>
    </w:pPr>
    <w:rPr>
      <w:sz w:val="2"/>
      <w:szCs w:val="20"/>
    </w:rPr>
  </w:style>
  <w:style w:type="paragraph" w:customStyle="1" w:styleId="ab">
    <w:name w:val="Заголовок таблицы"/>
    <w:basedOn w:val="1"/>
    <w:rsid w:val="00E11B72"/>
    <w:pPr>
      <w:keepNext/>
      <w:jc w:val="center"/>
    </w:pPr>
    <w:rPr>
      <w:b/>
    </w:rPr>
  </w:style>
  <w:style w:type="paragraph" w:customStyle="1" w:styleId="ac">
    <w:name w:val="Текст таблицы"/>
    <w:basedOn w:val="1"/>
    <w:rsid w:val="00E11B72"/>
  </w:style>
  <w:style w:type="paragraph" w:customStyle="1" w:styleId="ad">
    <w:name w:val="Заголовок таблицы повторяющийся"/>
    <w:basedOn w:val="1"/>
    <w:rsid w:val="00E11B72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C8F7C-269F-4C93-B1A8-D18D9ABF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501</Words>
  <Characters>2862</Characters>
  <Application>Microsoft Office Word</Application>
  <DocSecurity>0</DocSecurity>
  <Lines>23</Lines>
  <Paragraphs>6</Paragraphs>
  <ScaleCrop>false</ScaleCrop>
  <Company>Krokoz™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2016-05-26T07:56:00Z</cp:lastPrinted>
  <dcterms:created xsi:type="dcterms:W3CDTF">2016-05-26T07:40:00Z</dcterms:created>
  <dcterms:modified xsi:type="dcterms:W3CDTF">2016-05-26T07:57:00Z</dcterms:modified>
</cp:coreProperties>
</file>