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2961D2" w:rsidRPr="00F578A4" w:rsidTr="001D2A99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Башкортостан  Республикаһы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Шаран районы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6205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4F6205"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4F6205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4F6205"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6205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4F6205"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 w:rsidRPr="004F620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4F6205"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4F6205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4F620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4F6205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4F6205">
              <w:rPr>
                <w:rFonts w:ascii="Times New Roman" w:hAnsi="Times New Roman"/>
                <w:sz w:val="18"/>
                <w:szCs w:val="18"/>
              </w:rPr>
              <w:t>,  12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1075" cy="10858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Администрация  сельского поселения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Мичуринский сельсовет</w:t>
            </w:r>
          </w:p>
          <w:p w:rsidR="002961D2" w:rsidRPr="004F6205" w:rsidRDefault="002961D2" w:rsidP="001D2A9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20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2961D2" w:rsidRPr="001D6CF6" w:rsidRDefault="002961D2" w:rsidP="001D2A99">
            <w:pPr>
              <w:jc w:val="center"/>
              <w:rPr>
                <w:sz w:val="18"/>
                <w:szCs w:val="18"/>
              </w:rPr>
            </w:pPr>
            <w:proofErr w:type="spellStart"/>
            <w:r w:rsidRPr="00C42133">
              <w:rPr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sz w:val="18"/>
                <w:szCs w:val="18"/>
              </w:rPr>
              <w:t>452638,с. Мичуринск,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sz w:val="18"/>
                <w:szCs w:val="18"/>
              </w:rPr>
              <w:t>ул</w:t>
            </w:r>
            <w:proofErr w:type="gramStart"/>
            <w:r w:rsidRPr="001D6CF6">
              <w:rPr>
                <w:sz w:val="18"/>
                <w:szCs w:val="18"/>
              </w:rPr>
              <w:t>.Л</w:t>
            </w:r>
            <w:proofErr w:type="gramEnd"/>
            <w:r w:rsidRPr="001D6CF6">
              <w:rPr>
                <w:sz w:val="18"/>
                <w:szCs w:val="18"/>
              </w:rPr>
              <w:t>есопарковая ,12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sz w:val="18"/>
                <w:szCs w:val="18"/>
              </w:rPr>
              <w:t>тел.(34769) 2-44-48</w:t>
            </w:r>
          </w:p>
        </w:tc>
      </w:tr>
    </w:tbl>
    <w:p w:rsidR="002961D2" w:rsidRPr="002914A0" w:rsidRDefault="002961D2" w:rsidP="002961D2">
      <w:pPr>
        <w:shd w:val="clear" w:color="auto" w:fill="FFFFFF"/>
        <w:spacing w:before="278"/>
        <w:ind w:right="-1"/>
        <w:jc w:val="both"/>
        <w:rPr>
          <w:b/>
          <w:sz w:val="28"/>
          <w:szCs w:val="28"/>
        </w:rPr>
      </w:pPr>
      <w:r w:rsidRPr="002914A0">
        <w:rPr>
          <w:b/>
          <w:sz w:val="28"/>
          <w:szCs w:val="28"/>
        </w:rPr>
        <w:t xml:space="preserve">БОЙОРОК                                 № </w:t>
      </w:r>
      <w:r>
        <w:rPr>
          <w:b/>
          <w:sz w:val="28"/>
          <w:szCs w:val="28"/>
        </w:rPr>
        <w:t>2- 03</w:t>
      </w:r>
      <w:r w:rsidRPr="002914A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2914A0">
        <w:rPr>
          <w:b/>
          <w:sz w:val="28"/>
          <w:szCs w:val="28"/>
        </w:rPr>
        <w:t xml:space="preserve"> РАСПОРЯЖЕНИЕ                     </w:t>
      </w:r>
    </w:p>
    <w:p w:rsidR="002961D2" w:rsidRDefault="002961D2" w:rsidP="002961D2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17 </w:t>
      </w:r>
      <w:r w:rsidRPr="0093194E">
        <w:rPr>
          <w:b/>
          <w:bCs/>
          <w:sz w:val="28"/>
          <w:szCs w:val="28"/>
          <w:lang w:val="be-BY"/>
        </w:rPr>
        <w:t>ғинуар</w:t>
      </w:r>
      <w:r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3194E">
        <w:rPr>
          <w:b/>
          <w:sz w:val="28"/>
          <w:szCs w:val="28"/>
        </w:rPr>
        <w:t xml:space="preserve"> </w:t>
      </w:r>
      <w:proofErr w:type="spellStart"/>
      <w:r w:rsidRPr="0093194E">
        <w:rPr>
          <w:b/>
          <w:sz w:val="28"/>
          <w:szCs w:val="28"/>
        </w:rPr>
        <w:t>й</w:t>
      </w:r>
      <w:proofErr w:type="spellEnd"/>
      <w:r w:rsidRPr="0093194E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</w:t>
      </w:r>
      <w:r w:rsidRPr="009319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17 </w:t>
      </w:r>
      <w:r w:rsidRPr="0093194E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8г.</w:t>
      </w:r>
    </w:p>
    <w:p w:rsidR="001748A3" w:rsidRDefault="001748A3" w:rsidP="001748A3">
      <w:pPr>
        <w:jc w:val="center"/>
        <w:rPr>
          <w:sz w:val="28"/>
          <w:szCs w:val="28"/>
        </w:rPr>
      </w:pPr>
    </w:p>
    <w:p w:rsidR="00510D1B" w:rsidRDefault="001748A3" w:rsidP="002961D2">
      <w:pPr>
        <w:jc w:val="center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О</w:t>
      </w:r>
      <w:r w:rsidR="0051555D">
        <w:rPr>
          <w:b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</w:t>
      </w:r>
      <w:r w:rsidR="00302D91">
        <w:rPr>
          <w:b/>
          <w:sz w:val="28"/>
          <w:szCs w:val="28"/>
        </w:rPr>
        <w:t xml:space="preserve"> администрации сельского поселения </w:t>
      </w:r>
      <w:r w:rsidR="002961D2">
        <w:rPr>
          <w:b/>
          <w:sz w:val="28"/>
          <w:szCs w:val="28"/>
        </w:rPr>
        <w:t>Мичуринский сельсовет</w:t>
      </w:r>
    </w:p>
    <w:p w:rsidR="001748A3" w:rsidRPr="00DC7D50" w:rsidRDefault="0051555D" w:rsidP="002961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1748A3" w:rsidRPr="00DC7D50">
        <w:rPr>
          <w:b/>
          <w:sz w:val="28"/>
          <w:szCs w:val="28"/>
        </w:rPr>
        <w:t xml:space="preserve"> </w:t>
      </w:r>
    </w:p>
    <w:p w:rsidR="001748A3" w:rsidRDefault="001748A3" w:rsidP="002961D2">
      <w:pPr>
        <w:rPr>
          <w:sz w:val="28"/>
          <w:szCs w:val="28"/>
        </w:rPr>
      </w:pPr>
    </w:p>
    <w:p w:rsidR="00CD4497" w:rsidRDefault="001748A3" w:rsidP="00CD44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Указ</w:t>
      </w:r>
      <w:r w:rsidR="0051555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1555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Башкортостан </w:t>
      </w:r>
      <w:r w:rsidR="0051555D">
        <w:rPr>
          <w:sz w:val="28"/>
          <w:szCs w:val="28"/>
        </w:rPr>
        <w:t xml:space="preserve">№ УГ-242 </w:t>
      </w:r>
      <w:r>
        <w:rPr>
          <w:sz w:val="28"/>
          <w:szCs w:val="28"/>
        </w:rPr>
        <w:t xml:space="preserve">от </w:t>
      </w:r>
      <w:r w:rsidR="0051555D">
        <w:rPr>
          <w:sz w:val="28"/>
          <w:szCs w:val="28"/>
        </w:rPr>
        <w:t>01 декабря 2017</w:t>
      </w:r>
      <w:r>
        <w:rPr>
          <w:sz w:val="28"/>
          <w:szCs w:val="28"/>
        </w:rPr>
        <w:t xml:space="preserve">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51555D">
        <w:rPr>
          <w:sz w:val="28"/>
          <w:szCs w:val="28"/>
        </w:rPr>
        <w:t xml:space="preserve">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r w:rsidR="002961D2">
        <w:rPr>
          <w:sz w:val="28"/>
          <w:szCs w:val="28"/>
        </w:rPr>
        <w:t>Мичуринский сельсовет</w:t>
      </w:r>
      <w:r w:rsidR="0051555D">
        <w:rPr>
          <w:sz w:val="28"/>
          <w:szCs w:val="28"/>
        </w:rPr>
        <w:t xml:space="preserve"> муниципального района </w:t>
      </w:r>
      <w:proofErr w:type="spellStart"/>
      <w:r w:rsidR="0051555D">
        <w:rPr>
          <w:sz w:val="28"/>
          <w:szCs w:val="28"/>
        </w:rPr>
        <w:t>Шаранский</w:t>
      </w:r>
      <w:proofErr w:type="spellEnd"/>
      <w:r w:rsidR="0051555D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proofErr w:type="gramEnd"/>
    </w:p>
    <w:p w:rsidR="001748A3" w:rsidRPr="00DC7D50" w:rsidRDefault="00DC7D50" w:rsidP="001748A3">
      <w:pPr>
        <w:spacing w:line="360" w:lineRule="auto"/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6B767F" w:rsidRPr="006B767F" w:rsidRDefault="00CD4497" w:rsidP="002961D2">
      <w:pPr>
        <w:shd w:val="clear" w:color="auto" w:fill="FFFFFF"/>
        <w:spacing w:line="276" w:lineRule="auto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8A3">
        <w:rPr>
          <w:sz w:val="28"/>
          <w:szCs w:val="28"/>
        </w:rPr>
        <w:t>1.</w:t>
      </w:r>
      <w:r w:rsidR="009F4F8C">
        <w:rPr>
          <w:sz w:val="28"/>
          <w:szCs w:val="28"/>
        </w:rPr>
        <w:t xml:space="preserve"> </w:t>
      </w:r>
      <w:proofErr w:type="gramStart"/>
      <w:r w:rsidR="001748A3" w:rsidRPr="00321BD5">
        <w:rPr>
          <w:sz w:val="28"/>
          <w:szCs w:val="28"/>
        </w:rPr>
        <w:t xml:space="preserve">Повысить с 01 </w:t>
      </w:r>
      <w:r>
        <w:rPr>
          <w:sz w:val="28"/>
          <w:szCs w:val="28"/>
        </w:rPr>
        <w:t>января</w:t>
      </w:r>
      <w:r w:rsidR="001748A3" w:rsidRPr="00321BD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48A3" w:rsidRPr="00321BD5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="001748A3" w:rsidRPr="00321BD5">
        <w:rPr>
          <w:sz w:val="28"/>
          <w:szCs w:val="28"/>
        </w:rPr>
        <w:t xml:space="preserve"> раза денежно</w:t>
      </w:r>
      <w:r>
        <w:rPr>
          <w:sz w:val="28"/>
          <w:szCs w:val="28"/>
        </w:rPr>
        <w:t xml:space="preserve">е </w:t>
      </w:r>
      <w:r w:rsidR="001748A3" w:rsidRPr="00321BD5">
        <w:rPr>
          <w:sz w:val="28"/>
          <w:szCs w:val="28"/>
        </w:rPr>
        <w:t>вознаграждени</w:t>
      </w:r>
      <w:r>
        <w:rPr>
          <w:sz w:val="28"/>
          <w:szCs w:val="28"/>
        </w:rPr>
        <w:t>е</w:t>
      </w:r>
      <w:r w:rsidR="0017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муниципальные должности администрации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администрации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замещаемыми ими должностями муниципальной службы Республики Башкортостан и размеры надбавок к должностным окладам за классный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чин лиц, замещающих должности муниципальной службы в Республике Башкортостан, установленные в соответствии с решением Совета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6B767F">
        <w:rPr>
          <w:sz w:val="28"/>
          <w:szCs w:val="28"/>
        </w:rPr>
        <w:t>от 27 февраля 2014 года № 315 «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2961D2">
        <w:rPr>
          <w:rFonts w:cs="Arial"/>
          <w:bCs/>
          <w:color w:val="000000"/>
          <w:sz w:val="28"/>
          <w:szCs w:val="28"/>
        </w:rPr>
        <w:t>Мичуринский сельсовет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6B767F" w:rsidRPr="006B767F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6B767F" w:rsidRPr="006B767F">
        <w:rPr>
          <w:rFonts w:cs="Arial"/>
          <w:bCs/>
          <w:color w:val="000000"/>
          <w:sz w:val="28"/>
          <w:szCs w:val="28"/>
        </w:rPr>
        <w:t xml:space="preserve"> район Республики Башкортостан</w:t>
      </w:r>
      <w:r w:rsidR="006B767F">
        <w:rPr>
          <w:rFonts w:cs="Arial"/>
          <w:bCs/>
          <w:color w:val="000000"/>
          <w:sz w:val="28"/>
          <w:szCs w:val="28"/>
        </w:rPr>
        <w:t>»</w:t>
      </w:r>
      <w:proofErr w:type="gramEnd"/>
    </w:p>
    <w:p w:rsidR="001748A3" w:rsidRDefault="006B767F" w:rsidP="002961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748A3">
        <w:rPr>
          <w:sz w:val="28"/>
          <w:szCs w:val="28"/>
        </w:rPr>
        <w:t xml:space="preserve">2. </w:t>
      </w:r>
      <w:proofErr w:type="gramStart"/>
      <w:r w:rsidR="00DC7D50">
        <w:rPr>
          <w:sz w:val="28"/>
          <w:szCs w:val="28"/>
        </w:rPr>
        <w:t xml:space="preserve">Установить, что при увеличении (индексации) денежного вознаграждения </w:t>
      </w:r>
      <w:r>
        <w:rPr>
          <w:sz w:val="28"/>
          <w:szCs w:val="28"/>
        </w:rPr>
        <w:t xml:space="preserve">лиц, замещающих муниципальные должности администрации </w:t>
      </w:r>
      <w:r w:rsidR="00DC7D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месячных окладов муниципальных служащих администрации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их размеры</w:t>
      </w:r>
      <w:r w:rsidR="00DC7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7D50">
        <w:rPr>
          <w:sz w:val="28"/>
          <w:szCs w:val="28"/>
        </w:rPr>
        <w:t>а также размеры ежемесячн</w:t>
      </w:r>
      <w:r>
        <w:rPr>
          <w:sz w:val="28"/>
          <w:szCs w:val="28"/>
        </w:rPr>
        <w:t xml:space="preserve">ого денежного поощрения, размеры месячных окладов муниципальных служащих администрации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</w:t>
      </w:r>
      <w:r w:rsidR="00DC7D50">
        <w:rPr>
          <w:sz w:val="28"/>
          <w:szCs w:val="28"/>
        </w:rPr>
        <w:t xml:space="preserve"> округлению до целого рубля в сторону увеличения.</w:t>
      </w:r>
    </w:p>
    <w:p w:rsidR="009F4F8C" w:rsidRDefault="009F4F8C" w:rsidP="009F4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>3. Финанс</w:t>
      </w:r>
      <w:r>
        <w:rPr>
          <w:sz w:val="28"/>
          <w:szCs w:val="28"/>
        </w:rPr>
        <w:t>овое обеспечение</w:t>
      </w:r>
      <w:r w:rsidR="00DC7D50">
        <w:rPr>
          <w:sz w:val="28"/>
          <w:szCs w:val="28"/>
        </w:rPr>
        <w:t xml:space="preserve"> расходов, связанных с реализацией настоящего постановления, осуществить в пределах средств</w:t>
      </w:r>
      <w:r>
        <w:rPr>
          <w:sz w:val="28"/>
          <w:szCs w:val="28"/>
        </w:rPr>
        <w:t xml:space="preserve"> бюджета сельского поселения </w:t>
      </w:r>
      <w:r w:rsidR="002961D2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C7D5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на указанные цели.</w:t>
      </w:r>
      <w:r w:rsidR="00DC7D50">
        <w:rPr>
          <w:sz w:val="28"/>
          <w:szCs w:val="28"/>
        </w:rPr>
        <w:t xml:space="preserve"> </w:t>
      </w:r>
    </w:p>
    <w:p w:rsidR="00DC7D50" w:rsidRPr="00321BD5" w:rsidRDefault="009F4F8C" w:rsidP="009F4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 xml:space="preserve">4. </w:t>
      </w:r>
      <w:proofErr w:type="gramStart"/>
      <w:r w:rsidR="00DC7D50">
        <w:rPr>
          <w:sz w:val="28"/>
          <w:szCs w:val="28"/>
        </w:rPr>
        <w:t>Контроль за</w:t>
      </w:r>
      <w:proofErr w:type="gramEnd"/>
      <w:r w:rsidR="00DC7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8A3" w:rsidRPr="00BA16E4" w:rsidRDefault="001748A3" w:rsidP="00CD449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1748A3" w:rsidRPr="001E09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Default="002961D2" w:rsidP="001748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48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48A3">
        <w:rPr>
          <w:sz w:val="28"/>
          <w:szCs w:val="28"/>
        </w:rPr>
        <w:t xml:space="preserve"> </w:t>
      </w:r>
      <w:r w:rsidR="001748A3" w:rsidRPr="001E09A3">
        <w:rPr>
          <w:sz w:val="28"/>
          <w:szCs w:val="28"/>
        </w:rPr>
        <w:t>сельского поселения</w:t>
      </w:r>
      <w:r w:rsidR="001748A3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5D46A0" w:rsidRDefault="005D46A0"/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748A3"/>
    <w:rsid w:val="002961D2"/>
    <w:rsid w:val="00302D91"/>
    <w:rsid w:val="004866D2"/>
    <w:rsid w:val="00510D1B"/>
    <w:rsid w:val="0051555D"/>
    <w:rsid w:val="005D46A0"/>
    <w:rsid w:val="006B767F"/>
    <w:rsid w:val="009F4F8C"/>
    <w:rsid w:val="00CD4497"/>
    <w:rsid w:val="00DC7D50"/>
    <w:rsid w:val="00E11721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2018-01-22T07:28:00Z</cp:lastPrinted>
  <dcterms:created xsi:type="dcterms:W3CDTF">2018-01-18T05:22:00Z</dcterms:created>
  <dcterms:modified xsi:type="dcterms:W3CDTF">2018-01-22T07:28:00Z</dcterms:modified>
</cp:coreProperties>
</file>