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B1" w:rsidRDefault="007D3770" w:rsidP="00365256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Извещение о приеме заявлений граждан </w:t>
      </w:r>
    </w:p>
    <w:p w:rsidR="007D3770" w:rsidRDefault="007D3770" w:rsidP="00365256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намерении участвовать в аукционе</w:t>
      </w:r>
    </w:p>
    <w:p w:rsidR="007D3770" w:rsidRDefault="007D3770" w:rsidP="00365256">
      <w:pPr>
        <w:widowControl/>
        <w:autoSpaceDE/>
        <w:adjustRightInd/>
        <w:ind w:left="6372"/>
        <w:rPr>
          <w:b/>
          <w:sz w:val="28"/>
          <w:szCs w:val="28"/>
        </w:rPr>
      </w:pPr>
    </w:p>
    <w:p w:rsidR="007D3770" w:rsidRDefault="00B467BC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7D3770" w:rsidRPr="003A3286">
        <w:rPr>
          <w:sz w:val="28"/>
          <w:szCs w:val="28"/>
        </w:rPr>
        <w:t xml:space="preserve"> земельных и имущественных отношений Республики Башкортостан</w:t>
      </w:r>
      <w:r w:rsidR="007D3770">
        <w:rPr>
          <w:sz w:val="28"/>
          <w:szCs w:val="28"/>
        </w:rPr>
        <w:t xml:space="preserve">, </w:t>
      </w:r>
      <w:r w:rsidR="0056206A">
        <w:rPr>
          <w:sz w:val="28"/>
          <w:szCs w:val="28"/>
        </w:rPr>
        <w:t>в связи с поступлением заявлений</w:t>
      </w:r>
      <w:r w:rsidR="007D3770">
        <w:rPr>
          <w:sz w:val="28"/>
          <w:szCs w:val="28"/>
        </w:rPr>
        <w:t xml:space="preserve"> о</w:t>
      </w:r>
      <w:r w:rsidR="00B86FEA">
        <w:rPr>
          <w:sz w:val="28"/>
          <w:szCs w:val="28"/>
        </w:rPr>
        <w:t xml:space="preserve"> предоставлении</w:t>
      </w:r>
      <w:r w:rsidR="000C26B9">
        <w:rPr>
          <w:sz w:val="28"/>
          <w:szCs w:val="28"/>
        </w:rPr>
        <w:t xml:space="preserve"> в аренду </w:t>
      </w:r>
      <w:r w:rsidR="0056206A">
        <w:rPr>
          <w:sz w:val="28"/>
          <w:szCs w:val="28"/>
        </w:rPr>
        <w:t>земельных участков</w:t>
      </w:r>
      <w:r w:rsidR="00E93628">
        <w:rPr>
          <w:sz w:val="28"/>
          <w:szCs w:val="28"/>
        </w:rPr>
        <w:t xml:space="preserve">, согласно </w:t>
      </w:r>
      <w:r w:rsidR="007D3770">
        <w:rPr>
          <w:sz w:val="28"/>
          <w:szCs w:val="28"/>
        </w:rPr>
        <w:t>ст. 39.18. Земельного кодекса Российской Федерации, доводит до сведения граждан информацию о возможности пр</w:t>
      </w:r>
      <w:r w:rsidR="0056206A">
        <w:rPr>
          <w:sz w:val="28"/>
          <w:szCs w:val="28"/>
        </w:rPr>
        <w:t>едоставления в аренду земельных участков, относящихся</w:t>
      </w:r>
      <w:r w:rsidR="007D3770">
        <w:rPr>
          <w:sz w:val="28"/>
          <w:szCs w:val="28"/>
        </w:rPr>
        <w:t xml:space="preserve"> к землям, государс</w:t>
      </w:r>
      <w:r w:rsidR="0056206A">
        <w:rPr>
          <w:sz w:val="28"/>
          <w:szCs w:val="28"/>
        </w:rPr>
        <w:t>твенная собственность на которые</w:t>
      </w:r>
      <w:r w:rsidR="007D3770">
        <w:rPr>
          <w:sz w:val="28"/>
          <w:szCs w:val="28"/>
        </w:rPr>
        <w:t xml:space="preserve"> не разграничена:</w:t>
      </w:r>
    </w:p>
    <w:p w:rsidR="005E23C1" w:rsidRDefault="005E23C1" w:rsidP="005E23C1">
      <w:pPr>
        <w:widowControl/>
        <w:autoSpaceDE/>
        <w:adjustRightInd/>
        <w:ind w:firstLine="540"/>
        <w:jc w:val="both"/>
        <w:rPr>
          <w:bCs/>
          <w:sz w:val="28"/>
          <w:szCs w:val="28"/>
        </w:rPr>
      </w:pPr>
      <w:r w:rsidRPr="005E23C1">
        <w:rPr>
          <w:bCs/>
          <w:sz w:val="28"/>
          <w:szCs w:val="28"/>
        </w:rPr>
        <w:t>Лот №</w:t>
      </w:r>
      <w:r>
        <w:rPr>
          <w:bCs/>
          <w:sz w:val="28"/>
          <w:szCs w:val="28"/>
        </w:rPr>
        <w:t xml:space="preserve">1. 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</w:t>
      </w:r>
      <w:r w:rsidR="000C26B9">
        <w:rPr>
          <w:bCs/>
          <w:sz w:val="28"/>
          <w:szCs w:val="28"/>
        </w:rPr>
        <w:t>ок с кадастровым номером: 02:53:</w:t>
      </w:r>
      <w:r w:rsidR="005A1576">
        <w:rPr>
          <w:bCs/>
          <w:sz w:val="28"/>
          <w:szCs w:val="28"/>
        </w:rPr>
        <w:t>033902:107</w:t>
      </w:r>
      <w:r w:rsidR="00DD6EB0">
        <w:rPr>
          <w:bCs/>
          <w:sz w:val="28"/>
          <w:szCs w:val="28"/>
        </w:rPr>
        <w:t>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земель: Земли </w:t>
      </w:r>
      <w:r w:rsidR="005A1576">
        <w:rPr>
          <w:bCs/>
          <w:sz w:val="28"/>
          <w:szCs w:val="28"/>
        </w:rPr>
        <w:t>сельскохозяйственного назначения</w:t>
      </w:r>
      <w:r w:rsidR="00DD6EB0">
        <w:rPr>
          <w:bCs/>
          <w:sz w:val="28"/>
          <w:szCs w:val="28"/>
        </w:rPr>
        <w:t>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Площадь: </w:t>
      </w:r>
      <w:r w:rsidR="005A1576">
        <w:rPr>
          <w:bCs/>
          <w:sz w:val="28"/>
          <w:szCs w:val="28"/>
        </w:rPr>
        <w:t>802691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  <w:r w:rsidR="00DD6EB0">
        <w:rPr>
          <w:bCs/>
          <w:sz w:val="28"/>
          <w:szCs w:val="28"/>
        </w:rPr>
        <w:t>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(местоположение): Российская Федерация, Республика Башкортостан,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spellStart"/>
      <w:r w:rsidR="005A1576">
        <w:rPr>
          <w:bCs/>
          <w:sz w:val="28"/>
          <w:szCs w:val="28"/>
        </w:rPr>
        <w:t>Шаранский</w:t>
      </w:r>
      <w:proofErr w:type="spellEnd"/>
      <w:r w:rsidR="0056206A">
        <w:rPr>
          <w:bCs/>
          <w:sz w:val="28"/>
          <w:szCs w:val="28"/>
        </w:rPr>
        <w:t xml:space="preserve"> </w:t>
      </w:r>
      <w:r w:rsidR="006E0A9C">
        <w:rPr>
          <w:bCs/>
          <w:sz w:val="28"/>
          <w:szCs w:val="28"/>
        </w:rPr>
        <w:t xml:space="preserve">сельсовет, </w:t>
      </w:r>
      <w:r w:rsidR="005A1576">
        <w:rPr>
          <w:bCs/>
          <w:sz w:val="28"/>
          <w:szCs w:val="28"/>
        </w:rPr>
        <w:t>2 участок, 1 поля, 3 севооборота совхоза «Мичуринский», по материалам ВХЗ 1983 г.</w:t>
      </w:r>
      <w:r w:rsidR="006E0A9C">
        <w:rPr>
          <w:bCs/>
          <w:sz w:val="28"/>
          <w:szCs w:val="28"/>
        </w:rPr>
        <w:t>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Разрешенное использование: </w:t>
      </w:r>
      <w:r w:rsidR="005A1576">
        <w:rPr>
          <w:bCs/>
          <w:sz w:val="28"/>
          <w:szCs w:val="28"/>
        </w:rPr>
        <w:t>земельный участок сельскохозяйственных угодий</w:t>
      </w:r>
      <w:r w:rsidR="0056206A">
        <w:rPr>
          <w:bCs/>
          <w:sz w:val="28"/>
          <w:szCs w:val="28"/>
        </w:rPr>
        <w:t xml:space="preserve">. </w:t>
      </w:r>
    </w:p>
    <w:p w:rsidR="0056206A" w:rsidRPr="0056206A" w:rsidRDefault="0056206A" w:rsidP="0056206A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 w:rsidRPr="0056206A">
        <w:rPr>
          <w:bCs/>
          <w:sz w:val="28"/>
          <w:szCs w:val="28"/>
        </w:rPr>
        <w:t>Лот №</w:t>
      </w:r>
      <w:r>
        <w:rPr>
          <w:bCs/>
          <w:sz w:val="28"/>
          <w:szCs w:val="28"/>
        </w:rPr>
        <w:t>2</w:t>
      </w:r>
      <w:r w:rsidRPr="0056206A">
        <w:rPr>
          <w:bCs/>
          <w:sz w:val="28"/>
          <w:szCs w:val="28"/>
        </w:rPr>
        <w:t xml:space="preserve">. </w:t>
      </w:r>
    </w:p>
    <w:p w:rsidR="0056206A" w:rsidRPr="0056206A" w:rsidRDefault="0056206A" w:rsidP="0056206A">
      <w:pPr>
        <w:widowControl/>
        <w:autoSpaceDE/>
        <w:adjustRightInd/>
        <w:jc w:val="both"/>
        <w:rPr>
          <w:bCs/>
          <w:sz w:val="28"/>
          <w:szCs w:val="28"/>
        </w:rPr>
      </w:pPr>
      <w:r w:rsidRPr="0056206A">
        <w:rPr>
          <w:bCs/>
          <w:sz w:val="28"/>
          <w:szCs w:val="28"/>
        </w:rPr>
        <w:t>Земельный участок с кадастровым номером: 02:53:</w:t>
      </w:r>
      <w:r w:rsidR="005A1576">
        <w:rPr>
          <w:bCs/>
          <w:sz w:val="28"/>
          <w:szCs w:val="28"/>
        </w:rPr>
        <w:t>061101:205</w:t>
      </w:r>
      <w:r w:rsidRPr="0056206A">
        <w:rPr>
          <w:bCs/>
          <w:sz w:val="28"/>
          <w:szCs w:val="28"/>
        </w:rPr>
        <w:t>;</w:t>
      </w:r>
    </w:p>
    <w:p w:rsidR="0056206A" w:rsidRPr="0056206A" w:rsidRDefault="0056206A" w:rsidP="0056206A">
      <w:pPr>
        <w:widowControl/>
        <w:autoSpaceDE/>
        <w:adjustRightInd/>
        <w:jc w:val="both"/>
        <w:rPr>
          <w:bCs/>
          <w:sz w:val="28"/>
          <w:szCs w:val="28"/>
        </w:rPr>
      </w:pPr>
      <w:r w:rsidRPr="0056206A">
        <w:rPr>
          <w:bCs/>
          <w:sz w:val="28"/>
          <w:szCs w:val="28"/>
        </w:rPr>
        <w:t xml:space="preserve">Категория земель: Земли </w:t>
      </w:r>
      <w:r>
        <w:rPr>
          <w:bCs/>
          <w:sz w:val="28"/>
          <w:szCs w:val="28"/>
        </w:rPr>
        <w:t>сельскохозяйственного назначения</w:t>
      </w:r>
      <w:r w:rsidRPr="0056206A">
        <w:rPr>
          <w:bCs/>
          <w:sz w:val="28"/>
          <w:szCs w:val="28"/>
        </w:rPr>
        <w:t>;</w:t>
      </w:r>
    </w:p>
    <w:p w:rsidR="0056206A" w:rsidRPr="0056206A" w:rsidRDefault="0056206A" w:rsidP="0056206A">
      <w:pPr>
        <w:widowControl/>
        <w:autoSpaceDE/>
        <w:adjustRightInd/>
        <w:jc w:val="both"/>
        <w:rPr>
          <w:bCs/>
          <w:sz w:val="28"/>
          <w:szCs w:val="28"/>
        </w:rPr>
      </w:pPr>
      <w:r w:rsidRPr="0056206A">
        <w:rPr>
          <w:bCs/>
          <w:sz w:val="28"/>
          <w:szCs w:val="28"/>
        </w:rPr>
        <w:t xml:space="preserve">Площадь: </w:t>
      </w:r>
      <w:r w:rsidR="005A1576">
        <w:rPr>
          <w:bCs/>
          <w:sz w:val="28"/>
          <w:szCs w:val="28"/>
        </w:rPr>
        <w:t>363079</w:t>
      </w:r>
      <w:r w:rsidRPr="0056206A">
        <w:rPr>
          <w:bCs/>
          <w:sz w:val="28"/>
          <w:szCs w:val="28"/>
        </w:rPr>
        <w:t xml:space="preserve"> </w:t>
      </w:r>
      <w:proofErr w:type="spellStart"/>
      <w:r w:rsidRPr="0056206A">
        <w:rPr>
          <w:bCs/>
          <w:sz w:val="28"/>
          <w:szCs w:val="28"/>
        </w:rPr>
        <w:t>кв.м</w:t>
      </w:r>
      <w:proofErr w:type="spellEnd"/>
      <w:r w:rsidRPr="0056206A">
        <w:rPr>
          <w:bCs/>
          <w:sz w:val="28"/>
          <w:szCs w:val="28"/>
        </w:rPr>
        <w:t>.;</w:t>
      </w:r>
    </w:p>
    <w:p w:rsidR="0056206A" w:rsidRPr="0056206A" w:rsidRDefault="0056206A" w:rsidP="0056206A">
      <w:pPr>
        <w:widowControl/>
        <w:autoSpaceDE/>
        <w:adjustRightInd/>
        <w:jc w:val="both"/>
        <w:rPr>
          <w:bCs/>
          <w:sz w:val="28"/>
          <w:szCs w:val="28"/>
        </w:rPr>
      </w:pPr>
      <w:r w:rsidRPr="0056206A">
        <w:rPr>
          <w:bCs/>
          <w:sz w:val="28"/>
          <w:szCs w:val="28"/>
        </w:rPr>
        <w:t xml:space="preserve">Адрес (местоположение): Российская Федерация, Республика Башкортостан, </w:t>
      </w:r>
      <w:proofErr w:type="spellStart"/>
      <w:r w:rsidRPr="0056206A">
        <w:rPr>
          <w:bCs/>
          <w:sz w:val="28"/>
          <w:szCs w:val="28"/>
        </w:rPr>
        <w:t>Шаранский</w:t>
      </w:r>
      <w:proofErr w:type="spellEnd"/>
      <w:r w:rsidRPr="0056206A">
        <w:rPr>
          <w:bCs/>
          <w:sz w:val="28"/>
          <w:szCs w:val="28"/>
        </w:rPr>
        <w:t xml:space="preserve"> район, </w:t>
      </w:r>
      <w:r w:rsidR="005A1576">
        <w:rPr>
          <w:bCs/>
          <w:sz w:val="28"/>
          <w:szCs w:val="28"/>
        </w:rPr>
        <w:t>Дмитриево-Полянский</w:t>
      </w:r>
      <w:r w:rsidRPr="0056206A">
        <w:rPr>
          <w:bCs/>
          <w:sz w:val="28"/>
          <w:szCs w:val="28"/>
        </w:rPr>
        <w:t xml:space="preserve"> сельсовет;</w:t>
      </w:r>
    </w:p>
    <w:p w:rsidR="0056206A" w:rsidRDefault="0056206A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 w:rsidRPr="0056206A">
        <w:rPr>
          <w:bCs/>
          <w:sz w:val="28"/>
          <w:szCs w:val="28"/>
        </w:rPr>
        <w:t xml:space="preserve">Разрешенное использование: </w:t>
      </w:r>
      <w:r w:rsidR="005A1576">
        <w:rPr>
          <w:bCs/>
          <w:sz w:val="28"/>
          <w:szCs w:val="28"/>
        </w:rPr>
        <w:t>земельный участок сельскохозяйственных угодий.</w:t>
      </w:r>
    </w:p>
    <w:p w:rsidR="005A1576" w:rsidRPr="0056206A" w:rsidRDefault="005A1576" w:rsidP="005A1576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 w:rsidRPr="0056206A">
        <w:rPr>
          <w:bCs/>
          <w:sz w:val="28"/>
          <w:szCs w:val="28"/>
        </w:rPr>
        <w:t>Лот №</w:t>
      </w:r>
      <w:r>
        <w:rPr>
          <w:bCs/>
          <w:sz w:val="28"/>
          <w:szCs w:val="28"/>
        </w:rPr>
        <w:t>3</w:t>
      </w:r>
      <w:r w:rsidRPr="0056206A">
        <w:rPr>
          <w:bCs/>
          <w:sz w:val="28"/>
          <w:szCs w:val="28"/>
        </w:rPr>
        <w:t xml:space="preserve">. </w:t>
      </w:r>
    </w:p>
    <w:p w:rsidR="005A1576" w:rsidRPr="0056206A" w:rsidRDefault="005A1576" w:rsidP="005A1576">
      <w:pPr>
        <w:widowControl/>
        <w:autoSpaceDE/>
        <w:adjustRightInd/>
        <w:jc w:val="both"/>
        <w:rPr>
          <w:bCs/>
          <w:sz w:val="28"/>
          <w:szCs w:val="28"/>
        </w:rPr>
      </w:pPr>
      <w:r w:rsidRPr="0056206A">
        <w:rPr>
          <w:bCs/>
          <w:sz w:val="28"/>
          <w:szCs w:val="28"/>
        </w:rPr>
        <w:t>Земельный участок с кадастровым номером: 02:53:</w:t>
      </w:r>
      <w:r>
        <w:rPr>
          <w:bCs/>
          <w:sz w:val="28"/>
          <w:szCs w:val="28"/>
        </w:rPr>
        <w:t>061101:230</w:t>
      </w:r>
      <w:r w:rsidRPr="0056206A">
        <w:rPr>
          <w:bCs/>
          <w:sz w:val="28"/>
          <w:szCs w:val="28"/>
        </w:rPr>
        <w:t>;</w:t>
      </w:r>
    </w:p>
    <w:p w:rsidR="005A1576" w:rsidRPr="0056206A" w:rsidRDefault="005A1576" w:rsidP="005A1576">
      <w:pPr>
        <w:widowControl/>
        <w:autoSpaceDE/>
        <w:adjustRightInd/>
        <w:jc w:val="both"/>
        <w:rPr>
          <w:bCs/>
          <w:sz w:val="28"/>
          <w:szCs w:val="28"/>
        </w:rPr>
      </w:pPr>
      <w:r w:rsidRPr="0056206A">
        <w:rPr>
          <w:bCs/>
          <w:sz w:val="28"/>
          <w:szCs w:val="28"/>
        </w:rPr>
        <w:t xml:space="preserve">Категория земель: Земли </w:t>
      </w:r>
      <w:r>
        <w:rPr>
          <w:bCs/>
          <w:sz w:val="28"/>
          <w:szCs w:val="28"/>
        </w:rPr>
        <w:t>населенных пунктов</w:t>
      </w:r>
      <w:r w:rsidRPr="0056206A">
        <w:rPr>
          <w:bCs/>
          <w:sz w:val="28"/>
          <w:szCs w:val="28"/>
        </w:rPr>
        <w:t>;</w:t>
      </w:r>
    </w:p>
    <w:p w:rsidR="005A1576" w:rsidRPr="0056206A" w:rsidRDefault="005A1576" w:rsidP="005A1576">
      <w:pPr>
        <w:widowControl/>
        <w:autoSpaceDE/>
        <w:adjustRightInd/>
        <w:jc w:val="both"/>
        <w:rPr>
          <w:bCs/>
          <w:sz w:val="28"/>
          <w:szCs w:val="28"/>
        </w:rPr>
      </w:pPr>
      <w:r w:rsidRPr="0056206A">
        <w:rPr>
          <w:bCs/>
          <w:sz w:val="28"/>
          <w:szCs w:val="28"/>
        </w:rPr>
        <w:t xml:space="preserve">Площадь: </w:t>
      </w:r>
      <w:r>
        <w:rPr>
          <w:bCs/>
          <w:sz w:val="28"/>
          <w:szCs w:val="28"/>
        </w:rPr>
        <w:t>29612</w:t>
      </w:r>
      <w:r w:rsidRPr="0056206A">
        <w:rPr>
          <w:bCs/>
          <w:sz w:val="28"/>
          <w:szCs w:val="28"/>
        </w:rPr>
        <w:t xml:space="preserve"> </w:t>
      </w:r>
      <w:proofErr w:type="spellStart"/>
      <w:r w:rsidRPr="0056206A">
        <w:rPr>
          <w:bCs/>
          <w:sz w:val="28"/>
          <w:szCs w:val="28"/>
        </w:rPr>
        <w:t>кв.м</w:t>
      </w:r>
      <w:proofErr w:type="spellEnd"/>
      <w:r w:rsidRPr="0056206A">
        <w:rPr>
          <w:bCs/>
          <w:sz w:val="28"/>
          <w:szCs w:val="28"/>
        </w:rPr>
        <w:t>.;</w:t>
      </w:r>
    </w:p>
    <w:p w:rsidR="005A1576" w:rsidRPr="0056206A" w:rsidRDefault="005A1576" w:rsidP="005A1576">
      <w:pPr>
        <w:widowControl/>
        <w:autoSpaceDE/>
        <w:adjustRightInd/>
        <w:jc w:val="both"/>
        <w:rPr>
          <w:bCs/>
          <w:sz w:val="28"/>
          <w:szCs w:val="28"/>
        </w:rPr>
      </w:pPr>
      <w:r w:rsidRPr="0056206A">
        <w:rPr>
          <w:bCs/>
          <w:sz w:val="28"/>
          <w:szCs w:val="28"/>
        </w:rPr>
        <w:t xml:space="preserve">Адрес (местоположение): Российская Федерация, Республика Башкортостан, </w:t>
      </w:r>
      <w:proofErr w:type="spellStart"/>
      <w:r w:rsidRPr="0056206A">
        <w:rPr>
          <w:bCs/>
          <w:sz w:val="28"/>
          <w:szCs w:val="28"/>
        </w:rPr>
        <w:t>Шаранский</w:t>
      </w:r>
      <w:proofErr w:type="spellEnd"/>
      <w:r w:rsidRPr="0056206A">
        <w:rPr>
          <w:bCs/>
          <w:sz w:val="28"/>
          <w:szCs w:val="28"/>
        </w:rPr>
        <w:t xml:space="preserve"> район, </w:t>
      </w:r>
      <w:r>
        <w:rPr>
          <w:bCs/>
          <w:sz w:val="28"/>
          <w:szCs w:val="28"/>
        </w:rPr>
        <w:t>Дмитриево-Полянский</w:t>
      </w:r>
      <w:r w:rsidRPr="0056206A">
        <w:rPr>
          <w:bCs/>
          <w:sz w:val="28"/>
          <w:szCs w:val="28"/>
        </w:rPr>
        <w:t xml:space="preserve"> сельсовет;</w:t>
      </w:r>
    </w:p>
    <w:p w:rsidR="005A1576" w:rsidRDefault="005A1576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 w:rsidRPr="0056206A">
        <w:rPr>
          <w:bCs/>
          <w:sz w:val="28"/>
          <w:szCs w:val="28"/>
        </w:rPr>
        <w:t xml:space="preserve">Разрешенное использование: </w:t>
      </w:r>
      <w:r>
        <w:rPr>
          <w:bCs/>
          <w:sz w:val="28"/>
          <w:szCs w:val="28"/>
        </w:rPr>
        <w:t>земельный участок с</w:t>
      </w:r>
      <w:r>
        <w:rPr>
          <w:bCs/>
          <w:sz w:val="28"/>
          <w:szCs w:val="28"/>
        </w:rPr>
        <w:t>ельскохозяйственных угодий.</w:t>
      </w:r>
    </w:p>
    <w:p w:rsidR="007D3770" w:rsidRDefault="005C21D6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и крестьянские (фермерские) хозяйства,</w:t>
      </w:r>
      <w:r w:rsidR="007D3770">
        <w:rPr>
          <w:sz w:val="28"/>
          <w:szCs w:val="28"/>
        </w:rPr>
        <w:t xml:space="preserve"> заинтересованные в предоставлении земельн</w:t>
      </w:r>
      <w:r w:rsidR="005A1576">
        <w:rPr>
          <w:sz w:val="28"/>
          <w:szCs w:val="28"/>
        </w:rPr>
        <w:t>ых участков</w:t>
      </w:r>
      <w:r w:rsidR="007D3770">
        <w:rPr>
          <w:sz w:val="28"/>
          <w:szCs w:val="28"/>
        </w:rPr>
        <w:t xml:space="preserve">, в течение тридцати дней </w:t>
      </w:r>
      <w:r w:rsidR="004954B1">
        <w:rPr>
          <w:sz w:val="28"/>
          <w:szCs w:val="28"/>
        </w:rPr>
        <w:t>вправе подавать заявление</w:t>
      </w:r>
      <w:r w:rsidR="007D3770">
        <w:rPr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участка.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Порядок, место, даты начала и окончания подачи заявок: 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намерении участвовать в аукци</w:t>
      </w:r>
      <w:r w:rsidR="00AC3E06">
        <w:rPr>
          <w:sz w:val="28"/>
          <w:szCs w:val="28"/>
        </w:rPr>
        <w:t>о</w:t>
      </w:r>
      <w:r w:rsidR="004954B1">
        <w:rPr>
          <w:sz w:val="28"/>
          <w:szCs w:val="28"/>
        </w:rPr>
        <w:t>не на право заключения договора аренды земельного участка</w:t>
      </w:r>
      <w:r>
        <w:rPr>
          <w:sz w:val="28"/>
          <w:szCs w:val="28"/>
        </w:rPr>
        <w:t xml:space="preserve"> подаются</w:t>
      </w:r>
      <w:r w:rsidR="005A1576">
        <w:rPr>
          <w:sz w:val="28"/>
          <w:szCs w:val="28"/>
        </w:rPr>
        <w:t xml:space="preserve"> с 31</w:t>
      </w:r>
      <w:r w:rsidR="0056206A">
        <w:rPr>
          <w:sz w:val="28"/>
          <w:szCs w:val="28"/>
        </w:rPr>
        <w:t>.03</w:t>
      </w:r>
      <w:r w:rsidR="00B86FEA">
        <w:rPr>
          <w:sz w:val="28"/>
          <w:szCs w:val="28"/>
        </w:rPr>
        <w:t>.2023 года</w:t>
      </w:r>
      <w:r>
        <w:rPr>
          <w:sz w:val="28"/>
          <w:szCs w:val="28"/>
        </w:rPr>
        <w:t xml:space="preserve"> по </w:t>
      </w:r>
      <w:r w:rsidR="005A1576">
        <w:rPr>
          <w:sz w:val="28"/>
          <w:szCs w:val="28"/>
        </w:rPr>
        <w:t>02.05</w:t>
      </w:r>
      <w:r w:rsidR="00E004AA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включительно, ежедневно (кроме выходных и праздничных дней) с 09:00 до 18:00 часов (время местное) по адресу: 452630, Республика Башкортостан, Шаранский район, с. Шаран, ул. Центральная, д.14. 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подаются заявителями лично или через законного представителя, либо посредством почтового отправления (подаются оригиналы заявления). К заявлению прилагается копия документа, удостоверяющего личность заявителя.</w:t>
      </w:r>
    </w:p>
    <w:p w:rsidR="0056206A" w:rsidRDefault="007D3770" w:rsidP="005A157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извещения предоставлен на официальном сайте </w:t>
      </w:r>
      <w:proofErr w:type="gramStart"/>
      <w:r>
        <w:rPr>
          <w:sz w:val="28"/>
          <w:szCs w:val="28"/>
        </w:rPr>
        <w:t xml:space="preserve">РФ  </w:t>
      </w:r>
      <w:hyperlink r:id="rId4" w:history="1"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D6EB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DD6EB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D6EB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proofErr w:type="gramEnd"/>
      </w:hyperlink>
      <w:r>
        <w:rPr>
          <w:sz w:val="28"/>
          <w:szCs w:val="28"/>
        </w:rPr>
        <w:t xml:space="preserve">, на сайте Администрации муниципального района Шаранский район, сайте сельского поселения </w:t>
      </w:r>
      <w:r w:rsidR="005A1576">
        <w:rPr>
          <w:sz w:val="28"/>
          <w:szCs w:val="28"/>
        </w:rPr>
        <w:t>Мичуринского</w:t>
      </w:r>
      <w:r w:rsidR="0056206A">
        <w:rPr>
          <w:sz w:val="28"/>
          <w:szCs w:val="28"/>
        </w:rPr>
        <w:t xml:space="preserve"> и </w:t>
      </w:r>
      <w:r w:rsidR="005A1576">
        <w:rPr>
          <w:sz w:val="28"/>
          <w:szCs w:val="28"/>
        </w:rPr>
        <w:t>Дмитриев</w:t>
      </w:r>
      <w:r w:rsidR="0056206A">
        <w:rPr>
          <w:sz w:val="28"/>
          <w:szCs w:val="28"/>
        </w:rPr>
        <w:t>о</w:t>
      </w:r>
      <w:r w:rsidR="005A1576">
        <w:rPr>
          <w:sz w:val="28"/>
          <w:szCs w:val="28"/>
        </w:rPr>
        <w:t>-Полянского</w:t>
      </w:r>
      <w:r>
        <w:rPr>
          <w:sz w:val="28"/>
          <w:szCs w:val="28"/>
        </w:rPr>
        <w:t xml:space="preserve"> сельсовет</w:t>
      </w:r>
      <w:r w:rsidR="0056206A">
        <w:rPr>
          <w:sz w:val="28"/>
          <w:szCs w:val="28"/>
        </w:rPr>
        <w:t>ов</w:t>
      </w:r>
      <w:r>
        <w:rPr>
          <w:sz w:val="28"/>
          <w:szCs w:val="28"/>
        </w:rPr>
        <w:t>,  а также на сайте Министерства земельных и имущественных отношений Республики Башкортостан.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Ссылки на сайты: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земельных и имущественных отношений Республики Башкортостан: </w:t>
      </w:r>
      <w:hyperlink r:id="rId5" w:history="1">
        <w:r w:rsidRPr="00DD6EB0">
          <w:rPr>
            <w:rStyle w:val="a3"/>
            <w:color w:val="auto"/>
            <w:sz w:val="28"/>
            <w:szCs w:val="28"/>
            <w:u w:val="none"/>
          </w:rPr>
          <w:t>https://mzio.bashkortostan.ru/</w:t>
        </w:r>
      </w:hyperlink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РФ: </w:t>
      </w:r>
      <w:hyperlink r:id="rId6" w:history="1">
        <w:r w:rsidRPr="00DD6EB0">
          <w:rPr>
            <w:rStyle w:val="a3"/>
            <w:color w:val="auto"/>
            <w:sz w:val="28"/>
            <w:szCs w:val="28"/>
            <w:u w:val="none"/>
          </w:rPr>
          <w:t>www.torgi.gov.ru</w:t>
        </w:r>
      </w:hyperlink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Шаранский район: </w:t>
      </w:r>
      <w:hyperlink r:id="rId7" w:history="1">
        <w:r w:rsidRPr="00DD6EB0">
          <w:rPr>
            <w:rStyle w:val="a3"/>
            <w:color w:val="auto"/>
            <w:sz w:val="28"/>
            <w:szCs w:val="28"/>
            <w:u w:val="none"/>
          </w:rPr>
          <w:t>https://sharan.bashkortostan.ru/</w:t>
        </w:r>
      </w:hyperlink>
    </w:p>
    <w:p w:rsidR="007D3770" w:rsidRDefault="005E23C1" w:rsidP="0046751E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5A1576">
        <w:rPr>
          <w:sz w:val="28"/>
          <w:szCs w:val="28"/>
        </w:rPr>
        <w:t>Мичуринский</w:t>
      </w:r>
      <w:r w:rsidR="007D3770">
        <w:rPr>
          <w:sz w:val="28"/>
          <w:szCs w:val="28"/>
        </w:rPr>
        <w:t xml:space="preserve"> сельсовет: </w:t>
      </w:r>
      <w:r w:rsidR="005A1576" w:rsidRPr="005A1576">
        <w:rPr>
          <w:sz w:val="28"/>
          <w:szCs w:val="28"/>
        </w:rPr>
        <w:t>https://sp-michurino.ru</w:t>
      </w:r>
    </w:p>
    <w:p w:rsidR="0056206A" w:rsidRPr="00EC7E10" w:rsidRDefault="0056206A" w:rsidP="0046751E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56206A">
        <w:rPr>
          <w:sz w:val="28"/>
          <w:szCs w:val="28"/>
        </w:rPr>
        <w:t xml:space="preserve">Сельское поселение </w:t>
      </w:r>
      <w:r w:rsidR="005A1576">
        <w:rPr>
          <w:sz w:val="28"/>
          <w:szCs w:val="28"/>
        </w:rPr>
        <w:t>Дмитрие</w:t>
      </w:r>
      <w:bookmarkStart w:id="0" w:name="_GoBack"/>
      <w:bookmarkEnd w:id="0"/>
      <w:r w:rsidR="005A1576">
        <w:rPr>
          <w:sz w:val="28"/>
          <w:szCs w:val="28"/>
        </w:rPr>
        <w:t>во-Полянский</w:t>
      </w:r>
      <w:r w:rsidRPr="0056206A">
        <w:rPr>
          <w:sz w:val="28"/>
          <w:szCs w:val="28"/>
        </w:rPr>
        <w:t xml:space="preserve"> сельсовет:</w:t>
      </w:r>
      <w:r>
        <w:rPr>
          <w:sz w:val="28"/>
          <w:szCs w:val="28"/>
        </w:rPr>
        <w:t xml:space="preserve"> </w:t>
      </w:r>
      <w:r w:rsidR="005A1576" w:rsidRPr="005A1576">
        <w:rPr>
          <w:sz w:val="28"/>
          <w:szCs w:val="28"/>
        </w:rPr>
        <w:t>https://dmpol.ru</w:t>
      </w:r>
    </w:p>
    <w:sectPr w:rsidR="0056206A" w:rsidRPr="00EC7E10" w:rsidSect="003A3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AD5"/>
    <w:rsid w:val="0001033C"/>
    <w:rsid w:val="00023A0D"/>
    <w:rsid w:val="000746D4"/>
    <w:rsid w:val="000A548A"/>
    <w:rsid w:val="000C0C61"/>
    <w:rsid w:val="000C26B9"/>
    <w:rsid w:val="000E47B5"/>
    <w:rsid w:val="0014002B"/>
    <w:rsid w:val="00162061"/>
    <w:rsid w:val="002013AC"/>
    <w:rsid w:val="00255FD0"/>
    <w:rsid w:val="00277ADA"/>
    <w:rsid w:val="002C00B4"/>
    <w:rsid w:val="002E06D4"/>
    <w:rsid w:val="00300E51"/>
    <w:rsid w:val="003314C1"/>
    <w:rsid w:val="003372BB"/>
    <w:rsid w:val="003474AE"/>
    <w:rsid w:val="00365256"/>
    <w:rsid w:val="00365429"/>
    <w:rsid w:val="003870CE"/>
    <w:rsid w:val="003962FB"/>
    <w:rsid w:val="003A3286"/>
    <w:rsid w:val="003B3563"/>
    <w:rsid w:val="00423E6E"/>
    <w:rsid w:val="004336D5"/>
    <w:rsid w:val="0046751E"/>
    <w:rsid w:val="004751EC"/>
    <w:rsid w:val="004954B1"/>
    <w:rsid w:val="004A4F40"/>
    <w:rsid w:val="004D339A"/>
    <w:rsid w:val="00533CD4"/>
    <w:rsid w:val="0054376B"/>
    <w:rsid w:val="005511A0"/>
    <w:rsid w:val="0055694B"/>
    <w:rsid w:val="0056206A"/>
    <w:rsid w:val="00570AC0"/>
    <w:rsid w:val="005825DB"/>
    <w:rsid w:val="005A1576"/>
    <w:rsid w:val="005B342E"/>
    <w:rsid w:val="005B74CF"/>
    <w:rsid w:val="005C21D6"/>
    <w:rsid w:val="005E23C1"/>
    <w:rsid w:val="00635B89"/>
    <w:rsid w:val="00647E2B"/>
    <w:rsid w:val="00652284"/>
    <w:rsid w:val="00660862"/>
    <w:rsid w:val="00663D34"/>
    <w:rsid w:val="00680BCA"/>
    <w:rsid w:val="00680DB5"/>
    <w:rsid w:val="0069021B"/>
    <w:rsid w:val="006B7BA1"/>
    <w:rsid w:val="006D37B9"/>
    <w:rsid w:val="006D435E"/>
    <w:rsid w:val="006E0A9C"/>
    <w:rsid w:val="006E1193"/>
    <w:rsid w:val="00704C8E"/>
    <w:rsid w:val="007154E0"/>
    <w:rsid w:val="007451B2"/>
    <w:rsid w:val="007A147B"/>
    <w:rsid w:val="007B4497"/>
    <w:rsid w:val="007D3770"/>
    <w:rsid w:val="007D7B0F"/>
    <w:rsid w:val="007F28B1"/>
    <w:rsid w:val="007F5255"/>
    <w:rsid w:val="007F5558"/>
    <w:rsid w:val="00862C7B"/>
    <w:rsid w:val="008C2040"/>
    <w:rsid w:val="009050A9"/>
    <w:rsid w:val="009421C4"/>
    <w:rsid w:val="009639DD"/>
    <w:rsid w:val="00963D37"/>
    <w:rsid w:val="009A38F9"/>
    <w:rsid w:val="009D1853"/>
    <w:rsid w:val="009E6026"/>
    <w:rsid w:val="009F4C0F"/>
    <w:rsid w:val="009F594A"/>
    <w:rsid w:val="00A022B4"/>
    <w:rsid w:val="00A33AD5"/>
    <w:rsid w:val="00A37CBA"/>
    <w:rsid w:val="00A431A3"/>
    <w:rsid w:val="00A84546"/>
    <w:rsid w:val="00A96E42"/>
    <w:rsid w:val="00AC3E06"/>
    <w:rsid w:val="00B14D71"/>
    <w:rsid w:val="00B467BC"/>
    <w:rsid w:val="00B86FEA"/>
    <w:rsid w:val="00BD6019"/>
    <w:rsid w:val="00BF0678"/>
    <w:rsid w:val="00C01BB3"/>
    <w:rsid w:val="00C168B0"/>
    <w:rsid w:val="00C51863"/>
    <w:rsid w:val="00CB5417"/>
    <w:rsid w:val="00D043BE"/>
    <w:rsid w:val="00D05385"/>
    <w:rsid w:val="00D0758D"/>
    <w:rsid w:val="00D50C5F"/>
    <w:rsid w:val="00D83A0D"/>
    <w:rsid w:val="00D95BFE"/>
    <w:rsid w:val="00DA107D"/>
    <w:rsid w:val="00DD6EB0"/>
    <w:rsid w:val="00E004AA"/>
    <w:rsid w:val="00E202A9"/>
    <w:rsid w:val="00E27860"/>
    <w:rsid w:val="00E6158E"/>
    <w:rsid w:val="00E830AF"/>
    <w:rsid w:val="00E91421"/>
    <w:rsid w:val="00E93628"/>
    <w:rsid w:val="00EC7E10"/>
    <w:rsid w:val="00F114E4"/>
    <w:rsid w:val="00F16B51"/>
    <w:rsid w:val="00F21911"/>
    <w:rsid w:val="00FD001D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C4FF38-DB76-4931-B290-F129BFD6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65256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4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4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aran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mzio.bashkortostan.ru/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Н. Ханов</dc:creator>
  <cp:keywords/>
  <dc:description/>
  <cp:lastModifiedBy>Романова Ксения Олеговна</cp:lastModifiedBy>
  <cp:revision>50</cp:revision>
  <cp:lastPrinted>2023-03-30T10:35:00Z</cp:lastPrinted>
  <dcterms:created xsi:type="dcterms:W3CDTF">2021-07-23T12:04:00Z</dcterms:created>
  <dcterms:modified xsi:type="dcterms:W3CDTF">2023-03-30T10:36:00Z</dcterms:modified>
</cp:coreProperties>
</file>