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85"/>
        <w:gridCol w:w="1980"/>
        <w:gridCol w:w="5300"/>
      </w:tblGrid>
      <w:tr w:rsidR="005D7EE2" w:rsidTr="007C5C3C">
        <w:trPr>
          <w:trHeight w:val="1560"/>
          <w:jc w:val="center"/>
        </w:trPr>
        <w:tc>
          <w:tcPr>
            <w:tcW w:w="54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4F3F8E">
            <w:pPr>
              <w:jc w:val="center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5D7EE2" w:rsidRDefault="005D7EE2" w:rsidP="004F3F8E">
            <w:pPr>
              <w:ind w:left="-70" w:right="-70"/>
              <w:jc w:val="center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5D7EE2" w:rsidRDefault="005D7EE2" w:rsidP="004F3F8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 </w:t>
            </w:r>
          </w:p>
          <w:p w:rsidR="005D7EE2" w:rsidRDefault="005D7EE2" w:rsidP="004F3F8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D7EE2" w:rsidRDefault="005D7EE2" w:rsidP="004F3F8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D7EE2" w:rsidRDefault="005D7EE2" w:rsidP="004F3F8E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5D7EE2" w:rsidRDefault="005D7EE2" w:rsidP="004F3F8E">
            <w:pPr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4F3F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94715" cy="1113155"/>
                  <wp:effectExtent l="19050" t="0" r="63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5D7EE2" w:rsidRDefault="005D7EE2" w:rsidP="004F3F8E">
            <w:pPr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Совет сельского поселения</w:t>
            </w:r>
          </w:p>
          <w:p w:rsidR="005D7EE2" w:rsidRDefault="005D7EE2" w:rsidP="004F3F8E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5D7EE2" w:rsidRDefault="005D7EE2" w:rsidP="004F3F8E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5D7EE2" w:rsidRDefault="005D7EE2" w:rsidP="004F3F8E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тел.(34769) 2-44-48</w:t>
            </w:r>
          </w:p>
        </w:tc>
      </w:tr>
    </w:tbl>
    <w:p w:rsidR="005D7EE2" w:rsidRDefault="005D7EE2" w:rsidP="00EE7DD0">
      <w:pPr>
        <w:shd w:val="clear" w:color="auto" w:fill="FFFFFF"/>
        <w:spacing w:line="293" w:lineRule="exact"/>
        <w:ind w:left="130" w:right="538" w:firstLine="437"/>
        <w:rPr>
          <w:rFonts w:ascii="ER Bukinist Bashkir" w:hAnsi="ER Bukinist Bashkir"/>
          <w:b/>
          <w:sz w:val="28"/>
          <w:szCs w:val="28"/>
        </w:rPr>
      </w:pPr>
      <w:r w:rsidRPr="0020301A">
        <w:rPr>
          <w:rFonts w:ascii="ER Bukinist Bashkir" w:hAnsi="ER Bukinist Bashkir"/>
          <w:b/>
          <w:bCs/>
          <w:sz w:val="28"/>
          <w:szCs w:val="28"/>
        </w:rPr>
        <w:t>Ҡ</w:t>
      </w:r>
      <w:r w:rsidRPr="0020301A">
        <w:rPr>
          <w:rFonts w:ascii="ER Bukinist Bashkir" w:hAnsi="ER Bukinist Bashkir"/>
          <w:b/>
          <w:sz w:val="28"/>
          <w:szCs w:val="28"/>
        </w:rPr>
        <w:t xml:space="preserve">АРАР                                                                  </w:t>
      </w:r>
      <w:r w:rsidR="006B3CF0" w:rsidRPr="0020301A">
        <w:rPr>
          <w:rFonts w:ascii="ER Bukinist Bashkir" w:hAnsi="ER Bukinist Bashkir"/>
          <w:b/>
          <w:sz w:val="28"/>
          <w:szCs w:val="28"/>
        </w:rPr>
        <w:t xml:space="preserve">  </w:t>
      </w:r>
      <w:r w:rsidRPr="0020301A">
        <w:rPr>
          <w:rFonts w:ascii="ER Bukinist Bashkir" w:hAnsi="ER Bukinist Bashkir"/>
          <w:b/>
          <w:sz w:val="28"/>
          <w:szCs w:val="28"/>
        </w:rPr>
        <w:t xml:space="preserve">      РЕШЕНИЕ</w:t>
      </w:r>
    </w:p>
    <w:p w:rsidR="00731D1C" w:rsidRPr="0020301A" w:rsidRDefault="00731D1C" w:rsidP="005D7EE2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  <w:lang w:eastAsia="en-US"/>
        </w:rPr>
      </w:pPr>
    </w:p>
    <w:p w:rsidR="003A3A18" w:rsidRPr="0020301A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301A">
        <w:rPr>
          <w:b/>
          <w:bCs/>
          <w:sz w:val="28"/>
          <w:szCs w:val="28"/>
        </w:rPr>
        <w:t xml:space="preserve">О внесении изменений в </w:t>
      </w:r>
      <w:r w:rsidRPr="0020301A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r w:rsidR="005D7EE2" w:rsidRPr="0020301A">
        <w:rPr>
          <w:b/>
          <w:sz w:val="28"/>
          <w:szCs w:val="28"/>
        </w:rPr>
        <w:t xml:space="preserve">Мичуринский сельсовет </w:t>
      </w:r>
      <w:r w:rsidRPr="0020301A">
        <w:rPr>
          <w:b/>
          <w:sz w:val="28"/>
          <w:szCs w:val="28"/>
        </w:rPr>
        <w:t xml:space="preserve"> муниципального района </w:t>
      </w:r>
      <w:proofErr w:type="spellStart"/>
      <w:r w:rsidRPr="0020301A">
        <w:rPr>
          <w:b/>
          <w:sz w:val="28"/>
          <w:szCs w:val="28"/>
        </w:rPr>
        <w:t>Шаранский</w:t>
      </w:r>
      <w:proofErr w:type="spellEnd"/>
      <w:r w:rsidRPr="0020301A">
        <w:rPr>
          <w:b/>
          <w:sz w:val="28"/>
          <w:szCs w:val="28"/>
        </w:rPr>
        <w:t xml:space="preserve"> район Республики Башкортостан</w:t>
      </w:r>
    </w:p>
    <w:p w:rsidR="003A3A18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C61730" w:rsidRDefault="00E106C1" w:rsidP="00E106C1">
      <w:pPr>
        <w:pStyle w:val="3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61730">
        <w:rPr>
          <w:rFonts w:ascii="Times New Roman" w:hAnsi="Times New Roman" w:cs="Times New Roman"/>
          <w:sz w:val="26"/>
          <w:szCs w:val="26"/>
        </w:rPr>
        <w:t>В связи с поступившим заявлени</w:t>
      </w:r>
      <w:r w:rsidR="0012208B" w:rsidRPr="00C61730">
        <w:rPr>
          <w:rFonts w:ascii="Times New Roman" w:hAnsi="Times New Roman" w:cs="Times New Roman"/>
          <w:sz w:val="26"/>
          <w:szCs w:val="26"/>
        </w:rPr>
        <w:t>е</w:t>
      </w:r>
      <w:r w:rsidRPr="00C61730">
        <w:rPr>
          <w:rFonts w:ascii="Times New Roman" w:hAnsi="Times New Roman" w:cs="Times New Roman"/>
          <w:sz w:val="26"/>
          <w:szCs w:val="26"/>
        </w:rPr>
        <w:t>м</w:t>
      </w:r>
      <w:r w:rsidR="007C5C3C" w:rsidRPr="00C61730">
        <w:rPr>
          <w:rFonts w:ascii="Times New Roman" w:hAnsi="Times New Roman" w:cs="Times New Roman"/>
          <w:sz w:val="26"/>
          <w:szCs w:val="26"/>
        </w:rPr>
        <w:t xml:space="preserve"> </w:t>
      </w:r>
      <w:r w:rsidR="00C22C8D" w:rsidRPr="00C61730">
        <w:rPr>
          <w:rFonts w:ascii="Times New Roman" w:hAnsi="Times New Roman" w:cs="Times New Roman"/>
          <w:sz w:val="26"/>
          <w:szCs w:val="26"/>
        </w:rPr>
        <w:t xml:space="preserve"> от гр. </w:t>
      </w:r>
      <w:r w:rsidR="00566362" w:rsidRPr="00C617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7DD0" w:rsidRPr="00C61730">
        <w:rPr>
          <w:rFonts w:ascii="Times New Roman" w:hAnsi="Times New Roman" w:cs="Times New Roman"/>
          <w:sz w:val="26"/>
          <w:szCs w:val="26"/>
        </w:rPr>
        <w:t>Хамидуллина</w:t>
      </w:r>
      <w:proofErr w:type="spellEnd"/>
      <w:r w:rsidR="00EE7DD0" w:rsidRPr="00C61730">
        <w:rPr>
          <w:rFonts w:ascii="Times New Roman" w:hAnsi="Times New Roman" w:cs="Times New Roman"/>
          <w:sz w:val="26"/>
          <w:szCs w:val="26"/>
        </w:rPr>
        <w:t xml:space="preserve"> Винера </w:t>
      </w:r>
      <w:proofErr w:type="spellStart"/>
      <w:r w:rsidR="00EE7DD0" w:rsidRPr="00C61730">
        <w:rPr>
          <w:rFonts w:ascii="Times New Roman" w:hAnsi="Times New Roman" w:cs="Times New Roman"/>
          <w:sz w:val="26"/>
          <w:szCs w:val="26"/>
        </w:rPr>
        <w:t>Карамуллиновича</w:t>
      </w:r>
      <w:proofErr w:type="spellEnd"/>
      <w:r w:rsidR="00132BE7" w:rsidRPr="00C61730">
        <w:rPr>
          <w:rFonts w:ascii="Times New Roman" w:hAnsi="Times New Roman" w:cs="Times New Roman"/>
          <w:sz w:val="26"/>
          <w:szCs w:val="26"/>
        </w:rPr>
        <w:t xml:space="preserve"> </w:t>
      </w:r>
      <w:r w:rsidRPr="00C61730">
        <w:rPr>
          <w:rFonts w:ascii="Times New Roman" w:hAnsi="Times New Roman" w:cs="Times New Roman"/>
          <w:sz w:val="26"/>
          <w:szCs w:val="26"/>
        </w:rPr>
        <w:t xml:space="preserve"> о внесении изменений в </w:t>
      </w:r>
      <w:r w:rsidRPr="00C61730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Правила землепользования и застройки в сельском поселении </w:t>
      </w:r>
      <w:r w:rsidR="005D7EE2" w:rsidRPr="00C61730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Мичуринский сельсовет </w:t>
      </w:r>
      <w:r w:rsidRPr="00C6173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C61730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C6173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C61730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 (далее - Правила), </w:t>
      </w:r>
      <w:r w:rsidRPr="00C61730">
        <w:rPr>
          <w:rFonts w:ascii="Times New Roman" w:hAnsi="Times New Roman" w:cs="Times New Roman"/>
          <w:sz w:val="26"/>
          <w:szCs w:val="26"/>
        </w:rPr>
        <w:t xml:space="preserve">утвержденные решением Совета </w:t>
      </w:r>
      <w:r w:rsidRPr="00C61730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сельского поселения </w:t>
      </w:r>
      <w:r w:rsidR="005D7EE2" w:rsidRPr="00C61730">
        <w:rPr>
          <w:rFonts w:ascii="Times New Roman" w:hAnsi="Times New Roman" w:cs="Times New Roman"/>
          <w:bCs/>
          <w:iCs/>
          <w:sz w:val="26"/>
          <w:szCs w:val="26"/>
          <w:bdr w:val="none" w:sz="0" w:space="0" w:color="auto" w:frame="1"/>
        </w:rPr>
        <w:t xml:space="preserve">Мичуринский сельсовет </w:t>
      </w:r>
      <w:r w:rsidRPr="00C6173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C61730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C6173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№ </w:t>
      </w:r>
      <w:r w:rsidR="00B5671D" w:rsidRPr="00C61730">
        <w:rPr>
          <w:rFonts w:ascii="Times New Roman" w:hAnsi="Times New Roman" w:cs="Times New Roman"/>
          <w:sz w:val="26"/>
          <w:szCs w:val="26"/>
        </w:rPr>
        <w:t>22/198</w:t>
      </w:r>
      <w:r w:rsidRPr="00C61730">
        <w:rPr>
          <w:rFonts w:ascii="Times New Roman" w:hAnsi="Times New Roman" w:cs="Times New Roman"/>
          <w:sz w:val="26"/>
          <w:szCs w:val="26"/>
        </w:rPr>
        <w:t xml:space="preserve"> от </w:t>
      </w:r>
      <w:r w:rsidR="00B5671D" w:rsidRPr="00C61730">
        <w:rPr>
          <w:rFonts w:ascii="Times New Roman" w:hAnsi="Times New Roman" w:cs="Times New Roman"/>
          <w:sz w:val="26"/>
          <w:szCs w:val="26"/>
        </w:rPr>
        <w:t>01</w:t>
      </w:r>
      <w:r w:rsidRPr="00C61730">
        <w:rPr>
          <w:rFonts w:ascii="Times New Roman" w:hAnsi="Times New Roman" w:cs="Times New Roman"/>
          <w:sz w:val="26"/>
          <w:szCs w:val="26"/>
        </w:rPr>
        <w:t>.0</w:t>
      </w:r>
      <w:r w:rsidR="00B5671D" w:rsidRPr="00C61730">
        <w:rPr>
          <w:rFonts w:ascii="Times New Roman" w:hAnsi="Times New Roman" w:cs="Times New Roman"/>
          <w:sz w:val="26"/>
          <w:szCs w:val="26"/>
        </w:rPr>
        <w:t>6</w:t>
      </w:r>
      <w:r w:rsidRPr="00C61730">
        <w:rPr>
          <w:rFonts w:ascii="Times New Roman" w:hAnsi="Times New Roman" w:cs="Times New Roman"/>
          <w:sz w:val="26"/>
          <w:szCs w:val="26"/>
        </w:rPr>
        <w:t>.201</w:t>
      </w:r>
      <w:r w:rsidR="00B5671D" w:rsidRPr="00C61730">
        <w:rPr>
          <w:rFonts w:ascii="Times New Roman" w:hAnsi="Times New Roman" w:cs="Times New Roman"/>
          <w:sz w:val="26"/>
          <w:szCs w:val="26"/>
        </w:rPr>
        <w:t>8</w:t>
      </w:r>
      <w:r w:rsidRPr="00C61730">
        <w:rPr>
          <w:rFonts w:ascii="Times New Roman" w:hAnsi="Times New Roman" w:cs="Times New Roman"/>
          <w:sz w:val="26"/>
          <w:szCs w:val="26"/>
        </w:rPr>
        <w:t xml:space="preserve"> года, в соответствии с Градостроительным кодексом Российской Федерации, в целях совершенствования порядка</w:t>
      </w:r>
      <w:proofErr w:type="gramEnd"/>
      <w:r w:rsidRPr="00C61730">
        <w:rPr>
          <w:rFonts w:ascii="Times New Roman" w:hAnsi="Times New Roman" w:cs="Times New Roman"/>
          <w:sz w:val="26"/>
          <w:szCs w:val="26"/>
        </w:rPr>
        <w:t xml:space="preserve"> регулирования землепользования и застройки на территории сельского поселения </w:t>
      </w:r>
      <w:r w:rsidR="005D7EE2" w:rsidRPr="00C61730">
        <w:rPr>
          <w:rFonts w:ascii="Times New Roman" w:hAnsi="Times New Roman" w:cs="Times New Roman"/>
          <w:sz w:val="26"/>
          <w:szCs w:val="26"/>
        </w:rPr>
        <w:t xml:space="preserve">Мичуринский сельсовет </w:t>
      </w:r>
      <w:r w:rsidRPr="00C6173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C61730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C6173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</w:t>
      </w:r>
      <w:r w:rsidR="00254CE3" w:rsidRPr="00C61730">
        <w:rPr>
          <w:rFonts w:ascii="Times New Roman" w:hAnsi="Times New Roman" w:cs="Times New Roman"/>
          <w:sz w:val="26"/>
          <w:szCs w:val="26"/>
        </w:rPr>
        <w:t xml:space="preserve"> решением публичных слушаний от </w:t>
      </w:r>
      <w:r w:rsidR="00EE7DD0" w:rsidRPr="00C61730">
        <w:rPr>
          <w:rFonts w:ascii="Times New Roman" w:hAnsi="Times New Roman" w:cs="Times New Roman"/>
          <w:sz w:val="26"/>
          <w:szCs w:val="26"/>
        </w:rPr>
        <w:t xml:space="preserve">30.01.2023 </w:t>
      </w:r>
      <w:r w:rsidR="00254CE3" w:rsidRPr="00C61730">
        <w:rPr>
          <w:rFonts w:ascii="Times New Roman" w:hAnsi="Times New Roman" w:cs="Times New Roman"/>
          <w:sz w:val="26"/>
          <w:szCs w:val="26"/>
        </w:rPr>
        <w:t>года</w:t>
      </w:r>
      <w:r w:rsidRPr="00C61730">
        <w:rPr>
          <w:rFonts w:ascii="Times New Roman" w:hAnsi="Times New Roman" w:cs="Times New Roman"/>
          <w:sz w:val="26"/>
          <w:szCs w:val="26"/>
        </w:rPr>
        <w:t xml:space="preserve"> Совет сельского поселения </w:t>
      </w:r>
      <w:r w:rsidR="005D7EE2" w:rsidRPr="00C61730">
        <w:rPr>
          <w:rFonts w:ascii="Times New Roman" w:hAnsi="Times New Roman" w:cs="Times New Roman"/>
          <w:sz w:val="26"/>
          <w:szCs w:val="26"/>
        </w:rPr>
        <w:t xml:space="preserve">Мичуринский сельсовет </w:t>
      </w:r>
      <w:r w:rsidRPr="00C6173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C61730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C61730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C617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730">
        <w:rPr>
          <w:rFonts w:ascii="Times New Roman" w:hAnsi="Times New Roman" w:cs="Times New Roman"/>
          <w:sz w:val="26"/>
          <w:szCs w:val="26"/>
        </w:rPr>
        <w:t>Республики Башкортостан,  РЕШИЛ:</w:t>
      </w:r>
    </w:p>
    <w:p w:rsidR="006B3CF0" w:rsidRPr="00C61730" w:rsidRDefault="000318DA" w:rsidP="000318DA">
      <w:pPr>
        <w:jc w:val="both"/>
        <w:rPr>
          <w:sz w:val="26"/>
          <w:szCs w:val="26"/>
        </w:rPr>
      </w:pPr>
      <w:r w:rsidRPr="00C61730">
        <w:rPr>
          <w:sz w:val="26"/>
          <w:szCs w:val="26"/>
        </w:rPr>
        <w:t xml:space="preserve">        </w:t>
      </w:r>
      <w:r w:rsidR="004919EF" w:rsidRPr="00C61730">
        <w:rPr>
          <w:sz w:val="26"/>
          <w:szCs w:val="26"/>
        </w:rPr>
        <w:t xml:space="preserve">1. </w:t>
      </w:r>
      <w:r w:rsidRPr="00C61730">
        <w:rPr>
          <w:sz w:val="26"/>
          <w:szCs w:val="26"/>
        </w:rPr>
        <w:t>Разрешить</w:t>
      </w:r>
      <w:r w:rsidR="003A3A18" w:rsidRPr="00C61730">
        <w:rPr>
          <w:sz w:val="26"/>
          <w:szCs w:val="26"/>
        </w:rPr>
        <w:t xml:space="preserve"> внести изменения </w:t>
      </w:r>
      <w:r w:rsidRPr="00C61730">
        <w:rPr>
          <w:sz w:val="26"/>
          <w:szCs w:val="26"/>
        </w:rPr>
        <w:t xml:space="preserve"> </w:t>
      </w:r>
      <w:r w:rsidR="00451F0D" w:rsidRPr="00C61730">
        <w:rPr>
          <w:sz w:val="26"/>
          <w:szCs w:val="26"/>
        </w:rPr>
        <w:t xml:space="preserve">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254CE3" w:rsidRPr="00C61730">
        <w:rPr>
          <w:sz w:val="26"/>
          <w:szCs w:val="26"/>
        </w:rPr>
        <w:t>порядке</w:t>
      </w:r>
      <w:r w:rsidR="00451F0D" w:rsidRPr="00C61730">
        <w:rPr>
          <w:sz w:val="26"/>
          <w:szCs w:val="26"/>
        </w:rPr>
        <w:t xml:space="preserve"> исключения на земельны</w:t>
      </w:r>
      <w:r w:rsidR="004F0267" w:rsidRPr="00C61730">
        <w:rPr>
          <w:sz w:val="26"/>
          <w:szCs w:val="26"/>
        </w:rPr>
        <w:t>е</w:t>
      </w:r>
      <w:r w:rsidR="00451F0D" w:rsidRPr="00C61730">
        <w:rPr>
          <w:sz w:val="26"/>
          <w:szCs w:val="26"/>
        </w:rPr>
        <w:t xml:space="preserve"> участ</w:t>
      </w:r>
      <w:r w:rsidR="004F0267" w:rsidRPr="00C61730">
        <w:rPr>
          <w:sz w:val="26"/>
          <w:szCs w:val="26"/>
        </w:rPr>
        <w:t>ки</w:t>
      </w:r>
      <w:r w:rsidR="00451F0D" w:rsidRPr="00C61730">
        <w:rPr>
          <w:sz w:val="26"/>
          <w:szCs w:val="26"/>
        </w:rPr>
        <w:t xml:space="preserve">, </w:t>
      </w:r>
      <w:proofErr w:type="gramStart"/>
      <w:r w:rsidRPr="00C61730">
        <w:rPr>
          <w:sz w:val="26"/>
          <w:szCs w:val="26"/>
        </w:rPr>
        <w:t>расположенн</w:t>
      </w:r>
      <w:r w:rsidR="00451F0D" w:rsidRPr="00C61730">
        <w:rPr>
          <w:sz w:val="26"/>
          <w:szCs w:val="26"/>
        </w:rPr>
        <w:t>ый</w:t>
      </w:r>
      <w:proofErr w:type="gramEnd"/>
      <w:r w:rsidRPr="00C61730">
        <w:rPr>
          <w:sz w:val="26"/>
          <w:szCs w:val="26"/>
        </w:rPr>
        <w:t xml:space="preserve"> по адрес</w:t>
      </w:r>
      <w:r w:rsidR="006B3CF0" w:rsidRPr="00C61730">
        <w:rPr>
          <w:sz w:val="26"/>
          <w:szCs w:val="26"/>
        </w:rPr>
        <w:t>ам</w:t>
      </w:r>
      <w:r w:rsidRPr="00C61730">
        <w:rPr>
          <w:sz w:val="26"/>
          <w:szCs w:val="26"/>
        </w:rPr>
        <w:t xml:space="preserve">: </w:t>
      </w:r>
    </w:p>
    <w:p w:rsidR="006B3CF0" w:rsidRPr="00C61730" w:rsidRDefault="006B3CF0" w:rsidP="000318DA">
      <w:pPr>
        <w:jc w:val="both"/>
        <w:rPr>
          <w:sz w:val="26"/>
          <w:szCs w:val="26"/>
        </w:rPr>
      </w:pPr>
      <w:r w:rsidRPr="00C61730">
        <w:rPr>
          <w:sz w:val="26"/>
          <w:szCs w:val="26"/>
        </w:rPr>
        <w:t xml:space="preserve">      - </w:t>
      </w:r>
      <w:r w:rsidR="000318DA" w:rsidRPr="00C61730">
        <w:rPr>
          <w:sz w:val="26"/>
          <w:szCs w:val="26"/>
        </w:rPr>
        <w:t xml:space="preserve">Республика Башкортостан, </w:t>
      </w:r>
      <w:proofErr w:type="spellStart"/>
      <w:r w:rsidR="000318DA" w:rsidRPr="00C61730">
        <w:rPr>
          <w:sz w:val="26"/>
          <w:szCs w:val="26"/>
        </w:rPr>
        <w:t>Шаранский</w:t>
      </w:r>
      <w:proofErr w:type="spellEnd"/>
      <w:r w:rsidR="000318DA" w:rsidRPr="00C61730">
        <w:rPr>
          <w:sz w:val="26"/>
          <w:szCs w:val="26"/>
        </w:rPr>
        <w:t xml:space="preserve"> район, с/с </w:t>
      </w:r>
      <w:r w:rsidR="00B5671D" w:rsidRPr="00C61730">
        <w:rPr>
          <w:sz w:val="26"/>
          <w:szCs w:val="26"/>
        </w:rPr>
        <w:t xml:space="preserve">Мичуринский, </w:t>
      </w:r>
      <w:proofErr w:type="spellStart"/>
      <w:r w:rsidR="0012208B" w:rsidRPr="00C61730">
        <w:rPr>
          <w:sz w:val="26"/>
          <w:szCs w:val="26"/>
        </w:rPr>
        <w:t>с</w:t>
      </w:r>
      <w:proofErr w:type="gramStart"/>
      <w:r w:rsidR="0012208B" w:rsidRPr="00C61730">
        <w:rPr>
          <w:sz w:val="26"/>
          <w:szCs w:val="26"/>
        </w:rPr>
        <w:t>.</w:t>
      </w:r>
      <w:r w:rsidR="00EE7DD0" w:rsidRPr="00C61730">
        <w:rPr>
          <w:sz w:val="26"/>
          <w:szCs w:val="26"/>
        </w:rPr>
        <w:t>С</w:t>
      </w:r>
      <w:proofErr w:type="gramEnd"/>
      <w:r w:rsidR="00EE7DD0" w:rsidRPr="00C61730">
        <w:rPr>
          <w:sz w:val="26"/>
          <w:szCs w:val="26"/>
        </w:rPr>
        <w:t>таротурбеево</w:t>
      </w:r>
      <w:proofErr w:type="spellEnd"/>
      <w:r w:rsidR="00B5671D" w:rsidRPr="00C61730">
        <w:rPr>
          <w:sz w:val="26"/>
          <w:szCs w:val="26"/>
        </w:rPr>
        <w:t>, ул.</w:t>
      </w:r>
      <w:r w:rsidR="00EE7DD0" w:rsidRPr="00C61730">
        <w:rPr>
          <w:sz w:val="26"/>
          <w:szCs w:val="26"/>
        </w:rPr>
        <w:t>Центральная</w:t>
      </w:r>
      <w:r w:rsidR="00B5671D" w:rsidRPr="00C61730">
        <w:rPr>
          <w:sz w:val="26"/>
          <w:szCs w:val="26"/>
        </w:rPr>
        <w:t>, д.</w:t>
      </w:r>
      <w:r w:rsidR="00EE7DD0" w:rsidRPr="00C61730">
        <w:rPr>
          <w:sz w:val="26"/>
          <w:szCs w:val="26"/>
        </w:rPr>
        <w:t>37</w:t>
      </w:r>
      <w:r w:rsidRPr="00C61730">
        <w:rPr>
          <w:sz w:val="26"/>
          <w:szCs w:val="26"/>
        </w:rPr>
        <w:t>,</w:t>
      </w:r>
      <w:r w:rsidR="00EE7DD0" w:rsidRPr="00C61730">
        <w:rPr>
          <w:sz w:val="26"/>
          <w:szCs w:val="26"/>
        </w:rPr>
        <w:t xml:space="preserve"> </w:t>
      </w:r>
      <w:r w:rsidR="00566DA6" w:rsidRPr="00C61730">
        <w:rPr>
          <w:sz w:val="26"/>
          <w:szCs w:val="26"/>
        </w:rPr>
        <w:t>условный номер</w:t>
      </w:r>
      <w:r w:rsidR="00067883" w:rsidRPr="00C61730">
        <w:rPr>
          <w:sz w:val="26"/>
          <w:szCs w:val="26"/>
        </w:rPr>
        <w:t xml:space="preserve"> </w:t>
      </w:r>
      <w:r w:rsidR="00EE7DD0" w:rsidRPr="00C61730">
        <w:rPr>
          <w:sz w:val="26"/>
          <w:szCs w:val="26"/>
        </w:rPr>
        <w:t>02:53:032001:ЗУ1</w:t>
      </w:r>
      <w:r w:rsidR="00426743" w:rsidRPr="00C61730">
        <w:rPr>
          <w:sz w:val="26"/>
          <w:szCs w:val="26"/>
        </w:rPr>
        <w:t>с утвержденной м</w:t>
      </w:r>
      <w:r w:rsidR="00132BE7" w:rsidRPr="00C61730">
        <w:rPr>
          <w:sz w:val="26"/>
          <w:szCs w:val="26"/>
        </w:rPr>
        <w:t>акс</w:t>
      </w:r>
      <w:r w:rsidR="00426743" w:rsidRPr="00C61730">
        <w:rPr>
          <w:sz w:val="26"/>
          <w:szCs w:val="26"/>
        </w:rPr>
        <w:t xml:space="preserve">имальной площади </w:t>
      </w:r>
      <w:r w:rsidRPr="00C61730">
        <w:rPr>
          <w:sz w:val="26"/>
          <w:szCs w:val="26"/>
        </w:rPr>
        <w:t>2000</w:t>
      </w:r>
      <w:r w:rsidR="00426743" w:rsidRPr="00C61730">
        <w:rPr>
          <w:sz w:val="26"/>
          <w:szCs w:val="26"/>
        </w:rPr>
        <w:t xml:space="preserve"> кв.м. на площадь</w:t>
      </w:r>
      <w:r w:rsidR="00B5671D" w:rsidRPr="00C61730">
        <w:rPr>
          <w:sz w:val="26"/>
          <w:szCs w:val="26"/>
        </w:rPr>
        <w:t xml:space="preserve"> </w:t>
      </w:r>
      <w:r w:rsidR="00EE7DD0" w:rsidRPr="00C61730">
        <w:rPr>
          <w:sz w:val="26"/>
          <w:szCs w:val="26"/>
        </w:rPr>
        <w:t>6871</w:t>
      </w:r>
      <w:r w:rsidR="00426743" w:rsidRPr="00C61730">
        <w:rPr>
          <w:sz w:val="26"/>
          <w:szCs w:val="26"/>
        </w:rPr>
        <w:t xml:space="preserve"> кв</w:t>
      </w:r>
      <w:proofErr w:type="gramStart"/>
      <w:r w:rsidR="00426743" w:rsidRPr="00C61730">
        <w:rPr>
          <w:sz w:val="26"/>
          <w:szCs w:val="26"/>
        </w:rPr>
        <w:t>.м</w:t>
      </w:r>
      <w:proofErr w:type="gramEnd"/>
      <w:r w:rsidR="00426743" w:rsidRPr="00C61730">
        <w:rPr>
          <w:sz w:val="26"/>
          <w:szCs w:val="26"/>
        </w:rPr>
        <w:t xml:space="preserve"> </w:t>
      </w:r>
      <w:r w:rsidR="000318DA" w:rsidRPr="00C61730">
        <w:rPr>
          <w:sz w:val="26"/>
          <w:szCs w:val="26"/>
        </w:rPr>
        <w:t>имеющий вид разрешенного использования «</w:t>
      </w:r>
      <w:r w:rsidR="00B5671D" w:rsidRPr="00C61730">
        <w:rPr>
          <w:sz w:val="26"/>
          <w:szCs w:val="26"/>
        </w:rPr>
        <w:t>Для ведения личного подсобного хозяйства»</w:t>
      </w:r>
      <w:r w:rsidR="0012208B" w:rsidRPr="00C61730">
        <w:rPr>
          <w:sz w:val="26"/>
          <w:szCs w:val="26"/>
        </w:rPr>
        <w:t>.</w:t>
      </w:r>
    </w:p>
    <w:p w:rsidR="0020143D" w:rsidRPr="00C61730" w:rsidRDefault="000318DA" w:rsidP="000318DA">
      <w:pPr>
        <w:jc w:val="both"/>
        <w:rPr>
          <w:sz w:val="26"/>
          <w:szCs w:val="26"/>
        </w:rPr>
      </w:pPr>
      <w:r w:rsidRPr="00C61730">
        <w:rPr>
          <w:sz w:val="26"/>
          <w:szCs w:val="26"/>
        </w:rPr>
        <w:t xml:space="preserve">    </w:t>
      </w:r>
      <w:r w:rsidR="00B5671D" w:rsidRPr="00C61730">
        <w:rPr>
          <w:sz w:val="26"/>
          <w:szCs w:val="26"/>
        </w:rPr>
        <w:t xml:space="preserve">    </w:t>
      </w:r>
      <w:r w:rsidR="008261EC" w:rsidRPr="00C61730">
        <w:rPr>
          <w:sz w:val="26"/>
          <w:szCs w:val="26"/>
        </w:rPr>
        <w:t>2</w:t>
      </w:r>
      <w:r w:rsidR="004919EF" w:rsidRPr="00C61730">
        <w:rPr>
          <w:sz w:val="26"/>
          <w:szCs w:val="26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B5671D" w:rsidRPr="00C61730">
        <w:rPr>
          <w:sz w:val="26"/>
          <w:szCs w:val="26"/>
        </w:rPr>
        <w:t xml:space="preserve">Мичуринский </w:t>
      </w:r>
      <w:r w:rsidR="004919EF" w:rsidRPr="00C61730">
        <w:rPr>
          <w:sz w:val="26"/>
          <w:szCs w:val="26"/>
        </w:rPr>
        <w:t xml:space="preserve">  сельсовет муниципального района Шаранский район Республики Башкортостан по </w:t>
      </w:r>
      <w:r w:rsidR="00254CE3" w:rsidRPr="00C61730">
        <w:rPr>
          <w:sz w:val="26"/>
          <w:szCs w:val="26"/>
        </w:rPr>
        <w:t>развитию предпринимательства, земельным вопросам, благоустройству и экологии</w:t>
      </w:r>
      <w:r w:rsidR="00021BCD" w:rsidRPr="00C61730">
        <w:rPr>
          <w:sz w:val="26"/>
          <w:szCs w:val="26"/>
        </w:rPr>
        <w:t xml:space="preserve">. </w:t>
      </w:r>
    </w:p>
    <w:p w:rsidR="005D7EE2" w:rsidRPr="00C61730" w:rsidRDefault="000318DA" w:rsidP="005D7EE2">
      <w:pPr>
        <w:pStyle w:val="HTML"/>
        <w:spacing w:after="150" w:line="315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C61730">
        <w:rPr>
          <w:rFonts w:ascii="Times New Roman" w:hAnsi="Times New Roman" w:cs="Times New Roman"/>
          <w:sz w:val="26"/>
          <w:szCs w:val="26"/>
        </w:rPr>
        <w:t xml:space="preserve">        </w:t>
      </w:r>
      <w:r w:rsidR="008261EC" w:rsidRPr="00C61730">
        <w:rPr>
          <w:rFonts w:ascii="Times New Roman" w:hAnsi="Times New Roman" w:cs="Times New Roman"/>
          <w:sz w:val="26"/>
          <w:szCs w:val="26"/>
        </w:rPr>
        <w:t>3</w:t>
      </w:r>
      <w:r w:rsidR="004919EF" w:rsidRPr="00C61730">
        <w:rPr>
          <w:rFonts w:ascii="Times New Roman" w:hAnsi="Times New Roman" w:cs="Times New Roman"/>
          <w:sz w:val="26"/>
          <w:szCs w:val="26"/>
        </w:rPr>
        <w:t xml:space="preserve">. Настоящее решение обнародовать на информационном стенде Администрации сельского поселения </w:t>
      </w:r>
      <w:r w:rsidR="005D7EE2" w:rsidRPr="00C61730">
        <w:rPr>
          <w:rFonts w:ascii="Times New Roman" w:hAnsi="Times New Roman" w:cs="Times New Roman"/>
          <w:sz w:val="26"/>
          <w:szCs w:val="26"/>
        </w:rPr>
        <w:t xml:space="preserve">Мичуринский сельсовет </w:t>
      </w:r>
      <w:r w:rsidR="004919EF" w:rsidRPr="00C6173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4919EF" w:rsidRPr="00C61730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4919EF" w:rsidRPr="00C6173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на сайте сельского поселения </w:t>
      </w:r>
      <w:r w:rsidR="005D7EE2" w:rsidRPr="00C61730">
        <w:rPr>
          <w:rFonts w:ascii="Times New Roman" w:hAnsi="Times New Roman" w:cs="Times New Roman"/>
          <w:sz w:val="26"/>
          <w:szCs w:val="26"/>
        </w:rPr>
        <w:t xml:space="preserve">Мичуринский сельсовет </w:t>
      </w:r>
      <w:hyperlink r:id="rId8" w:history="1">
        <w:r w:rsidR="005D7EE2" w:rsidRPr="00C61730">
          <w:rPr>
            <w:rStyle w:val="af"/>
            <w:rFonts w:ascii="Times New Roman" w:hAnsi="Times New Roman" w:cs="Times New Roman"/>
            <w:sz w:val="26"/>
            <w:szCs w:val="26"/>
          </w:rPr>
          <w:t>http://sp-michurino.ru/</w:t>
        </w:r>
      </w:hyperlink>
      <w:r w:rsidR="005D7EE2" w:rsidRPr="00C61730">
        <w:rPr>
          <w:rFonts w:ascii="Times New Roman" w:hAnsi="Times New Roman" w:cs="Times New Roman"/>
          <w:sz w:val="26"/>
          <w:szCs w:val="26"/>
        </w:rPr>
        <w:t>.</w:t>
      </w:r>
    </w:p>
    <w:p w:rsidR="00884093" w:rsidRPr="00C61730" w:rsidRDefault="00884093" w:rsidP="0020143D">
      <w:pPr>
        <w:jc w:val="both"/>
        <w:rPr>
          <w:sz w:val="26"/>
          <w:szCs w:val="26"/>
        </w:rPr>
      </w:pPr>
    </w:p>
    <w:p w:rsidR="004919EF" w:rsidRDefault="00451F0D" w:rsidP="0020143D">
      <w:pPr>
        <w:jc w:val="both"/>
        <w:rPr>
          <w:sz w:val="26"/>
          <w:szCs w:val="26"/>
        </w:rPr>
      </w:pPr>
      <w:r w:rsidRPr="00C61730">
        <w:rPr>
          <w:sz w:val="26"/>
          <w:szCs w:val="26"/>
        </w:rPr>
        <w:t>Глава сельского поселения</w:t>
      </w:r>
      <w:r w:rsidR="004919EF" w:rsidRPr="00C61730">
        <w:rPr>
          <w:sz w:val="26"/>
          <w:szCs w:val="26"/>
        </w:rPr>
        <w:t xml:space="preserve">    </w:t>
      </w:r>
      <w:r w:rsidR="007C5C3C" w:rsidRPr="00C61730">
        <w:rPr>
          <w:sz w:val="26"/>
          <w:szCs w:val="26"/>
        </w:rPr>
        <w:t xml:space="preserve">                                  </w:t>
      </w:r>
      <w:r w:rsidR="0012208B" w:rsidRPr="00C61730">
        <w:rPr>
          <w:sz w:val="26"/>
          <w:szCs w:val="26"/>
        </w:rPr>
        <w:t xml:space="preserve">       </w:t>
      </w:r>
      <w:r w:rsidR="007C5C3C" w:rsidRPr="00C61730">
        <w:rPr>
          <w:sz w:val="26"/>
          <w:szCs w:val="26"/>
        </w:rPr>
        <w:t xml:space="preserve">   </w:t>
      </w:r>
      <w:r w:rsidR="004919EF" w:rsidRPr="00C61730">
        <w:rPr>
          <w:sz w:val="26"/>
          <w:szCs w:val="26"/>
        </w:rPr>
        <w:t xml:space="preserve">    </w:t>
      </w:r>
      <w:r w:rsidR="005D7EE2" w:rsidRPr="00C61730">
        <w:rPr>
          <w:sz w:val="26"/>
          <w:szCs w:val="26"/>
        </w:rPr>
        <w:t xml:space="preserve"> </w:t>
      </w:r>
      <w:r w:rsidR="004919EF" w:rsidRPr="00C61730">
        <w:rPr>
          <w:sz w:val="26"/>
          <w:szCs w:val="26"/>
        </w:rPr>
        <w:t xml:space="preserve">     </w:t>
      </w:r>
      <w:r w:rsidR="007846BB" w:rsidRPr="00C61730">
        <w:rPr>
          <w:sz w:val="26"/>
          <w:szCs w:val="26"/>
        </w:rPr>
        <w:t xml:space="preserve"> </w:t>
      </w:r>
      <w:proofErr w:type="spellStart"/>
      <w:r w:rsidR="005D7EE2" w:rsidRPr="00C61730">
        <w:rPr>
          <w:sz w:val="26"/>
          <w:szCs w:val="26"/>
        </w:rPr>
        <w:t>В.Н.Корочкин</w:t>
      </w:r>
      <w:proofErr w:type="spellEnd"/>
    </w:p>
    <w:p w:rsidR="00C61730" w:rsidRPr="00C61730" w:rsidRDefault="00C61730" w:rsidP="0020143D">
      <w:pPr>
        <w:jc w:val="both"/>
        <w:rPr>
          <w:sz w:val="26"/>
          <w:szCs w:val="26"/>
        </w:rPr>
      </w:pPr>
    </w:p>
    <w:p w:rsidR="004919EF" w:rsidRPr="00C61730" w:rsidRDefault="007C5C3C" w:rsidP="0020143D">
      <w:pPr>
        <w:rPr>
          <w:sz w:val="26"/>
          <w:szCs w:val="26"/>
        </w:rPr>
      </w:pPr>
      <w:r w:rsidRPr="00C61730">
        <w:rPr>
          <w:sz w:val="26"/>
          <w:szCs w:val="26"/>
        </w:rPr>
        <w:t>с</w:t>
      </w:r>
      <w:proofErr w:type="gramStart"/>
      <w:r w:rsidR="004919EF" w:rsidRPr="00C61730">
        <w:rPr>
          <w:sz w:val="26"/>
          <w:szCs w:val="26"/>
        </w:rPr>
        <w:t>.</w:t>
      </w:r>
      <w:r w:rsidR="005D7EE2" w:rsidRPr="00C61730">
        <w:rPr>
          <w:sz w:val="26"/>
          <w:szCs w:val="26"/>
        </w:rPr>
        <w:t>М</w:t>
      </w:r>
      <w:proofErr w:type="gramEnd"/>
      <w:r w:rsidR="005D7EE2" w:rsidRPr="00C61730">
        <w:rPr>
          <w:sz w:val="26"/>
          <w:szCs w:val="26"/>
        </w:rPr>
        <w:t>ичуринск</w:t>
      </w:r>
    </w:p>
    <w:p w:rsidR="00067883" w:rsidRPr="00C61730" w:rsidRDefault="00C61730" w:rsidP="0020143D">
      <w:pPr>
        <w:rPr>
          <w:sz w:val="26"/>
          <w:szCs w:val="26"/>
        </w:rPr>
      </w:pPr>
      <w:r>
        <w:rPr>
          <w:sz w:val="26"/>
          <w:szCs w:val="26"/>
        </w:rPr>
        <w:t>20.02.2023</w:t>
      </w:r>
    </w:p>
    <w:p w:rsidR="004919EF" w:rsidRPr="00C61730" w:rsidRDefault="004919EF" w:rsidP="0020143D">
      <w:pPr>
        <w:rPr>
          <w:sz w:val="26"/>
          <w:szCs w:val="26"/>
        </w:rPr>
      </w:pPr>
      <w:r w:rsidRPr="00C61730">
        <w:rPr>
          <w:sz w:val="26"/>
          <w:szCs w:val="26"/>
        </w:rPr>
        <w:t xml:space="preserve">№ </w:t>
      </w:r>
      <w:r w:rsidR="00C61730">
        <w:rPr>
          <w:sz w:val="26"/>
          <w:szCs w:val="26"/>
        </w:rPr>
        <w:t>41/3</w:t>
      </w:r>
      <w:r w:rsidR="00183C10">
        <w:rPr>
          <w:sz w:val="26"/>
          <w:szCs w:val="26"/>
        </w:rPr>
        <w:t>4</w:t>
      </w:r>
      <w:r w:rsidR="00C61730">
        <w:rPr>
          <w:sz w:val="26"/>
          <w:szCs w:val="26"/>
        </w:rPr>
        <w:t>8</w:t>
      </w:r>
    </w:p>
    <w:p w:rsidR="00C61730" w:rsidRDefault="00C61730" w:rsidP="00EE7DD0">
      <w:pPr>
        <w:pStyle w:val="11"/>
        <w:jc w:val="center"/>
        <w:rPr>
          <w:b/>
          <w:sz w:val="28"/>
          <w:szCs w:val="28"/>
        </w:rPr>
      </w:pPr>
    </w:p>
    <w:p w:rsidR="00EE7DD0" w:rsidRPr="0089647D" w:rsidRDefault="00EE7DD0" w:rsidP="00EE7DD0">
      <w:pPr>
        <w:pStyle w:val="1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lastRenderedPageBreak/>
        <w:t>Схема расположения земельного участка или земельных участков</w:t>
      </w:r>
    </w:p>
    <w:p w:rsidR="00EE7DD0" w:rsidRPr="0089647D" w:rsidRDefault="00EE7DD0" w:rsidP="00EE7DD0">
      <w:pPr>
        <w:pStyle w:val="1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EE7DD0" w:rsidRDefault="00EE7DD0" w:rsidP="00EE7DD0">
      <w:pPr>
        <w:pStyle w:val="11"/>
      </w:pPr>
    </w:p>
    <w:p w:rsidR="00EE7DD0" w:rsidRPr="00C61730" w:rsidRDefault="00EE7DD0" w:rsidP="00EE7DD0">
      <w:pPr>
        <w:pStyle w:val="af1"/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EE7DD0" w:rsidTr="00E034BE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DD0" w:rsidRPr="00652C44" w:rsidRDefault="00EE7DD0" w:rsidP="00E034BE">
            <w:pPr>
              <w:pStyle w:val="af2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02:53:032001:ЗУ</w:t>
            </w:r>
            <w:proofErr w:type="gramStart"/>
            <w:r>
              <w:rPr>
                <w:b w:val="0"/>
              </w:rPr>
              <w:t>1</w:t>
            </w:r>
            <w:proofErr w:type="gramEnd"/>
          </w:p>
        </w:tc>
      </w:tr>
      <w:tr w:rsidR="00EE7DD0" w:rsidTr="00E034B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DD0" w:rsidRPr="000E7E9B" w:rsidRDefault="00EE7DD0" w:rsidP="00E034BE">
            <w:pPr>
              <w:pStyle w:val="af2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6871 </w:t>
            </w:r>
            <w:r w:rsidRPr="008C5DA7">
              <w:rPr>
                <w:b w:val="0"/>
              </w:rPr>
              <w:t>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EE7DD0" w:rsidTr="00E034B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2"/>
              <w:spacing w:line="276" w:lineRule="auto"/>
              <w:jc w:val="left"/>
            </w:pPr>
            <w:r>
              <w:rPr>
                <w:lang w:eastAsia="en-US"/>
              </w:rPr>
              <w:t>Кадастровый квартал</w:t>
            </w:r>
            <w:r>
              <w:rPr>
                <w:lang w:val="en-US" w:eastAsia="en-US"/>
              </w:rPr>
              <w:t xml:space="preserve">:  </w:t>
            </w:r>
            <w:r>
              <w:rPr>
                <w:b w:val="0"/>
                <w:lang w:eastAsia="en-US"/>
              </w:rPr>
              <w:t>02:53:032001</w:t>
            </w:r>
          </w:p>
        </w:tc>
      </w:tr>
      <w:tr w:rsidR="00EE7DD0" w:rsidTr="00E034B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2"/>
              <w:spacing w:line="276" w:lineRule="auto"/>
              <w:jc w:val="left"/>
              <w:rPr>
                <w:lang w:eastAsia="en-US"/>
              </w:rPr>
            </w:pPr>
            <w:r>
              <w:t xml:space="preserve">Адрес: </w:t>
            </w:r>
            <w:r w:rsidRPr="00045376">
              <w:rPr>
                <w:b w:val="0"/>
              </w:rPr>
              <w:t xml:space="preserve">Республика Башкортостан, </w:t>
            </w:r>
            <w:proofErr w:type="spellStart"/>
            <w:r w:rsidRPr="00045376">
              <w:rPr>
                <w:b w:val="0"/>
              </w:rPr>
              <w:t>Шаранский</w:t>
            </w:r>
            <w:proofErr w:type="spellEnd"/>
            <w:r w:rsidRPr="00045376">
              <w:rPr>
                <w:b w:val="0"/>
              </w:rPr>
              <w:t xml:space="preserve"> район, </w:t>
            </w:r>
            <w:r>
              <w:rPr>
                <w:b w:val="0"/>
              </w:rPr>
              <w:t xml:space="preserve">сельское поселение Мичуринский сельсовет, д. </w:t>
            </w:r>
            <w:proofErr w:type="spellStart"/>
            <w:r>
              <w:rPr>
                <w:b w:val="0"/>
              </w:rPr>
              <w:t>Старотурбеево</w:t>
            </w:r>
            <w:proofErr w:type="spellEnd"/>
            <w:r>
              <w:rPr>
                <w:b w:val="0"/>
              </w:rPr>
              <w:t>, ул. Центральная, д. 37.</w:t>
            </w:r>
          </w:p>
        </w:tc>
      </w:tr>
      <w:tr w:rsidR="00EE7DD0" w:rsidTr="00E034B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2"/>
              <w:spacing w:line="276" w:lineRule="auto"/>
              <w:jc w:val="left"/>
            </w:pPr>
            <w:r>
              <w:rPr>
                <w:lang w:eastAsia="en-US"/>
              </w:rPr>
              <w:t xml:space="preserve">Категория земель: </w:t>
            </w:r>
            <w:r>
              <w:rPr>
                <w:b w:val="0"/>
                <w:lang w:eastAsia="en-US"/>
              </w:rPr>
              <w:t>земли населенных пунктов</w:t>
            </w:r>
          </w:p>
        </w:tc>
      </w:tr>
      <w:tr w:rsidR="00EE7DD0" w:rsidTr="00E034B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2"/>
              <w:spacing w:line="276" w:lineRule="auto"/>
              <w:jc w:val="left"/>
            </w:pPr>
            <w:r>
              <w:rPr>
                <w:lang w:eastAsia="en-US"/>
              </w:rPr>
              <w:t>Территориальная зона: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Зона усадебной застройки ЖУ.1</w:t>
            </w:r>
          </w:p>
        </w:tc>
      </w:tr>
      <w:tr w:rsidR="00EE7DD0" w:rsidTr="00E034B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2"/>
              <w:spacing w:line="276" w:lineRule="auto"/>
              <w:jc w:val="left"/>
            </w:pPr>
            <w:r>
              <w:rPr>
                <w:lang w:eastAsia="en-US"/>
              </w:rPr>
              <w:t>Вид разрешенного использования: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Для ведения личного подсобного хозяйства</w:t>
            </w:r>
          </w:p>
        </w:tc>
      </w:tr>
      <w:tr w:rsidR="00EE7DD0" w:rsidTr="00E034BE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D0" w:rsidRPr="006B38A6" w:rsidRDefault="00EE7DD0" w:rsidP="00E034BE">
            <w:pPr>
              <w:pStyle w:val="af2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DD0" w:rsidRPr="008E5887" w:rsidRDefault="00EE7DD0" w:rsidP="00E034BE">
            <w:pPr>
              <w:pStyle w:val="af2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EE7DD0" w:rsidTr="00E034BE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DD0" w:rsidRPr="008E5887" w:rsidRDefault="00EE7DD0" w:rsidP="00E034BE">
            <w:pPr>
              <w:pStyle w:val="af2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D0" w:rsidRPr="008E5887" w:rsidRDefault="00EE7DD0" w:rsidP="00E034BE">
            <w:pPr>
              <w:pStyle w:val="af2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7DD0" w:rsidRPr="008E5887" w:rsidRDefault="00EE7DD0" w:rsidP="00E034BE">
            <w:pPr>
              <w:pStyle w:val="af2"/>
            </w:pPr>
            <w:r w:rsidRPr="008E5887">
              <w:rPr>
                <w:lang w:val="en-US"/>
              </w:rPr>
              <w:t>Y</w:t>
            </w:r>
          </w:p>
        </w:tc>
      </w:tr>
    </w:tbl>
    <w:p w:rsidR="00EE7DD0" w:rsidRDefault="00EE7DD0" w:rsidP="00EE7DD0">
      <w:pPr>
        <w:pStyle w:val="af1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EE7DD0" w:rsidTr="00E034BE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DD0" w:rsidRPr="00607F9F" w:rsidRDefault="00EE7DD0" w:rsidP="00E034BE">
            <w:pPr>
              <w:pStyle w:val="af4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DD0" w:rsidRPr="00607F9F" w:rsidRDefault="00EE7DD0" w:rsidP="00E034BE">
            <w:pPr>
              <w:pStyle w:val="af4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7DD0" w:rsidRPr="00607F9F" w:rsidRDefault="00EE7DD0" w:rsidP="00E034BE">
            <w:pPr>
              <w:pStyle w:val="af4"/>
            </w:pPr>
            <w:r>
              <w:t>3</w:t>
            </w:r>
          </w:p>
        </w:tc>
      </w:tr>
      <w:tr w:rsidR="00EE7DD0" w:rsidRPr="006057B5" w:rsidTr="00E034B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681023.71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1240745.11</w:t>
            </w:r>
          </w:p>
        </w:tc>
      </w:tr>
      <w:tr w:rsidR="00EE7DD0" w:rsidRPr="006057B5" w:rsidTr="00E034B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681004.78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1240766.75</w:t>
            </w:r>
          </w:p>
        </w:tc>
      </w:tr>
      <w:tr w:rsidR="00EE7DD0" w:rsidRPr="006057B5" w:rsidTr="00E034B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680991.90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1240781.26</w:t>
            </w:r>
          </w:p>
        </w:tc>
      </w:tr>
      <w:tr w:rsidR="00EE7DD0" w:rsidRPr="006057B5" w:rsidTr="00E034B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680879.20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1240700.62</w:t>
            </w:r>
          </w:p>
        </w:tc>
      </w:tr>
      <w:tr w:rsidR="00EE7DD0" w:rsidRPr="006057B5" w:rsidTr="00E034B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680873.98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1240696.75</w:t>
            </w:r>
          </w:p>
        </w:tc>
      </w:tr>
      <w:tr w:rsidR="00EE7DD0" w:rsidRPr="006057B5" w:rsidTr="00E034B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680885.66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1240681.10</w:t>
            </w:r>
          </w:p>
        </w:tc>
      </w:tr>
      <w:tr w:rsidR="00EE7DD0" w:rsidRPr="006057B5" w:rsidTr="00E034B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680900.89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1240660.18</w:t>
            </w:r>
          </w:p>
        </w:tc>
      </w:tr>
      <w:tr w:rsidR="00EE7DD0" w:rsidRPr="006057B5" w:rsidTr="00E034BE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681023.71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7DD0" w:rsidRDefault="00EE7DD0" w:rsidP="00E034BE">
            <w:pPr>
              <w:pStyle w:val="af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1240745.11</w:t>
            </w:r>
          </w:p>
        </w:tc>
      </w:tr>
    </w:tbl>
    <w:p w:rsidR="00EE7DD0" w:rsidRDefault="00EE7DD0" w:rsidP="00EE7DD0">
      <w:pPr>
        <w:pStyle w:val="11"/>
        <w:rPr>
          <w:lang w:val="en-US"/>
        </w:rPr>
        <w:sectPr w:rsidR="00EE7DD0" w:rsidSect="00EE7D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EE7DD0" w:rsidTr="00E034BE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E7DD0" w:rsidRPr="00C236C0" w:rsidRDefault="00EE7DD0" w:rsidP="00E034BE">
            <w:pPr>
              <w:pStyle w:val="1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073398" cy="7543800"/>
                  <wp:effectExtent l="19050" t="19050" r="22860" b="19050"/>
                  <wp:docPr id="6" name="Рисунок 2" descr="PkzoThemeRendered05094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kzoThemeRendered05094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398" cy="75438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EE7DD0" w:rsidTr="00E034BE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EE7DD0" w:rsidRDefault="00EE7DD0" w:rsidP="00E034BE">
            <w:pPr>
              <w:pStyle w:val="af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</w:t>
            </w:r>
          </w:p>
          <w:p w:rsidR="00EE7DD0" w:rsidRDefault="00EE7DD0" w:rsidP="00E034BE">
            <w:pPr>
              <w:pStyle w:val="af3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1500</w:t>
            </w:r>
          </w:p>
        </w:tc>
      </w:tr>
      <w:tr w:rsidR="00EE7DD0" w:rsidTr="00E034BE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EE7DD0" w:rsidRDefault="00EE7DD0" w:rsidP="00E034BE">
            <w:pPr>
              <w:pStyle w:val="af3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EE7DD0" w:rsidRPr="001313DD" w:rsidRDefault="00EE7DD0" w:rsidP="00E034BE">
            <w:pPr>
              <w:pStyle w:val="af1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50"/>
              <w:gridCol w:w="8386"/>
            </w:tblGrid>
            <w:tr w:rsidR="00EE7DD0" w:rsidTr="00E034BE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EE7DD0" w:rsidRPr="00065F84" w:rsidRDefault="00EE7DD0" w:rsidP="00E034BE">
                  <w:pPr>
                    <w:pStyle w:val="af3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6775" cy="38100"/>
                        <wp:effectExtent l="19050" t="0" r="9525" b="0"/>
                        <wp:docPr id="9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EE7DD0" w:rsidRDefault="00EE7DD0" w:rsidP="00E034BE">
                  <w:pPr>
                    <w:pStyle w:val="1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EE7DD0" w:rsidTr="00E034BE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EE7DD0" w:rsidRPr="00065F84" w:rsidRDefault="00EE7DD0" w:rsidP="00E034BE">
                  <w:pPr>
                    <w:pStyle w:val="af3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38100"/>
                        <wp:effectExtent l="19050" t="0" r="0" b="0"/>
                        <wp:docPr id="8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EE7DD0" w:rsidRDefault="00EE7DD0" w:rsidP="00E034BE">
                  <w:pPr>
                    <w:pStyle w:val="1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EE7DD0" w:rsidTr="00E034BE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EE7DD0" w:rsidRDefault="00EE7DD0" w:rsidP="00E034BE">
                  <w:pPr>
                    <w:pStyle w:val="af3"/>
                    <w:jc w:val="center"/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17" o:title=""/>
                      </v:shape>
                      <o:OLEObject Type="Embed" ProgID="PBrush" ShapeID="_x0000_i1025" DrawAspect="Content" ObjectID="_1739176193" r:id="rId18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EE7DD0" w:rsidRPr="0082034E" w:rsidRDefault="00EE7DD0" w:rsidP="00E034BE">
                  <w:pPr>
                    <w:pStyle w:val="1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EE7DD0" w:rsidTr="00E034BE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EE7DD0" w:rsidRPr="00065F84" w:rsidRDefault="00EE7DD0" w:rsidP="00E034BE">
                  <w:pPr>
                    <w:pStyle w:val="af3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" cy="76200"/>
                        <wp:effectExtent l="19050" t="0" r="0" b="0"/>
                        <wp:docPr id="7" name="Рисунок 5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EE7DD0" w:rsidRDefault="00EE7DD0" w:rsidP="00E034BE">
                  <w:pPr>
                    <w:pStyle w:val="1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EE7DD0" w:rsidRPr="00DD599C" w:rsidRDefault="00EE7DD0" w:rsidP="00E034BE">
            <w:pPr>
              <w:pStyle w:val="af1"/>
            </w:pPr>
          </w:p>
          <w:p w:rsidR="00EE7DD0" w:rsidRPr="001732AF" w:rsidRDefault="00EE7DD0" w:rsidP="00E034BE">
            <w:pPr>
              <w:pStyle w:val="af3"/>
              <w:rPr>
                <w:b/>
              </w:rPr>
            </w:pPr>
          </w:p>
        </w:tc>
      </w:tr>
    </w:tbl>
    <w:p w:rsidR="00EE7DD0" w:rsidRDefault="00EE7DD0" w:rsidP="00EE7DD0">
      <w:pPr>
        <w:pStyle w:val="af1"/>
        <w:sectPr w:rsidR="00EE7DD0" w:rsidSect="0040304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EE7DD0" w:rsidRPr="00DD599C" w:rsidRDefault="00EE7DD0" w:rsidP="00EE7DD0">
      <w:pPr>
        <w:pStyle w:val="af1"/>
      </w:pPr>
    </w:p>
    <w:p w:rsidR="00EE7DD0" w:rsidRDefault="00EE7DD0" w:rsidP="00EE7DD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60092" w:rsidRPr="00EE7DD0" w:rsidRDefault="00160092" w:rsidP="00160092">
      <w:pPr>
        <w:rPr>
          <w:snapToGrid w:val="0"/>
          <w:szCs w:val="20"/>
        </w:rPr>
        <w:sectPr w:rsidR="00160092" w:rsidRPr="00EE7DD0" w:rsidSect="00160092">
          <w:pgSz w:w="11906" w:h="16838"/>
          <w:pgMar w:top="567" w:right="510" w:bottom="567" w:left="1361" w:header="709" w:footer="709" w:gutter="0"/>
          <w:cols w:space="72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10445"/>
      </w:tblGrid>
      <w:tr w:rsidR="00160092" w:rsidTr="00160092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60092" w:rsidRDefault="00160092">
            <w:pPr>
              <w:pStyle w:val="11"/>
              <w:spacing w:before="120" w:line="276" w:lineRule="auto"/>
              <w:jc w:val="center"/>
              <w:rPr>
                <w:b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334125" cy="6515100"/>
                  <wp:effectExtent l="38100" t="19050" r="28575" b="19050"/>
                  <wp:docPr id="4" name="Рисунок 1" descr="PkzoThemeRendered03585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3585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65151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160092" w:rsidTr="00160092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60092" w:rsidRDefault="00160092">
            <w:pPr>
              <w:pStyle w:val="af3"/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</w:t>
            </w:r>
          </w:p>
          <w:p w:rsidR="00160092" w:rsidRDefault="00160092">
            <w:pPr>
              <w:pStyle w:val="af3"/>
              <w:spacing w:line="276" w:lineRule="auto"/>
              <w:jc w:val="center"/>
            </w:pPr>
            <w:r>
              <w:rPr>
                <w:b/>
                <w:szCs w:val="22"/>
              </w:rPr>
              <w:t>Масштаб 1:1000</w:t>
            </w:r>
          </w:p>
        </w:tc>
      </w:tr>
      <w:tr w:rsidR="00160092" w:rsidTr="00160092">
        <w:trPr>
          <w:cantSplit/>
          <w:trHeight w:val="1407"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60092" w:rsidRDefault="00160092">
            <w:pPr>
              <w:pStyle w:val="af3"/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>Условные обозначения:</w:t>
            </w:r>
          </w:p>
          <w:p w:rsidR="00160092" w:rsidRDefault="00160092">
            <w:pPr>
              <w:pStyle w:val="af1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4A0"/>
            </w:tblPr>
            <w:tblGrid>
              <w:gridCol w:w="1670"/>
              <w:gridCol w:w="8535"/>
            </w:tblGrid>
            <w:tr w:rsidR="00160092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160092" w:rsidRDefault="00160092">
                  <w:pPr>
                    <w:pStyle w:val="af3"/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6775" cy="38100"/>
                        <wp:effectExtent l="19050" t="0" r="9525" b="0"/>
                        <wp:docPr id="1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160092" w:rsidRDefault="00160092">
                  <w:pPr>
                    <w:pStyle w:val="11"/>
                    <w:spacing w:line="276" w:lineRule="auto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160092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160092" w:rsidRDefault="00160092">
                  <w:pPr>
                    <w:pStyle w:val="af3"/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38100"/>
                        <wp:effectExtent l="19050" t="0" r="0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160092" w:rsidRDefault="00160092">
                  <w:pPr>
                    <w:pStyle w:val="11"/>
                    <w:spacing w:line="276" w:lineRule="auto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160092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160092" w:rsidRDefault="00160092">
                  <w:pPr>
                    <w:pStyle w:val="af3"/>
                    <w:spacing w:line="276" w:lineRule="auto"/>
                    <w:jc w:val="center"/>
                  </w:pPr>
                  <w:r>
                    <w:object w:dxaOrig="14668" w:dyaOrig="630">
                      <v:shape id="_x0000_i1026" type="#_x0000_t75" style="width:63.75pt;height:3pt" o:ole="">
                        <v:imagedata r:id="rId17" o:title=""/>
                      </v:shape>
                      <o:OLEObject Type="Embed" ProgID="PBrush" ShapeID="_x0000_i1026" DrawAspect="Content" ObjectID="_1739176194" r:id="rId27"/>
                    </w:object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160092" w:rsidRDefault="00160092">
                  <w:pPr>
                    <w:pStyle w:val="11"/>
                    <w:spacing w:line="27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граница кадастрового квартала,</w:t>
                  </w:r>
                </w:p>
              </w:tc>
            </w:tr>
            <w:tr w:rsidR="00160092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160092" w:rsidRDefault="00160092">
                  <w:pPr>
                    <w:pStyle w:val="af3"/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" cy="76200"/>
                        <wp:effectExtent l="19050" t="0" r="0" b="0"/>
                        <wp:docPr id="5" name="Рисунок 5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160092" w:rsidRDefault="00160092">
                  <w:pPr>
                    <w:pStyle w:val="11"/>
                    <w:spacing w:line="276" w:lineRule="auto"/>
                  </w:pP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spacing w:val="-4"/>
                      <w:sz w:val="20"/>
                    </w:rPr>
                    <w:t xml:space="preserve"> характерная точка границы земельного участка.</w:t>
                  </w:r>
                </w:p>
              </w:tc>
            </w:tr>
          </w:tbl>
          <w:p w:rsidR="00160092" w:rsidRDefault="00160092">
            <w:pPr>
              <w:pStyle w:val="af1"/>
            </w:pPr>
          </w:p>
          <w:p w:rsidR="00160092" w:rsidRDefault="00160092">
            <w:pPr>
              <w:pStyle w:val="af3"/>
              <w:spacing w:line="276" w:lineRule="auto"/>
              <w:rPr>
                <w:b/>
              </w:rPr>
            </w:pPr>
          </w:p>
        </w:tc>
      </w:tr>
    </w:tbl>
    <w:p w:rsidR="000E3121" w:rsidRPr="00E15464" w:rsidRDefault="000E3121" w:rsidP="00160092">
      <w:pPr>
        <w:ind w:firstLine="851"/>
      </w:pPr>
    </w:p>
    <w:sectPr w:rsidR="000E3121" w:rsidRPr="00E15464" w:rsidSect="007C5C3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0A" w:rsidRDefault="0017220A" w:rsidP="00EB006E">
      <w:r>
        <w:separator/>
      </w:r>
    </w:p>
  </w:endnote>
  <w:endnote w:type="continuationSeparator" w:id="0">
    <w:p w:rsidR="0017220A" w:rsidRDefault="0017220A" w:rsidP="00EB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B2" w:rsidRDefault="0017220A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B2" w:rsidRDefault="0017220A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B2" w:rsidRDefault="0017220A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AF" w:rsidRDefault="0017220A">
    <w:pPr>
      <w:pStyle w:val="af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AF" w:rsidRDefault="0017220A">
    <w:pPr>
      <w:pStyle w:val="af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AF" w:rsidRDefault="0017220A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0A" w:rsidRDefault="0017220A" w:rsidP="00EB006E">
      <w:r>
        <w:separator/>
      </w:r>
    </w:p>
  </w:footnote>
  <w:footnote w:type="continuationSeparator" w:id="0">
    <w:p w:rsidR="0017220A" w:rsidRDefault="0017220A" w:rsidP="00EB0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8F" w:rsidRDefault="0017220A" w:rsidP="00061142">
    <w:pPr>
      <w:pStyle w:val="a9"/>
      <w:framePr w:wrap="around" w:vAnchor="text" w:hAnchor="margin" w:xAlign="right" w:y="1"/>
      <w:rPr>
        <w:rStyle w:val="af5"/>
      </w:rPr>
    </w:pPr>
  </w:p>
  <w:p w:rsidR="00A3118F" w:rsidRDefault="0017220A" w:rsidP="00B471F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B2" w:rsidRDefault="0017220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B2" w:rsidRDefault="0017220A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AF" w:rsidRDefault="0017220A" w:rsidP="00061142">
    <w:pPr>
      <w:pStyle w:val="a9"/>
      <w:framePr w:wrap="around" w:vAnchor="text" w:hAnchor="margin" w:xAlign="right" w:y="1"/>
      <w:rPr>
        <w:rStyle w:val="af5"/>
      </w:rPr>
    </w:pPr>
  </w:p>
  <w:p w:rsidR="001732AF" w:rsidRDefault="0017220A" w:rsidP="00B471F5">
    <w:pPr>
      <w:pStyle w:val="a9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AF" w:rsidRDefault="0017220A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AF" w:rsidRDefault="001722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6EBD"/>
    <w:rsid w:val="000E757C"/>
    <w:rsid w:val="000F0BC8"/>
    <w:rsid w:val="0012208B"/>
    <w:rsid w:val="00122430"/>
    <w:rsid w:val="001225BE"/>
    <w:rsid w:val="00132BE7"/>
    <w:rsid w:val="00133317"/>
    <w:rsid w:val="00144078"/>
    <w:rsid w:val="001462C2"/>
    <w:rsid w:val="001530F6"/>
    <w:rsid w:val="00160092"/>
    <w:rsid w:val="00166226"/>
    <w:rsid w:val="0017220A"/>
    <w:rsid w:val="001775DE"/>
    <w:rsid w:val="00183C10"/>
    <w:rsid w:val="001C1745"/>
    <w:rsid w:val="001E199E"/>
    <w:rsid w:val="0020143D"/>
    <w:rsid w:val="0020301A"/>
    <w:rsid w:val="002402D8"/>
    <w:rsid w:val="00254CE3"/>
    <w:rsid w:val="002638FA"/>
    <w:rsid w:val="002753C0"/>
    <w:rsid w:val="002E319E"/>
    <w:rsid w:val="002E5445"/>
    <w:rsid w:val="002F1165"/>
    <w:rsid w:val="00335E92"/>
    <w:rsid w:val="003A0C4B"/>
    <w:rsid w:val="003A3A18"/>
    <w:rsid w:val="003E24D2"/>
    <w:rsid w:val="003E7CAF"/>
    <w:rsid w:val="003F31F1"/>
    <w:rsid w:val="00405498"/>
    <w:rsid w:val="00410D34"/>
    <w:rsid w:val="00426743"/>
    <w:rsid w:val="00451F0D"/>
    <w:rsid w:val="00470075"/>
    <w:rsid w:val="0047198D"/>
    <w:rsid w:val="004771AD"/>
    <w:rsid w:val="004919EF"/>
    <w:rsid w:val="004F0267"/>
    <w:rsid w:val="005306F7"/>
    <w:rsid w:val="005463CE"/>
    <w:rsid w:val="00551977"/>
    <w:rsid w:val="00566362"/>
    <w:rsid w:val="0056638D"/>
    <w:rsid w:val="00566DA6"/>
    <w:rsid w:val="005D7EE2"/>
    <w:rsid w:val="005F7470"/>
    <w:rsid w:val="006169E5"/>
    <w:rsid w:val="006177AA"/>
    <w:rsid w:val="00677E11"/>
    <w:rsid w:val="006B3362"/>
    <w:rsid w:val="006B3CF0"/>
    <w:rsid w:val="0072699E"/>
    <w:rsid w:val="00730292"/>
    <w:rsid w:val="00731D1C"/>
    <w:rsid w:val="00734270"/>
    <w:rsid w:val="007358DD"/>
    <w:rsid w:val="007428B7"/>
    <w:rsid w:val="007846BB"/>
    <w:rsid w:val="00784F50"/>
    <w:rsid w:val="007B7DAB"/>
    <w:rsid w:val="007C5C3C"/>
    <w:rsid w:val="007F36C2"/>
    <w:rsid w:val="00810F34"/>
    <w:rsid w:val="008139A3"/>
    <w:rsid w:val="00815CC0"/>
    <w:rsid w:val="008261EC"/>
    <w:rsid w:val="00831A86"/>
    <w:rsid w:val="008442B6"/>
    <w:rsid w:val="00857AB7"/>
    <w:rsid w:val="00884093"/>
    <w:rsid w:val="0089395C"/>
    <w:rsid w:val="008B36D6"/>
    <w:rsid w:val="008C3506"/>
    <w:rsid w:val="00901788"/>
    <w:rsid w:val="00930269"/>
    <w:rsid w:val="00940D3E"/>
    <w:rsid w:val="009477FD"/>
    <w:rsid w:val="009A2416"/>
    <w:rsid w:val="009A3004"/>
    <w:rsid w:val="00A22306"/>
    <w:rsid w:val="00A23D7C"/>
    <w:rsid w:val="00A30398"/>
    <w:rsid w:val="00A40484"/>
    <w:rsid w:val="00A41648"/>
    <w:rsid w:val="00A548F8"/>
    <w:rsid w:val="00AB1E99"/>
    <w:rsid w:val="00AC0739"/>
    <w:rsid w:val="00AC2E6C"/>
    <w:rsid w:val="00B02699"/>
    <w:rsid w:val="00B041BA"/>
    <w:rsid w:val="00B1099B"/>
    <w:rsid w:val="00B17128"/>
    <w:rsid w:val="00B25323"/>
    <w:rsid w:val="00B5671D"/>
    <w:rsid w:val="00B93BEF"/>
    <w:rsid w:val="00BA0450"/>
    <w:rsid w:val="00BA2171"/>
    <w:rsid w:val="00BC0F3A"/>
    <w:rsid w:val="00BC2C6E"/>
    <w:rsid w:val="00C2190D"/>
    <w:rsid w:val="00C22C8D"/>
    <w:rsid w:val="00C3058C"/>
    <w:rsid w:val="00C47947"/>
    <w:rsid w:val="00C50F72"/>
    <w:rsid w:val="00C61730"/>
    <w:rsid w:val="00C674D7"/>
    <w:rsid w:val="00C86AF1"/>
    <w:rsid w:val="00CA75E9"/>
    <w:rsid w:val="00CB485F"/>
    <w:rsid w:val="00D23AA1"/>
    <w:rsid w:val="00D34E44"/>
    <w:rsid w:val="00D549A8"/>
    <w:rsid w:val="00D6433A"/>
    <w:rsid w:val="00D75854"/>
    <w:rsid w:val="00D81947"/>
    <w:rsid w:val="00E106C1"/>
    <w:rsid w:val="00E15464"/>
    <w:rsid w:val="00E22539"/>
    <w:rsid w:val="00E25AEC"/>
    <w:rsid w:val="00E4625B"/>
    <w:rsid w:val="00E57227"/>
    <w:rsid w:val="00EB006E"/>
    <w:rsid w:val="00EE7DD0"/>
    <w:rsid w:val="00EF39F0"/>
    <w:rsid w:val="00EF6B18"/>
    <w:rsid w:val="00F118CC"/>
    <w:rsid w:val="00F73682"/>
    <w:rsid w:val="00F75C4A"/>
    <w:rsid w:val="00FA16E7"/>
    <w:rsid w:val="00FE1885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D7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7E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6009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"/>
    <w:rsid w:val="00160092"/>
    <w:pPr>
      <w:spacing w:line="14" w:lineRule="exact"/>
    </w:pPr>
    <w:rPr>
      <w:sz w:val="2"/>
      <w:szCs w:val="20"/>
    </w:rPr>
  </w:style>
  <w:style w:type="paragraph" w:customStyle="1" w:styleId="af2">
    <w:name w:val="Заголовок таблицы"/>
    <w:basedOn w:val="11"/>
    <w:rsid w:val="00160092"/>
    <w:pPr>
      <w:keepNext/>
      <w:jc w:val="center"/>
    </w:pPr>
    <w:rPr>
      <w:b/>
    </w:rPr>
  </w:style>
  <w:style w:type="paragraph" w:customStyle="1" w:styleId="af3">
    <w:name w:val="Текст таблицы"/>
    <w:basedOn w:val="11"/>
    <w:rsid w:val="00160092"/>
  </w:style>
  <w:style w:type="paragraph" w:customStyle="1" w:styleId="af4">
    <w:name w:val="Заголовок таблицы повторяющийся"/>
    <w:basedOn w:val="11"/>
    <w:rsid w:val="00160092"/>
    <w:pPr>
      <w:jc w:val="center"/>
    </w:pPr>
    <w:rPr>
      <w:b/>
    </w:rPr>
  </w:style>
  <w:style w:type="character" w:styleId="af5">
    <w:name w:val="page number"/>
    <w:basedOn w:val="a0"/>
    <w:rsid w:val="00EE7DD0"/>
  </w:style>
  <w:style w:type="paragraph" w:styleId="af6">
    <w:name w:val="footer"/>
    <w:basedOn w:val="a"/>
    <w:link w:val="af7"/>
    <w:rsid w:val="00EE7DD0"/>
    <w:pPr>
      <w:tabs>
        <w:tab w:val="center" w:pos="4677"/>
        <w:tab w:val="right" w:pos="9355"/>
      </w:tabs>
    </w:pPr>
    <w:rPr>
      <w:sz w:val="22"/>
    </w:rPr>
  </w:style>
  <w:style w:type="character" w:customStyle="1" w:styleId="af7">
    <w:name w:val="Нижний колонтитул Знак"/>
    <w:basedOn w:val="a0"/>
    <w:link w:val="af6"/>
    <w:rsid w:val="00EE7DD0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AEiFgXaEtPx62KCJAktiaQ&amp;l=aHR0cDovL3NwLW1pY2h1cmluby5ydS8" TargetMode="External"/><Relationship Id="rId13" Type="http://schemas.openxmlformats.org/officeDocument/2006/relationships/header" Target="header3.xml"/><Relationship Id="rId18" Type="http://schemas.openxmlformats.org/officeDocument/2006/relationships/oleObject" Target="embeddings/oleObject1.bin"/><Relationship Id="rId26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oleObject" Target="embeddings/oleObject2.bin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Admin</cp:lastModifiedBy>
  <cp:revision>29</cp:revision>
  <cp:lastPrinted>2023-03-01T06:43:00Z</cp:lastPrinted>
  <dcterms:created xsi:type="dcterms:W3CDTF">2020-09-21T09:26:00Z</dcterms:created>
  <dcterms:modified xsi:type="dcterms:W3CDTF">2023-03-01T06:43:00Z</dcterms:modified>
</cp:coreProperties>
</file>