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7C6846" w:rsidTr="007C6846">
        <w:trPr>
          <w:cantSplit/>
          <w:jc w:val="center"/>
        </w:trPr>
        <w:tc>
          <w:tcPr>
            <w:tcW w:w="9852" w:type="dxa"/>
            <w:hideMark/>
          </w:tcPr>
          <w:tbl>
            <w:tblPr>
              <w:tblW w:w="9780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827"/>
              <w:gridCol w:w="2084"/>
              <w:gridCol w:w="3869"/>
            </w:tblGrid>
            <w:tr w:rsidR="007C6846">
              <w:trPr>
                <w:trHeight w:val="1985"/>
              </w:trPr>
              <w:tc>
                <w:tcPr>
                  <w:tcW w:w="3827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7C6846" w:rsidRDefault="007C6846">
                  <w:pPr>
                    <w:ind w:firstLine="213"/>
                    <w:jc w:val="center"/>
                    <w:rPr>
                      <w:rFonts w:ascii="Times New Roman" w:hAnsi="Times New Roman"/>
                      <w:b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БАШКОРТОСТАН  РЕСПУБЛИКАҺ</w:t>
                  </w:r>
                  <w:proofErr w:type="gramStart"/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7C6846" w:rsidRDefault="007C6846">
                  <w:pPr>
                    <w:ind w:firstLine="497"/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7C6846" w:rsidRDefault="007C6846">
                  <w:pPr>
                    <w:ind w:firstLine="497"/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 xml:space="preserve"> районының</w:t>
                  </w:r>
                </w:p>
                <w:p w:rsidR="007C6846" w:rsidRDefault="007C6846">
                  <w:pPr>
                    <w:ind w:firstLine="497"/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7C6846" w:rsidRDefault="007C6846">
                  <w:pPr>
                    <w:ind w:firstLine="497"/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 xml:space="preserve">  билә</w:t>
                  </w:r>
                  <w:proofErr w:type="gramStart"/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әһе хакимиәте</w:t>
                  </w:r>
                </w:p>
                <w:p w:rsidR="007C6846" w:rsidRDefault="007C6846">
                  <w:pPr>
                    <w:ind w:firstLine="497"/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482638, Мичурин</w:t>
                  </w: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,</w:t>
                  </w:r>
                </w:p>
                <w:p w:rsidR="007C6846" w:rsidRDefault="007C6846">
                  <w:pPr>
                    <w:ind w:firstLine="497"/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7C6846" w:rsidRDefault="007C6846">
                  <w:pPr>
                    <w:ind w:firstLine="497"/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тел.(</w:t>
                  </w: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7C6846" w:rsidRDefault="007C6846">
                  <w:pPr>
                    <w:suppressAutoHyphens/>
                    <w:rPr>
                      <w:rFonts w:ascii="Times New Roman" w:hAnsi="Times New Roman"/>
                      <w:bCs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7C6846" w:rsidRDefault="007C6846">
                  <w:pPr>
                    <w:jc w:val="center"/>
                    <w:rPr>
                      <w:rFonts w:ascii="Times New Roman" w:hAnsi="Times New Roman"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382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6846" w:rsidRDefault="007C6846">
                  <w:pPr>
                    <w:suppressAutoHyphens/>
                    <w:jc w:val="center"/>
                    <w:rPr>
                      <w:rFonts w:ascii="Times New Roman" w:hAnsi="Times New Roman"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7C6846" w:rsidRDefault="007C6846">
                  <w:pPr>
                    <w:ind w:right="71" w:firstLine="114"/>
                    <w:rPr>
                      <w:rFonts w:ascii="Times New Roman" w:hAnsi="Times New Roman"/>
                      <w:b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 xml:space="preserve">         РЕСПУБЛИКА  БАШКОРТОСТАН </w:t>
                  </w:r>
                </w:p>
                <w:p w:rsidR="007C6846" w:rsidRDefault="007C6846">
                  <w:pPr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7C6846" w:rsidRDefault="007C6846">
                  <w:pPr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7C6846" w:rsidRDefault="007C6846">
                  <w:pPr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7C6846" w:rsidRDefault="007C6846">
                  <w:pPr>
                    <w:jc w:val="center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7C6846" w:rsidRDefault="007C6846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7C6846" w:rsidRDefault="007C6846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7C6846" w:rsidRDefault="007C6846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7C6846" w:rsidRDefault="007C6846">
                  <w:pPr>
                    <w:suppressAutoHyphens/>
                    <w:jc w:val="center"/>
                    <w:rPr>
                      <w:rFonts w:ascii="Times New Roman" w:hAnsi="Times New Roman"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7C6846" w:rsidRDefault="007C684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C6846" w:rsidRDefault="007C6846" w:rsidP="007C6846">
      <w:pPr>
        <w:rPr>
          <w:rFonts w:ascii="Times New Roman" w:eastAsia="Arial Unicode MS" w:hAnsi="Times New Roman"/>
          <w:b/>
          <w:szCs w:val="28"/>
          <w:u w:val="single"/>
          <w:lang w:val="en-US" w:eastAsia="en-US" w:bidi="en-US"/>
        </w:rPr>
      </w:pPr>
      <w:r>
        <w:rPr>
          <w:rFonts w:ascii="Times New Roman" w:hAnsi="Times New Roman"/>
          <w:color w:val="333333"/>
          <w:szCs w:val="28"/>
        </w:rPr>
        <w:t xml:space="preserve">    </w:t>
      </w:r>
      <w:r>
        <w:rPr>
          <w:rFonts w:ascii="Times New Roman" w:eastAsia="Arial Unicode MS" w:hAnsi="Times New Roman"/>
          <w:b/>
          <w:szCs w:val="28"/>
        </w:rPr>
        <w:t xml:space="preserve">  ҠАРАР                                                                    ПОСТАНОВЛЕНИЕ</w:t>
      </w:r>
    </w:p>
    <w:p w:rsidR="007C6846" w:rsidRDefault="007C6846" w:rsidP="007C6846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«16» март 2020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 xml:space="preserve">                        </w:t>
      </w:r>
      <w:r>
        <w:rPr>
          <w:rFonts w:ascii="Times New Roman" w:eastAsia="Arial Unicode MS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b/>
          <w:szCs w:val="28"/>
        </w:rPr>
        <w:t>№  39</w:t>
      </w:r>
      <w:r>
        <w:rPr>
          <w:rFonts w:ascii="Times New Roman" w:hAnsi="Times New Roman"/>
          <w:szCs w:val="28"/>
        </w:rPr>
        <w:t xml:space="preserve">                 «16» марта 2020 г</w:t>
      </w:r>
    </w:p>
    <w:p w:rsidR="007C6846" w:rsidRDefault="007C6846" w:rsidP="007C6846">
      <w:pPr>
        <w:outlineLvl w:val="0"/>
        <w:rPr>
          <w:rFonts w:ascii="Times New Roman" w:hAnsi="Times New Roman"/>
          <w:b/>
          <w:szCs w:val="28"/>
        </w:rPr>
      </w:pPr>
    </w:p>
    <w:p w:rsidR="007C6846" w:rsidRDefault="007C6846" w:rsidP="007C6846">
      <w:pPr>
        <w:outlineLvl w:val="0"/>
        <w:rPr>
          <w:rFonts w:ascii="Times New Roman" w:hAnsi="Times New Roman"/>
          <w:b/>
          <w:szCs w:val="28"/>
        </w:rPr>
      </w:pPr>
    </w:p>
    <w:p w:rsidR="007C6846" w:rsidRDefault="007C6846" w:rsidP="007C6846">
      <w:pPr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«О закреплении автомобильной техники в период  подготовки и проведении мобилизации штаба оповещения и пункта сбора сельского поселения № 26 »</w:t>
      </w:r>
    </w:p>
    <w:p w:rsidR="007C6846" w:rsidRDefault="007C6846" w:rsidP="007C6846">
      <w:pPr>
        <w:jc w:val="both"/>
        <w:outlineLvl w:val="0"/>
        <w:rPr>
          <w:rFonts w:ascii="Times New Roman" w:hAnsi="Times New Roman"/>
          <w:szCs w:val="28"/>
        </w:rPr>
      </w:pPr>
    </w:p>
    <w:p w:rsidR="007C6846" w:rsidRDefault="007C6846" w:rsidP="007C6846">
      <w:pPr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Постановлением суженного заседания администрации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 РБ  № 01/СЗ от 10.02.2016 г.,  ПОСТАНОВЛЯЮ:</w:t>
      </w:r>
    </w:p>
    <w:p w:rsidR="007C6846" w:rsidRDefault="007C6846" w:rsidP="007C6846">
      <w:pPr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Для проведения мобилизационных мероприятий в период подготовки и проведения мобилизации определить автомобильную технику в ШО и ПСМО № 26 сельского поселения Мичуринский сельсовет 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 РБ, согласно расчёту:</w:t>
      </w:r>
    </w:p>
    <w:p w:rsidR="007C6846" w:rsidRDefault="007C6846" w:rsidP="007C6846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</w:p>
    <w:tbl>
      <w:tblPr>
        <w:tblW w:w="0" w:type="auto"/>
        <w:jc w:val="center"/>
        <w:tblInd w:w="-2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325"/>
        <w:gridCol w:w="1843"/>
        <w:gridCol w:w="3260"/>
        <w:gridCol w:w="2077"/>
      </w:tblGrid>
      <w:tr w:rsidR="007C6846" w:rsidTr="007C684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6" w:rsidRDefault="007C6846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6" w:rsidRDefault="007C68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6" w:rsidRDefault="007C68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Модель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6" w:rsidRDefault="007C68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ФИО водителя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6" w:rsidRDefault="007C6846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Примечание</w:t>
            </w:r>
          </w:p>
        </w:tc>
      </w:tr>
      <w:tr w:rsidR="007C6846" w:rsidTr="007C6846">
        <w:trPr>
          <w:trHeight w:val="4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6" w:rsidRDefault="007C6846">
            <w:pPr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6" w:rsidRDefault="007C6846">
            <w:pPr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Шевроле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6" w:rsidRDefault="007C6846">
            <w:pPr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687ео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46" w:rsidRDefault="007C6846">
            <w:pPr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Касимов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Радиф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Назипович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46" w:rsidRDefault="007C6846">
            <w:pPr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C6846" w:rsidRDefault="007C6846" w:rsidP="007C6846">
      <w:pPr>
        <w:suppressLineNumbers/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7C6846" w:rsidRDefault="007C6846" w:rsidP="007C6846">
      <w:pPr>
        <w:suppressLineNumbers/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7C6846" w:rsidRDefault="007C6846" w:rsidP="007C6846">
      <w:pPr>
        <w:suppressLineNumbers/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7C6846" w:rsidRDefault="007C6846" w:rsidP="007C6846">
      <w:pPr>
        <w:suppressLineNumbers/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7C6846" w:rsidRDefault="007C6846" w:rsidP="007C6846">
      <w:pPr>
        <w:suppressLineNumbers/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7C6846" w:rsidRDefault="007C6846" w:rsidP="007C6846">
      <w:pPr>
        <w:suppressLineNumbers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сельского поселения</w:t>
      </w:r>
    </w:p>
    <w:p w:rsidR="007C6846" w:rsidRDefault="007C6846" w:rsidP="007C6846">
      <w:pPr>
        <w:suppressLineNumbers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Мичуринский сельсовет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В.Н. </w:t>
      </w:r>
      <w:proofErr w:type="spellStart"/>
      <w:r>
        <w:rPr>
          <w:rFonts w:ascii="Times New Roman" w:hAnsi="Times New Roman"/>
          <w:szCs w:val="28"/>
        </w:rPr>
        <w:t>Корочкин</w:t>
      </w:r>
      <w:proofErr w:type="spellEnd"/>
    </w:p>
    <w:p w:rsidR="007C6846" w:rsidRDefault="007C6846" w:rsidP="007C6846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846"/>
    <w:rsid w:val="000A7EFD"/>
    <w:rsid w:val="001C4F4C"/>
    <w:rsid w:val="001E35D2"/>
    <w:rsid w:val="00237E72"/>
    <w:rsid w:val="00285333"/>
    <w:rsid w:val="002B7917"/>
    <w:rsid w:val="003B26DF"/>
    <w:rsid w:val="003E697A"/>
    <w:rsid w:val="00410550"/>
    <w:rsid w:val="0050742F"/>
    <w:rsid w:val="00556AB7"/>
    <w:rsid w:val="0059080C"/>
    <w:rsid w:val="005E0985"/>
    <w:rsid w:val="005F3F62"/>
    <w:rsid w:val="00655E26"/>
    <w:rsid w:val="00694897"/>
    <w:rsid w:val="006D4AD4"/>
    <w:rsid w:val="00722B58"/>
    <w:rsid w:val="0074487D"/>
    <w:rsid w:val="007C6846"/>
    <w:rsid w:val="00845249"/>
    <w:rsid w:val="008845F9"/>
    <w:rsid w:val="008E7630"/>
    <w:rsid w:val="008F5112"/>
    <w:rsid w:val="00AA528A"/>
    <w:rsid w:val="00AB194D"/>
    <w:rsid w:val="00AE0309"/>
    <w:rsid w:val="00B14023"/>
    <w:rsid w:val="00B46B89"/>
    <w:rsid w:val="00B51509"/>
    <w:rsid w:val="00C978D8"/>
    <w:rsid w:val="00CB1172"/>
    <w:rsid w:val="00D176FB"/>
    <w:rsid w:val="00D43A52"/>
    <w:rsid w:val="00D65619"/>
    <w:rsid w:val="00D859C5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46"/>
    <w:pPr>
      <w:spacing w:after="0" w:line="240" w:lineRule="auto"/>
    </w:pPr>
    <w:rPr>
      <w:rFonts w:ascii="Peterburg" w:eastAsia="Times New Roman" w:hAnsi="Peterburg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spacing w:after="200" w:line="276" w:lineRule="auto"/>
      <w:ind w:left="720"/>
      <w:contextualSpacing/>
    </w:pPr>
    <w:rPr>
      <w:rFonts w:ascii="Times New Roman" w:eastAsiaTheme="minorHAnsi" w:hAnsi="Times New Roman"/>
      <w:szCs w:val="28"/>
      <w:lang w:eastAsia="en-US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pPr>
      <w:spacing w:after="200" w:line="276" w:lineRule="auto"/>
    </w:pPr>
    <w:rPr>
      <w:rFonts w:ascii="Times New Roman" w:eastAsiaTheme="minorHAnsi" w:hAnsi="Times New Roman"/>
      <w:i/>
      <w:iCs/>
      <w:color w:val="000000" w:themeColor="text1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Times New Roman" w:eastAsiaTheme="minorHAnsi" w:hAnsi="Times New Roman"/>
      <w:b/>
      <w:bCs/>
      <w:i/>
      <w:iCs/>
      <w:color w:val="4F81BD" w:themeColor="accent1"/>
      <w:szCs w:val="28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2020-03-17T10:13:00Z</dcterms:created>
  <dcterms:modified xsi:type="dcterms:W3CDTF">2020-03-17T10:27:00Z</dcterms:modified>
</cp:coreProperties>
</file>