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507CDD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году.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</w:t>
      </w:r>
      <w:r w:rsidR="00507CD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7CD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>
        <w:rPr>
          <w:sz w:val="28"/>
          <w:szCs w:val="28"/>
        </w:rPr>
        <w:t>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подготовке и проведению мероприятий, посвященных Году </w:t>
      </w:r>
      <w:r w:rsidR="00507CDD">
        <w:rPr>
          <w:color w:val="000000"/>
          <w:sz w:val="28"/>
          <w:szCs w:val="28"/>
        </w:rPr>
        <w:t>Театра</w:t>
      </w:r>
      <w:r w:rsidR="006A2028">
        <w:rPr>
          <w:color w:val="000000"/>
          <w:sz w:val="28"/>
          <w:szCs w:val="28"/>
        </w:rPr>
        <w:t xml:space="preserve"> в России</w:t>
      </w:r>
      <w:proofErr w:type="gramStart"/>
      <w:r w:rsidR="006A2028">
        <w:rPr>
          <w:color w:val="000000"/>
          <w:sz w:val="28"/>
          <w:szCs w:val="28"/>
        </w:rPr>
        <w:t xml:space="preserve"> .</w:t>
      </w:r>
      <w:proofErr w:type="gramEnd"/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201</w:t>
      </w:r>
      <w:r w:rsidR="00507C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году:</w:t>
      </w:r>
      <w:r>
        <w:rPr>
          <w:sz w:val="28"/>
          <w:szCs w:val="28"/>
        </w:rPr>
        <w:t xml:space="preserve"> </w:t>
      </w:r>
    </w:p>
    <w:p w:rsidR="002A5BD3" w:rsidRDefault="006E17C7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BD3">
        <w:rPr>
          <w:sz w:val="28"/>
          <w:szCs w:val="28"/>
        </w:rPr>
        <w:t xml:space="preserve">       3.1.  считать важнейшей задачей выполнение Указа Республики Башкортостан  "Об  объявлении  </w:t>
      </w:r>
      <w:r w:rsidR="00507CDD">
        <w:rPr>
          <w:sz w:val="28"/>
          <w:szCs w:val="28"/>
        </w:rPr>
        <w:t>2018</w:t>
      </w:r>
      <w:r w:rsidR="002A5BD3">
        <w:rPr>
          <w:sz w:val="28"/>
          <w:szCs w:val="28"/>
        </w:rPr>
        <w:t xml:space="preserve"> года – Годом </w:t>
      </w:r>
      <w:r w:rsidR="00507CDD">
        <w:rPr>
          <w:sz w:val="28"/>
          <w:szCs w:val="28"/>
        </w:rPr>
        <w:t>Театра в РФ</w:t>
      </w:r>
      <w:r w:rsidR="002A5BD3">
        <w:rPr>
          <w:sz w:val="28"/>
          <w:szCs w:val="28"/>
        </w:rPr>
        <w:t xml:space="preserve">»; </w:t>
      </w:r>
    </w:p>
    <w:p w:rsidR="006A2028" w:rsidRPr="00DB2224" w:rsidRDefault="002A5BD3" w:rsidP="006A2028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6A2028" w:rsidRPr="006A2028">
        <w:rPr>
          <w:bCs/>
          <w:sz w:val="28"/>
          <w:szCs w:val="28"/>
        </w:rPr>
        <w:t xml:space="preserve"> </w:t>
      </w:r>
      <w:r w:rsidR="006A2028" w:rsidRPr="00DB2224">
        <w:rPr>
          <w:bCs/>
          <w:sz w:val="28"/>
          <w:szCs w:val="28"/>
        </w:rPr>
        <w:t xml:space="preserve">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счёт имеющихся резервов, направленных на повышение качества планирования и исполнения бюджета </w:t>
      </w:r>
      <w:r w:rsidR="006A2028">
        <w:rPr>
          <w:bCs/>
          <w:sz w:val="28"/>
          <w:szCs w:val="28"/>
        </w:rPr>
        <w:t xml:space="preserve">сельского поселения Мичуринский сельсовет </w:t>
      </w:r>
      <w:r w:rsidR="006A2028" w:rsidRPr="00DB2224">
        <w:rPr>
          <w:sz w:val="28"/>
          <w:szCs w:val="28"/>
        </w:rPr>
        <w:t xml:space="preserve">муниципального района </w:t>
      </w:r>
      <w:proofErr w:type="spellStart"/>
      <w:r w:rsidR="006A2028" w:rsidRPr="00DB2224">
        <w:rPr>
          <w:sz w:val="28"/>
          <w:szCs w:val="28"/>
        </w:rPr>
        <w:t>Шаранский</w:t>
      </w:r>
      <w:proofErr w:type="spellEnd"/>
      <w:r w:rsidR="006A2028" w:rsidRPr="00DB2224">
        <w:rPr>
          <w:sz w:val="28"/>
          <w:szCs w:val="28"/>
        </w:rPr>
        <w:t xml:space="preserve"> район Республики Башкортостан;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28">
        <w:rPr>
          <w:sz w:val="28"/>
          <w:szCs w:val="28"/>
        </w:rPr>
        <w:t xml:space="preserve">        3.3 </w:t>
      </w:r>
      <w:r>
        <w:rPr>
          <w:sz w:val="28"/>
          <w:szCs w:val="28"/>
        </w:rPr>
        <w:t>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6A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 xml:space="preserve"> 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3.5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507CDD" w:rsidP="002A5BD3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A5BD3">
        <w:rPr>
          <w:sz w:val="28"/>
          <w:szCs w:val="28"/>
        </w:rPr>
        <w:t>.0</w:t>
      </w:r>
      <w:r w:rsidR="006E17C7">
        <w:rPr>
          <w:sz w:val="28"/>
          <w:szCs w:val="28"/>
        </w:rPr>
        <w:t>2</w:t>
      </w:r>
      <w:r w:rsidR="002A5BD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327183">
        <w:rPr>
          <w:sz w:val="28"/>
          <w:szCs w:val="28"/>
        </w:rPr>
        <w:t>2</w:t>
      </w:r>
      <w:r w:rsidR="00507CDD">
        <w:rPr>
          <w:sz w:val="28"/>
          <w:szCs w:val="28"/>
        </w:rPr>
        <w:t>7</w:t>
      </w:r>
      <w:r w:rsidR="00327183">
        <w:rPr>
          <w:sz w:val="28"/>
          <w:szCs w:val="28"/>
        </w:rPr>
        <w:t>/</w:t>
      </w:r>
      <w:r w:rsidR="00507CDD">
        <w:rPr>
          <w:sz w:val="28"/>
          <w:szCs w:val="28"/>
        </w:rPr>
        <w:t>247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E26AB"/>
    <w:rsid w:val="001123D7"/>
    <w:rsid w:val="00234514"/>
    <w:rsid w:val="00252B2B"/>
    <w:rsid w:val="002A5BD3"/>
    <w:rsid w:val="00327183"/>
    <w:rsid w:val="003D1AF9"/>
    <w:rsid w:val="004B3D66"/>
    <w:rsid w:val="00507CDD"/>
    <w:rsid w:val="005803ED"/>
    <w:rsid w:val="005C63FA"/>
    <w:rsid w:val="006A2028"/>
    <w:rsid w:val="006E17C7"/>
    <w:rsid w:val="00717A49"/>
    <w:rsid w:val="008B19B0"/>
    <w:rsid w:val="00AB7FBF"/>
    <w:rsid w:val="00B17B8E"/>
    <w:rsid w:val="00B550D2"/>
    <w:rsid w:val="00CC4A43"/>
    <w:rsid w:val="00E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15</cp:revision>
  <cp:lastPrinted>2017-02-27T05:22:00Z</cp:lastPrinted>
  <dcterms:created xsi:type="dcterms:W3CDTF">2015-03-20T09:40:00Z</dcterms:created>
  <dcterms:modified xsi:type="dcterms:W3CDTF">2019-02-11T12:10:00Z</dcterms:modified>
</cp:coreProperties>
</file>