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30" w:type="dxa"/>
        <w:tblBorders>
          <w:bottom w:val="double" w:sz="6" w:space="0" w:color="auto"/>
        </w:tblBorders>
        <w:tblLayout w:type="fixed"/>
        <w:tblCellMar>
          <w:left w:w="70" w:type="dxa"/>
          <w:right w:w="70" w:type="dxa"/>
        </w:tblCellMar>
        <w:tblLook w:val="04A0"/>
      </w:tblPr>
      <w:tblGrid>
        <w:gridCol w:w="3960"/>
        <w:gridCol w:w="2340"/>
        <w:gridCol w:w="4440"/>
      </w:tblGrid>
      <w:tr w:rsidR="00595B0C" w:rsidTr="00595B0C">
        <w:trPr>
          <w:trHeight w:val="1985"/>
        </w:trPr>
        <w:tc>
          <w:tcPr>
            <w:tcW w:w="3960" w:type="dxa"/>
            <w:tcBorders>
              <w:top w:val="nil"/>
              <w:left w:val="nil"/>
              <w:bottom w:val="double" w:sz="12" w:space="0" w:color="auto"/>
              <w:right w:val="nil"/>
            </w:tcBorders>
          </w:tcPr>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БАШКОРТОСТАН  РЕСПУБЛИКАҺ</w:t>
            </w:r>
            <w:proofErr w:type="gramStart"/>
            <w:r>
              <w:rPr>
                <w:rFonts w:ascii="Times New Roman" w:hAnsi="Times New Roman"/>
                <w:b/>
                <w:sz w:val="18"/>
                <w:szCs w:val="18"/>
              </w:rPr>
              <w:t>Ы</w:t>
            </w:r>
            <w:proofErr w:type="gramEnd"/>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Шаран районы</w:t>
            </w:r>
          </w:p>
          <w:p w:rsidR="00595B0C" w:rsidRDefault="00595B0C" w:rsidP="00595B0C">
            <w:pPr>
              <w:pStyle w:val="a4"/>
              <w:spacing w:line="276" w:lineRule="auto"/>
              <w:jc w:val="center"/>
              <w:rPr>
                <w:rFonts w:ascii="Times New Roman" w:hAnsi="Times New Roman"/>
                <w:b/>
                <w:sz w:val="18"/>
                <w:szCs w:val="18"/>
              </w:rPr>
            </w:pPr>
            <w:proofErr w:type="spellStart"/>
            <w:r>
              <w:rPr>
                <w:rFonts w:ascii="Times New Roman" w:hAnsi="Times New Roman"/>
                <w:b/>
                <w:sz w:val="18"/>
                <w:szCs w:val="18"/>
              </w:rPr>
              <w:t>муниципаль</w:t>
            </w:r>
            <w:proofErr w:type="spellEnd"/>
            <w:r>
              <w:rPr>
                <w:rFonts w:ascii="Times New Roman" w:hAnsi="Times New Roman"/>
                <w:b/>
                <w:sz w:val="18"/>
                <w:szCs w:val="18"/>
              </w:rPr>
              <w:t xml:space="preserve"> районының</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 xml:space="preserve">Мичурин </w:t>
            </w:r>
            <w:proofErr w:type="spellStart"/>
            <w:r>
              <w:rPr>
                <w:rFonts w:ascii="Times New Roman" w:hAnsi="Times New Roman"/>
                <w:b/>
                <w:sz w:val="18"/>
                <w:szCs w:val="18"/>
              </w:rPr>
              <w:t>ауыл</w:t>
            </w:r>
            <w:proofErr w:type="spellEnd"/>
            <w:r>
              <w:rPr>
                <w:rFonts w:ascii="Times New Roman" w:hAnsi="Times New Roman"/>
                <w:b/>
                <w:sz w:val="18"/>
                <w:szCs w:val="18"/>
              </w:rPr>
              <w:t xml:space="preserve">  </w:t>
            </w:r>
            <w:r>
              <w:rPr>
                <w:rFonts w:ascii="Times New Roman" w:hAnsi="Times New Roman"/>
                <w:b/>
                <w:sz w:val="18"/>
                <w:szCs w:val="18"/>
                <w:lang w:val="tt-RU"/>
              </w:rPr>
              <w:t>с</w:t>
            </w:r>
            <w:proofErr w:type="spellStart"/>
            <w:r>
              <w:rPr>
                <w:rFonts w:ascii="Times New Roman" w:hAnsi="Times New Roman"/>
                <w:b/>
                <w:sz w:val="18"/>
                <w:szCs w:val="18"/>
              </w:rPr>
              <w:t>оветы</w:t>
            </w:r>
            <w:proofErr w:type="spellEnd"/>
          </w:p>
          <w:p w:rsidR="00595B0C" w:rsidRDefault="00595B0C" w:rsidP="00595B0C">
            <w:pPr>
              <w:pStyle w:val="a4"/>
              <w:spacing w:line="276" w:lineRule="auto"/>
              <w:jc w:val="center"/>
              <w:rPr>
                <w:rFonts w:ascii="Times New Roman" w:hAnsi="Times New Roman"/>
                <w:b/>
                <w:sz w:val="18"/>
                <w:szCs w:val="18"/>
                <w:lang w:val="tt-RU"/>
              </w:rPr>
            </w:pPr>
            <w:proofErr w:type="spellStart"/>
            <w:r>
              <w:rPr>
                <w:rFonts w:ascii="Times New Roman" w:hAnsi="Times New Roman"/>
                <w:b/>
                <w:sz w:val="18"/>
                <w:szCs w:val="18"/>
              </w:rPr>
              <w:t>ауыл</w:t>
            </w:r>
            <w:proofErr w:type="spellEnd"/>
            <w:r>
              <w:rPr>
                <w:rFonts w:ascii="Times New Roman" w:hAnsi="Times New Roman"/>
                <w:b/>
                <w:sz w:val="18"/>
                <w:szCs w:val="18"/>
              </w:rPr>
              <w:t xml:space="preserve">  билә</w:t>
            </w:r>
            <w:proofErr w:type="gramStart"/>
            <w:r>
              <w:rPr>
                <w:rFonts w:ascii="Times New Roman" w:hAnsi="Times New Roman"/>
                <w:b/>
                <w:sz w:val="18"/>
                <w:szCs w:val="18"/>
              </w:rPr>
              <w:t>м</w:t>
            </w:r>
            <w:proofErr w:type="gramEnd"/>
            <w:r>
              <w:rPr>
                <w:rFonts w:ascii="Times New Roman" w:hAnsi="Times New Roman"/>
                <w:b/>
                <w:sz w:val="18"/>
                <w:szCs w:val="18"/>
              </w:rPr>
              <w:t>әһе хакимиәте</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bCs/>
                <w:sz w:val="18"/>
                <w:szCs w:val="18"/>
              </w:rPr>
              <w:t>Р8, Мичурин</w:t>
            </w:r>
            <w:r>
              <w:rPr>
                <w:rFonts w:ascii="Times New Roman" w:hAnsi="Times New Roman"/>
                <w:b/>
                <w:bCs/>
                <w:sz w:val="18"/>
                <w:szCs w:val="18"/>
                <w:lang w:val="tt-RU"/>
              </w:rPr>
              <w:t>ск</w:t>
            </w:r>
            <w:r>
              <w:rPr>
                <w:rFonts w:ascii="Times New Roman" w:hAnsi="Times New Roman"/>
                <w:b/>
                <w:bCs/>
                <w:sz w:val="18"/>
                <w:szCs w:val="18"/>
              </w:rPr>
              <w:t xml:space="preserve"> </w:t>
            </w:r>
            <w:proofErr w:type="spellStart"/>
            <w:r>
              <w:rPr>
                <w:rFonts w:ascii="Times New Roman" w:hAnsi="Times New Roman"/>
                <w:b/>
                <w:bCs/>
                <w:sz w:val="18"/>
                <w:szCs w:val="18"/>
              </w:rPr>
              <w:t>ауылы</w:t>
            </w:r>
            <w:proofErr w:type="spellEnd"/>
            <w:r>
              <w:rPr>
                <w:rFonts w:ascii="Times New Roman" w:hAnsi="Times New Roman"/>
                <w:b/>
                <w:bCs/>
                <w:sz w:val="18"/>
                <w:szCs w:val="18"/>
              </w:rPr>
              <w:t>,</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bCs/>
                <w:sz w:val="18"/>
                <w:szCs w:val="18"/>
                <w:lang w:val="tt-RU"/>
              </w:rPr>
              <w:t>Урман-парк</w:t>
            </w:r>
            <w:r>
              <w:rPr>
                <w:rFonts w:ascii="Times New Roman" w:hAnsi="Times New Roman"/>
                <w:b/>
                <w:bCs/>
                <w:sz w:val="18"/>
                <w:szCs w:val="18"/>
              </w:rPr>
              <w:t xml:space="preserve"> </w:t>
            </w:r>
            <w:proofErr w:type="spellStart"/>
            <w:r>
              <w:rPr>
                <w:rFonts w:ascii="Times New Roman" w:hAnsi="Times New Roman"/>
                <w:b/>
                <w:bCs/>
                <w:sz w:val="18"/>
                <w:szCs w:val="18"/>
              </w:rPr>
              <w:t>урамы</w:t>
            </w:r>
            <w:proofErr w:type="spellEnd"/>
            <w:r>
              <w:rPr>
                <w:rFonts w:ascii="Times New Roman" w:hAnsi="Times New Roman"/>
                <w:b/>
                <w:bCs/>
                <w:sz w:val="18"/>
                <w:szCs w:val="18"/>
              </w:rPr>
              <w:t xml:space="preserve"> ,  12</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bCs/>
                <w:sz w:val="18"/>
                <w:szCs w:val="18"/>
              </w:rPr>
              <w:t>тел.(</w:t>
            </w:r>
            <w:r>
              <w:rPr>
                <w:rFonts w:ascii="Times New Roman" w:hAnsi="Times New Roman"/>
                <w:b/>
                <w:bCs/>
                <w:sz w:val="18"/>
                <w:szCs w:val="18"/>
                <w:lang w:val="tt-RU"/>
              </w:rPr>
              <w:t>34769</w:t>
            </w:r>
            <w:r>
              <w:rPr>
                <w:rFonts w:ascii="Times New Roman" w:hAnsi="Times New Roman"/>
                <w:b/>
                <w:bCs/>
                <w:sz w:val="18"/>
                <w:szCs w:val="18"/>
              </w:rPr>
              <w:t>)  2-44-48</w:t>
            </w:r>
          </w:p>
          <w:p w:rsidR="00595B0C" w:rsidRDefault="00595B0C" w:rsidP="00595B0C">
            <w:pPr>
              <w:pStyle w:val="a4"/>
              <w:spacing w:line="276" w:lineRule="auto"/>
              <w:jc w:val="center"/>
              <w:rPr>
                <w:rFonts w:ascii="Times New Roman" w:hAnsi="Times New Roman"/>
                <w:b/>
                <w:bCs/>
                <w:sz w:val="18"/>
                <w:szCs w:val="18"/>
              </w:rPr>
            </w:pPr>
          </w:p>
        </w:tc>
        <w:tc>
          <w:tcPr>
            <w:tcW w:w="2340" w:type="dxa"/>
            <w:tcBorders>
              <w:top w:val="nil"/>
              <w:left w:val="nil"/>
              <w:bottom w:val="double" w:sz="12" w:space="0" w:color="auto"/>
              <w:right w:val="nil"/>
            </w:tcBorders>
          </w:tcPr>
          <w:p w:rsidR="00595B0C" w:rsidRDefault="00595B0C" w:rsidP="00595B0C">
            <w:pPr>
              <w:pStyle w:val="a4"/>
              <w:spacing w:line="276" w:lineRule="auto"/>
              <w:jc w:val="right"/>
              <w:rPr>
                <w:rFonts w:ascii="Times New Roman" w:hAnsi="Times New Roman"/>
                <w:b/>
                <w:sz w:val="18"/>
                <w:szCs w:val="18"/>
              </w:rPr>
            </w:pPr>
            <w:r>
              <w:rPr>
                <w:rFonts w:ascii="Times New Roman" w:hAnsi="Times New Roman"/>
                <w:b/>
                <w:noProof/>
                <w:sz w:val="18"/>
                <w:szCs w:val="18"/>
                <w:lang w:eastAsia="ru-RU"/>
              </w:rPr>
              <w:drawing>
                <wp:inline distT="0" distB="0" distL="0" distR="0">
                  <wp:extent cx="9144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595B0C" w:rsidRDefault="00595B0C" w:rsidP="00595B0C">
            <w:pPr>
              <w:pStyle w:val="a4"/>
              <w:spacing w:line="276" w:lineRule="auto"/>
              <w:jc w:val="right"/>
              <w:rPr>
                <w:rFonts w:ascii="Times New Roman" w:hAnsi="Times New Roman"/>
                <w:b/>
                <w:sz w:val="18"/>
                <w:szCs w:val="18"/>
              </w:rPr>
            </w:pPr>
          </w:p>
        </w:tc>
        <w:tc>
          <w:tcPr>
            <w:tcW w:w="4440" w:type="dxa"/>
            <w:tcBorders>
              <w:top w:val="nil"/>
              <w:left w:val="nil"/>
              <w:bottom w:val="double" w:sz="12" w:space="0" w:color="auto"/>
              <w:right w:val="nil"/>
            </w:tcBorders>
            <w:hideMark/>
          </w:tcPr>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РЕСПУБЛИКА БАШКОРТОСТАН</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Администрация</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сельского поселения</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Мичуринский сельсовет</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sz w:val="18"/>
                <w:szCs w:val="18"/>
              </w:rPr>
              <w:t>муниципального района</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sz w:val="18"/>
                <w:szCs w:val="18"/>
              </w:rPr>
              <w:t>Шаранский район</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bCs/>
                <w:sz w:val="18"/>
                <w:szCs w:val="18"/>
              </w:rPr>
              <w:t>452638,с. Мичуринск,</w:t>
            </w:r>
          </w:p>
          <w:p w:rsidR="00595B0C" w:rsidRDefault="00595B0C" w:rsidP="00595B0C">
            <w:pPr>
              <w:pStyle w:val="a4"/>
              <w:spacing w:line="276" w:lineRule="auto"/>
              <w:jc w:val="center"/>
              <w:rPr>
                <w:rFonts w:ascii="Times New Roman" w:hAnsi="Times New Roman"/>
                <w:b/>
                <w:bCs/>
                <w:sz w:val="18"/>
                <w:szCs w:val="18"/>
              </w:rPr>
            </w:pPr>
            <w:r>
              <w:rPr>
                <w:rFonts w:ascii="Times New Roman" w:hAnsi="Times New Roman"/>
                <w:b/>
                <w:bCs/>
                <w:sz w:val="18"/>
                <w:szCs w:val="18"/>
              </w:rPr>
              <w:t>ул. Лесопарковая ,12</w:t>
            </w:r>
          </w:p>
          <w:p w:rsidR="00595B0C" w:rsidRDefault="00595B0C" w:rsidP="00595B0C">
            <w:pPr>
              <w:pStyle w:val="a4"/>
              <w:spacing w:line="276" w:lineRule="auto"/>
              <w:jc w:val="center"/>
              <w:rPr>
                <w:rFonts w:ascii="Times New Roman" w:hAnsi="Times New Roman"/>
                <w:b/>
                <w:sz w:val="18"/>
                <w:szCs w:val="18"/>
              </w:rPr>
            </w:pPr>
            <w:r>
              <w:rPr>
                <w:rFonts w:ascii="Times New Roman" w:hAnsi="Times New Roman"/>
                <w:b/>
                <w:bCs/>
                <w:sz w:val="18"/>
                <w:szCs w:val="18"/>
              </w:rPr>
              <w:t>тел.(34769) 2-44-48</w:t>
            </w:r>
          </w:p>
        </w:tc>
      </w:tr>
    </w:tbl>
    <w:p w:rsidR="00595B0C" w:rsidRDefault="00595B0C" w:rsidP="00595B0C">
      <w:pPr>
        <w:rPr>
          <w:rFonts w:ascii="Times New Roman" w:hAnsi="Times New Roman"/>
          <w:b/>
          <w:sz w:val="28"/>
          <w:szCs w:val="28"/>
        </w:rPr>
      </w:pPr>
      <w:r>
        <w:rPr>
          <w:rFonts w:ascii="Times New Roman" w:hAnsi="Times New Roman"/>
          <w:b/>
          <w:sz w:val="28"/>
          <w:szCs w:val="28"/>
          <w:lang w:val="be-BY"/>
        </w:rPr>
        <w:t xml:space="preserve">        Ҡ</w:t>
      </w:r>
      <w:r>
        <w:rPr>
          <w:rFonts w:ascii="Times New Roman" w:hAnsi="Times New Roman"/>
          <w:b/>
          <w:sz w:val="28"/>
          <w:szCs w:val="28"/>
        </w:rPr>
        <w:t xml:space="preserve">АРАР                                                                    </w:t>
      </w:r>
      <w:r>
        <w:rPr>
          <w:rFonts w:ascii="Times New Roman" w:hAnsi="Times New Roman"/>
          <w:sz w:val="28"/>
          <w:szCs w:val="28"/>
        </w:rPr>
        <w:t xml:space="preserve">    </w:t>
      </w:r>
      <w:r>
        <w:rPr>
          <w:rFonts w:ascii="Times New Roman" w:hAnsi="Times New Roman"/>
          <w:b/>
          <w:sz w:val="28"/>
          <w:szCs w:val="28"/>
        </w:rPr>
        <w:t>ПОСТАНОВЛЕНИЕ</w:t>
      </w:r>
    </w:p>
    <w:p w:rsidR="00595B0C" w:rsidRDefault="00595B0C" w:rsidP="00595B0C">
      <w:pPr>
        <w:rPr>
          <w:rFonts w:ascii="Times New Roman" w:hAnsi="Times New Roman"/>
          <w:b/>
          <w:sz w:val="28"/>
          <w:szCs w:val="28"/>
        </w:rPr>
      </w:pPr>
      <w:r>
        <w:rPr>
          <w:rFonts w:ascii="Times New Roman" w:hAnsi="Times New Roman"/>
          <w:b/>
          <w:sz w:val="28"/>
          <w:szCs w:val="28"/>
        </w:rPr>
        <w:t xml:space="preserve">24 октябрь 2013 </w:t>
      </w:r>
      <w:proofErr w:type="spellStart"/>
      <w:r>
        <w:rPr>
          <w:rFonts w:ascii="Times New Roman" w:hAnsi="Times New Roman"/>
          <w:b/>
          <w:sz w:val="28"/>
          <w:szCs w:val="28"/>
        </w:rPr>
        <w:t>й</w:t>
      </w:r>
      <w:proofErr w:type="spellEnd"/>
      <w:r>
        <w:rPr>
          <w:rFonts w:ascii="Times New Roman" w:hAnsi="Times New Roman"/>
          <w:b/>
          <w:sz w:val="28"/>
          <w:szCs w:val="28"/>
        </w:rPr>
        <w:t>.                           №59                           24 октября 2013 г.</w:t>
      </w:r>
    </w:p>
    <w:p w:rsidR="00FA1ADD" w:rsidRDefault="00FA1ADD" w:rsidP="00595B0C">
      <w:pPr>
        <w:rPr>
          <w:rFonts w:ascii="Times New Roman" w:hAnsi="Times New Roman"/>
          <w:b/>
          <w:sz w:val="28"/>
          <w:szCs w:val="28"/>
        </w:rPr>
      </w:pPr>
    </w:p>
    <w:p w:rsidR="00595B0C" w:rsidRDefault="00595B0C" w:rsidP="00595B0C">
      <w:pPr>
        <w:pStyle w:val="a4"/>
        <w:jc w:val="center"/>
        <w:rPr>
          <w:rFonts w:ascii="Times New Roman" w:eastAsia="SimSun" w:hAnsi="Times New Roman"/>
          <w:b/>
          <w:bCs/>
          <w:sz w:val="28"/>
          <w:szCs w:val="28"/>
        </w:rPr>
      </w:pPr>
      <w:r>
        <w:rPr>
          <w:rFonts w:ascii="Times New Roman" w:eastAsia="SimSun" w:hAnsi="Times New Roman"/>
          <w:b/>
          <w:bCs/>
          <w:sz w:val="28"/>
          <w:szCs w:val="28"/>
        </w:rPr>
        <w:t>Об утверждении Административного регламента</w:t>
      </w:r>
    </w:p>
    <w:p w:rsidR="00595B0C" w:rsidRDefault="00595B0C" w:rsidP="00595B0C">
      <w:pPr>
        <w:spacing w:after="0" w:line="240" w:lineRule="auto"/>
        <w:jc w:val="center"/>
        <w:rPr>
          <w:rFonts w:ascii="Times New Roman" w:eastAsia="Times New Roman" w:hAnsi="Times New Roman"/>
          <w:b/>
          <w:sz w:val="28"/>
          <w:szCs w:val="28"/>
          <w:lang w:eastAsia="ru-RU"/>
        </w:rPr>
      </w:pPr>
      <w:r>
        <w:rPr>
          <w:rFonts w:ascii="Times New Roman" w:eastAsia="SimSun" w:hAnsi="Times New Roman"/>
          <w:b/>
          <w:bCs/>
          <w:sz w:val="28"/>
          <w:szCs w:val="28"/>
        </w:rPr>
        <w:t xml:space="preserve">администрации сельского поселения Мичуринский  сельсовет муниципального района Шаранский район Республики Башкортостан  по исполнению муниципальной  услуги </w:t>
      </w:r>
      <w:r>
        <w:rPr>
          <w:rFonts w:ascii="Times New Roman" w:eastAsia="SimSun" w:hAnsi="Times New Roman"/>
          <w:sz w:val="28"/>
          <w:szCs w:val="28"/>
        </w:rPr>
        <w:t xml:space="preserve">  </w:t>
      </w:r>
      <w:r w:rsidRPr="000B6F24">
        <w:rPr>
          <w:rFonts w:ascii="Times New Roman" w:eastAsia="Times New Roman" w:hAnsi="Times New Roman"/>
          <w:b/>
          <w:sz w:val="28"/>
          <w:szCs w:val="28"/>
          <w:lang w:eastAsia="ru-RU"/>
        </w:rPr>
        <w:t>«Признание в установленном порядке  жилых помещений муниципального жилищного фонда  пригодными (непригодными)  для проживания»</w:t>
      </w:r>
    </w:p>
    <w:p w:rsidR="00595B0C" w:rsidRPr="000B6F24" w:rsidRDefault="00595B0C" w:rsidP="00595B0C">
      <w:pPr>
        <w:spacing w:after="0" w:line="240" w:lineRule="auto"/>
        <w:jc w:val="center"/>
        <w:rPr>
          <w:rFonts w:ascii="Times New Roman" w:eastAsia="Times New Roman" w:hAnsi="Times New Roman"/>
          <w:b/>
          <w:sz w:val="28"/>
          <w:szCs w:val="28"/>
          <w:lang w:eastAsia="ru-RU"/>
        </w:rPr>
      </w:pPr>
    </w:p>
    <w:p w:rsidR="00595B0C" w:rsidRDefault="00595B0C" w:rsidP="00595B0C">
      <w:pPr>
        <w:pStyle w:val="ConsPlusNormal"/>
        <w:suppressAutoHyphens/>
        <w:ind w:firstLine="709"/>
        <w:rPr>
          <w:rFonts w:ascii="Times New Roman" w:eastAsia="SimSun" w:hAnsi="Times New Roman"/>
          <w:sz w:val="28"/>
          <w:szCs w:val="28"/>
        </w:rPr>
      </w:pPr>
      <w:r>
        <w:rPr>
          <w:rFonts w:ascii="Times New Roman" w:eastAsia="SimSun" w:hAnsi="Times New Roman"/>
          <w:sz w:val="28"/>
          <w:szCs w:val="28"/>
        </w:rPr>
        <w:t xml:space="preserve">     </w:t>
      </w:r>
      <w:r>
        <w:rPr>
          <w:rFonts w:ascii="Times New Roman" w:hAnsi="Times New Roman"/>
          <w:b/>
          <w:sz w:val="28"/>
          <w:szCs w:val="28"/>
        </w:rPr>
        <w:t xml:space="preserve">           </w:t>
      </w:r>
      <w:proofErr w:type="gramStart"/>
      <w:r>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06.10.2003 N 131-ФЗ "Об общих принципах организации местного самоуправления в Российской Федерации", Федеральным </w:t>
      </w:r>
      <w:hyperlink r:id="rId6" w:history="1">
        <w:r>
          <w:rPr>
            <w:rStyle w:val="a5"/>
            <w:color w:val="000000"/>
            <w:szCs w:val="28"/>
          </w:rPr>
          <w:t>законом</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ascii="Times New Roman" w:hAnsi="Times New Roman"/>
          <w:sz w:val="28"/>
          <w:szCs w:val="28"/>
        </w:rPr>
        <w:t xml:space="preserve"> Федеральным </w:t>
      </w:r>
      <w:hyperlink r:id="rId7" w:history="1">
        <w:r>
          <w:rPr>
            <w:rStyle w:val="a5"/>
            <w:color w:val="000000"/>
            <w:szCs w:val="28"/>
          </w:rPr>
          <w:t>законом</w:t>
        </w:r>
      </w:hyperlink>
      <w:r>
        <w:rPr>
          <w:rFonts w:ascii="Times New Roman" w:hAnsi="Times New Roman"/>
          <w:color w:val="000000"/>
          <w:sz w:val="28"/>
          <w:szCs w:val="28"/>
          <w:u w:val="single"/>
        </w:rPr>
        <w:t xml:space="preserve"> </w:t>
      </w:r>
      <w:r>
        <w:rPr>
          <w:rFonts w:ascii="Times New Roman" w:hAnsi="Times New Roman"/>
          <w:sz w:val="28"/>
          <w:szCs w:val="28"/>
          <w:u w:val="single"/>
        </w:rPr>
        <w:t>о</w:t>
      </w:r>
      <w:r>
        <w:rPr>
          <w:rFonts w:ascii="Times New Roman" w:hAnsi="Times New Roman"/>
          <w:sz w:val="28"/>
          <w:szCs w:val="28"/>
        </w:rPr>
        <w:t xml:space="preserve">т 17.07.2009 N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Постановлением Правительства Республики Башкортостан от 26.12.2011 г. №504 «О разработке и утверждении</w:t>
      </w:r>
      <w:proofErr w:type="gramEnd"/>
      <w:r>
        <w:rPr>
          <w:rFonts w:ascii="Times New Roman" w:hAnsi="Times New Roman"/>
          <w:sz w:val="28"/>
          <w:szCs w:val="28"/>
        </w:rPr>
        <w:t xml:space="preserve"> административных регламентов предоставления государственных услуг»,  Уставом сельского поселения Мичуринский сельсовет муниципального района Шаранский район Республики Башкортостан, постановляю:</w:t>
      </w:r>
      <w:r>
        <w:rPr>
          <w:rFonts w:ascii="Times New Roman" w:eastAsia="SimSun" w:hAnsi="Times New Roman"/>
          <w:sz w:val="28"/>
          <w:szCs w:val="28"/>
        </w:rPr>
        <w:t xml:space="preserve"> </w:t>
      </w:r>
    </w:p>
    <w:p w:rsidR="00FA1ADD" w:rsidRDefault="00FA1ADD" w:rsidP="00595B0C">
      <w:pPr>
        <w:pStyle w:val="ConsPlusNormal"/>
        <w:suppressAutoHyphens/>
        <w:ind w:firstLine="709"/>
        <w:rPr>
          <w:rFonts w:ascii="Times New Roman" w:eastAsia="SimSun" w:hAnsi="Times New Roman"/>
          <w:sz w:val="28"/>
          <w:szCs w:val="28"/>
        </w:rPr>
      </w:pPr>
    </w:p>
    <w:p w:rsidR="00595B0C" w:rsidRDefault="00595B0C" w:rsidP="00595B0C">
      <w:pPr>
        <w:spacing w:after="0" w:line="240" w:lineRule="auto"/>
        <w:rPr>
          <w:rFonts w:ascii="Times New Roman" w:hAnsi="Times New Roman"/>
          <w:bCs/>
          <w:sz w:val="28"/>
          <w:szCs w:val="28"/>
        </w:rPr>
      </w:pPr>
      <w:r>
        <w:rPr>
          <w:rFonts w:ascii="Times New Roman" w:eastAsia="SimSun" w:hAnsi="Times New Roman"/>
          <w:sz w:val="28"/>
          <w:szCs w:val="28"/>
        </w:rPr>
        <w:t xml:space="preserve">      1.Утвердить прилагаемый Административный регламент администрации сельского поселения Мичуринский сельсовет муниципального района Шаранский  район Республики Башкортостан по предоставлению муниципальной услуги</w:t>
      </w:r>
      <w:r>
        <w:rPr>
          <w:rFonts w:ascii="Times New Roman" w:eastAsia="SimSun" w:hAnsi="Times New Roman"/>
          <w:bCs/>
          <w:sz w:val="28"/>
          <w:szCs w:val="28"/>
        </w:rPr>
        <w:t xml:space="preserve">  </w:t>
      </w:r>
      <w:r w:rsidRPr="00595B0C">
        <w:rPr>
          <w:rFonts w:ascii="Times New Roman" w:eastAsia="Times New Roman" w:hAnsi="Times New Roman"/>
          <w:sz w:val="28"/>
          <w:szCs w:val="28"/>
          <w:lang w:eastAsia="ru-RU"/>
        </w:rPr>
        <w:t xml:space="preserve">«Признание в установленном порядке  жилых помещений муниципального </w:t>
      </w:r>
      <w:r>
        <w:rPr>
          <w:rFonts w:ascii="Times New Roman" w:eastAsia="Times New Roman" w:hAnsi="Times New Roman"/>
          <w:sz w:val="28"/>
          <w:szCs w:val="28"/>
          <w:lang w:eastAsia="ru-RU"/>
        </w:rPr>
        <w:t xml:space="preserve"> </w:t>
      </w:r>
      <w:r w:rsidRPr="00595B0C">
        <w:rPr>
          <w:rFonts w:ascii="Times New Roman" w:eastAsia="Times New Roman" w:hAnsi="Times New Roman"/>
          <w:sz w:val="28"/>
          <w:szCs w:val="28"/>
          <w:lang w:eastAsia="ru-RU"/>
        </w:rPr>
        <w:t>жилищного фонда  пригодными (непригодными)  для проживания</w:t>
      </w:r>
      <w:r w:rsidRPr="000B6F24">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32413A">
        <w:rPr>
          <w:rFonts w:ascii="Times New Roman" w:hAnsi="Times New Roman"/>
          <w:bCs/>
          <w:sz w:val="28"/>
          <w:szCs w:val="28"/>
        </w:rPr>
        <w:t xml:space="preserve"> </w:t>
      </w:r>
      <w:r w:rsidRPr="0032413A">
        <w:rPr>
          <w:rFonts w:ascii="Times New Roman" w:eastAsia="SimSun" w:hAnsi="Times New Roman"/>
          <w:sz w:val="28"/>
          <w:szCs w:val="28"/>
        </w:rPr>
        <w:t xml:space="preserve"> в</w:t>
      </w:r>
      <w:r w:rsidRPr="0032413A">
        <w:rPr>
          <w:rFonts w:ascii="Times New Roman" w:hAnsi="Times New Roman"/>
          <w:bCs/>
          <w:sz w:val="28"/>
          <w:szCs w:val="28"/>
        </w:rPr>
        <w:t xml:space="preserve"> сельс</w:t>
      </w:r>
      <w:r>
        <w:rPr>
          <w:rFonts w:ascii="Times New Roman" w:hAnsi="Times New Roman"/>
          <w:bCs/>
          <w:sz w:val="28"/>
          <w:szCs w:val="28"/>
        </w:rPr>
        <w:t xml:space="preserve">ком поселении  </w:t>
      </w:r>
      <w:r>
        <w:rPr>
          <w:rFonts w:ascii="Times New Roman" w:eastAsia="SimSun" w:hAnsi="Times New Roman"/>
          <w:sz w:val="28"/>
          <w:szCs w:val="28"/>
        </w:rPr>
        <w:t xml:space="preserve">Мичуринский </w:t>
      </w:r>
      <w:r>
        <w:rPr>
          <w:rFonts w:ascii="Times New Roman" w:hAnsi="Times New Roman"/>
          <w:bCs/>
          <w:sz w:val="28"/>
          <w:szCs w:val="28"/>
        </w:rPr>
        <w:t xml:space="preserve">сельсовет муниципального района Шаранский район Республики Башкортостан. </w:t>
      </w:r>
    </w:p>
    <w:p w:rsidR="00FA1ADD" w:rsidRPr="0032413A" w:rsidRDefault="00FA1ADD" w:rsidP="00595B0C">
      <w:pPr>
        <w:spacing w:after="0" w:line="240" w:lineRule="auto"/>
        <w:rPr>
          <w:rFonts w:ascii="Times New Roman" w:eastAsia="SimSun" w:hAnsi="Times New Roman"/>
          <w:sz w:val="28"/>
          <w:szCs w:val="28"/>
        </w:rPr>
      </w:pPr>
    </w:p>
    <w:p w:rsidR="00595B0C" w:rsidRDefault="00595B0C" w:rsidP="00595B0C">
      <w:pPr>
        <w:rPr>
          <w:rFonts w:ascii="Times New Roman" w:hAnsi="Times New Roman"/>
          <w:sz w:val="28"/>
          <w:szCs w:val="28"/>
        </w:rPr>
      </w:pPr>
      <w:r>
        <w:rPr>
          <w:rFonts w:ascii="Times New Roman" w:eastAsia="SimSun" w:hAnsi="Times New Roman"/>
          <w:sz w:val="28"/>
          <w:szCs w:val="28"/>
        </w:rPr>
        <w:t xml:space="preserve">      2.Обнародовать настоящее постановление на информационном стенде в здании администрации сельского поселения Мичуринский сельсовет муниципального района Шаранский район Республики Башкортостан по адресу: с</w:t>
      </w:r>
      <w:proofErr w:type="gramStart"/>
      <w:r>
        <w:rPr>
          <w:rFonts w:ascii="Times New Roman" w:eastAsia="SimSun" w:hAnsi="Times New Roman"/>
          <w:sz w:val="28"/>
          <w:szCs w:val="28"/>
        </w:rPr>
        <w:t>.М</w:t>
      </w:r>
      <w:proofErr w:type="gramEnd"/>
      <w:r>
        <w:rPr>
          <w:rFonts w:ascii="Times New Roman" w:eastAsia="SimSun" w:hAnsi="Times New Roman"/>
          <w:sz w:val="28"/>
          <w:szCs w:val="28"/>
        </w:rPr>
        <w:t xml:space="preserve">ичуринск, ул.Лесопарковая, 12 и на официальном сайте  </w:t>
      </w:r>
      <w:proofErr w:type="spellStart"/>
      <w:r>
        <w:rPr>
          <w:rFonts w:ascii="Times New Roman" w:hAnsi="Times New Roman"/>
          <w:sz w:val="28"/>
          <w:szCs w:val="28"/>
        </w:rPr>
        <w:t>ww</w:t>
      </w:r>
      <w:proofErr w:type="spellEnd"/>
      <w:r>
        <w:rPr>
          <w:rFonts w:ascii="Times New Roman" w:hAnsi="Times New Roman"/>
          <w:sz w:val="28"/>
          <w:szCs w:val="28"/>
        </w:rPr>
        <w:t>/</w:t>
      </w:r>
      <w:proofErr w:type="spellStart"/>
      <w:r>
        <w:rPr>
          <w:rFonts w:ascii="Times New Roman" w:hAnsi="Times New Roman"/>
          <w:sz w:val="28"/>
          <w:szCs w:val="28"/>
        </w:rPr>
        <w:t>michurino</w:t>
      </w:r>
      <w:proofErr w:type="spellEnd"/>
      <w:r>
        <w:rPr>
          <w:rFonts w:ascii="Times New Roman" w:hAnsi="Times New Roman"/>
          <w:sz w:val="28"/>
          <w:szCs w:val="28"/>
        </w:rPr>
        <w:t>/</w:t>
      </w:r>
      <w:proofErr w:type="spellStart"/>
      <w:r>
        <w:rPr>
          <w:rFonts w:ascii="Times New Roman" w:hAnsi="Times New Roman"/>
          <w:sz w:val="28"/>
          <w:szCs w:val="28"/>
        </w:rPr>
        <w:t>sharan-sovet.ru</w:t>
      </w:r>
      <w:proofErr w:type="spellEnd"/>
      <w:r>
        <w:rPr>
          <w:rFonts w:ascii="Times New Roman" w:hAnsi="Times New Roman"/>
          <w:sz w:val="28"/>
          <w:szCs w:val="28"/>
        </w:rPr>
        <w:t>/</w:t>
      </w:r>
      <w:proofErr w:type="spellStart"/>
      <w:r>
        <w:rPr>
          <w:rFonts w:ascii="Times New Roman" w:hAnsi="Times New Roman"/>
          <w:sz w:val="28"/>
          <w:szCs w:val="28"/>
        </w:rPr>
        <w:t>admin</w:t>
      </w:r>
      <w:proofErr w:type="spellEnd"/>
      <w:r>
        <w:rPr>
          <w:rFonts w:ascii="Times New Roman" w:hAnsi="Times New Roman"/>
          <w:sz w:val="28"/>
          <w:szCs w:val="28"/>
        </w:rPr>
        <w:t>/.</w:t>
      </w:r>
    </w:p>
    <w:p w:rsidR="0001717D" w:rsidRPr="0001717D" w:rsidRDefault="00595B0C" w:rsidP="00595B0C">
      <w:pPr>
        <w:rPr>
          <w:rFonts w:ascii="Times New Roman" w:hAnsi="Times New Roman"/>
          <w:sz w:val="28"/>
          <w:szCs w:val="28"/>
        </w:rPr>
      </w:pPr>
      <w:r>
        <w:rPr>
          <w:rFonts w:ascii="Times New Roman" w:hAnsi="Times New Roman"/>
          <w:sz w:val="28"/>
          <w:szCs w:val="28"/>
        </w:rPr>
        <w:lastRenderedPageBreak/>
        <w:t xml:space="preserve">     </w:t>
      </w:r>
      <w:r w:rsidRPr="0001717D">
        <w:rPr>
          <w:rFonts w:ascii="Times New Roman" w:hAnsi="Times New Roman"/>
          <w:sz w:val="28"/>
          <w:szCs w:val="28"/>
        </w:rPr>
        <w:t>3</w:t>
      </w:r>
      <w:r w:rsidR="0001717D">
        <w:rPr>
          <w:rFonts w:ascii="Times New Roman" w:hAnsi="Times New Roman"/>
          <w:sz w:val="28"/>
          <w:szCs w:val="28"/>
        </w:rPr>
        <w:t>. Постановление №13 от 22 марта 2013 г «</w:t>
      </w:r>
      <w:r w:rsidRPr="0001717D">
        <w:rPr>
          <w:rFonts w:ascii="Times New Roman" w:eastAsia="SimSun" w:hAnsi="Times New Roman"/>
          <w:sz w:val="28"/>
          <w:szCs w:val="28"/>
        </w:rPr>
        <w:t xml:space="preserve"> </w:t>
      </w:r>
      <w:r w:rsidR="0001717D" w:rsidRPr="0001717D">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01717D" w:rsidRPr="0001717D">
        <w:rPr>
          <w:rFonts w:ascii="Times New Roman" w:eastAsia="Times New Roman" w:hAnsi="Times New Roman"/>
          <w:sz w:val="28"/>
          <w:szCs w:val="28"/>
          <w:lang w:eastAsia="ru-RU"/>
        </w:rPr>
        <w:t xml:space="preserve"> «Признание в установленном порядке жилых помещений муниципального жилищного фонда пригодными  (непригодными)  для проживания</w:t>
      </w:r>
      <w:r w:rsidR="0001717D" w:rsidRPr="0001717D">
        <w:rPr>
          <w:rFonts w:ascii="Times New Roman" w:hAnsi="Times New Roman"/>
          <w:sz w:val="28"/>
          <w:szCs w:val="28"/>
        </w:rPr>
        <w:t>» считать утратившим силу.</w:t>
      </w:r>
    </w:p>
    <w:p w:rsidR="00595B0C" w:rsidRDefault="0001717D" w:rsidP="00595B0C">
      <w:pPr>
        <w:rPr>
          <w:rFonts w:ascii="Times New Roman" w:eastAsia="SimSun" w:hAnsi="Times New Roman"/>
          <w:sz w:val="28"/>
          <w:szCs w:val="28"/>
        </w:rPr>
      </w:pPr>
      <w:r w:rsidRPr="0020557D">
        <w:rPr>
          <w:rFonts w:ascii="Times New Roman" w:hAnsi="Times New Roman"/>
          <w:sz w:val="28"/>
          <w:szCs w:val="28"/>
        </w:rPr>
        <w:t xml:space="preserve">   4. </w:t>
      </w:r>
      <w:proofErr w:type="gramStart"/>
      <w:r w:rsidR="00595B0C" w:rsidRPr="0020557D">
        <w:rPr>
          <w:rFonts w:ascii="Times New Roman" w:eastAsia="SimSun" w:hAnsi="Times New Roman"/>
          <w:sz w:val="28"/>
          <w:szCs w:val="28"/>
        </w:rPr>
        <w:t>Контроль</w:t>
      </w:r>
      <w:r w:rsidR="00595B0C">
        <w:rPr>
          <w:rFonts w:ascii="Times New Roman" w:eastAsia="SimSun" w:hAnsi="Times New Roman"/>
          <w:sz w:val="28"/>
          <w:szCs w:val="28"/>
        </w:rPr>
        <w:t xml:space="preserve"> за</w:t>
      </w:r>
      <w:proofErr w:type="gramEnd"/>
      <w:r w:rsidR="00595B0C">
        <w:rPr>
          <w:rFonts w:ascii="Times New Roman" w:eastAsia="SimSun" w:hAnsi="Times New Roman"/>
          <w:sz w:val="28"/>
          <w:szCs w:val="28"/>
        </w:rPr>
        <w:t xml:space="preserve"> исполнением настоящего постановления оставляю за собой.     </w:t>
      </w:r>
    </w:p>
    <w:p w:rsidR="00FA1ADD" w:rsidRDefault="00FA1ADD" w:rsidP="00595B0C">
      <w:pPr>
        <w:rPr>
          <w:rFonts w:ascii="Times New Roman" w:eastAsia="SimSun" w:hAnsi="Times New Roman"/>
          <w:sz w:val="28"/>
          <w:szCs w:val="28"/>
        </w:rPr>
      </w:pPr>
    </w:p>
    <w:p w:rsidR="00FA1ADD" w:rsidRDefault="00FA1ADD" w:rsidP="00595B0C">
      <w:pPr>
        <w:rPr>
          <w:rFonts w:ascii="Times New Roman" w:eastAsia="SimSun" w:hAnsi="Times New Roman"/>
          <w:sz w:val="28"/>
          <w:szCs w:val="28"/>
        </w:rPr>
      </w:pPr>
    </w:p>
    <w:p w:rsidR="00595B0C" w:rsidRDefault="00595B0C" w:rsidP="00595B0C">
      <w:pPr>
        <w:rPr>
          <w:rFonts w:ascii="Times New Roman" w:eastAsia="SimSun" w:hAnsi="Times New Roman"/>
          <w:sz w:val="28"/>
          <w:szCs w:val="28"/>
        </w:rPr>
      </w:pPr>
      <w:r>
        <w:rPr>
          <w:rFonts w:ascii="Times New Roman" w:eastAsia="SimSun" w:hAnsi="Times New Roman"/>
          <w:sz w:val="28"/>
          <w:szCs w:val="28"/>
        </w:rPr>
        <w:t xml:space="preserve">   И.о. главы сельского поселения </w:t>
      </w:r>
      <w:r>
        <w:rPr>
          <w:rFonts w:ascii="Times New Roman" w:eastAsia="SimSun" w:hAnsi="Times New Roman"/>
          <w:sz w:val="28"/>
          <w:szCs w:val="28"/>
        </w:rPr>
        <w:tab/>
      </w:r>
      <w:r>
        <w:rPr>
          <w:rFonts w:ascii="Times New Roman" w:eastAsia="SimSun" w:hAnsi="Times New Roman"/>
          <w:sz w:val="28"/>
          <w:szCs w:val="28"/>
        </w:rPr>
        <w:tab/>
      </w:r>
      <w:r>
        <w:rPr>
          <w:rFonts w:ascii="Times New Roman" w:eastAsia="SimSun" w:hAnsi="Times New Roman"/>
          <w:sz w:val="28"/>
          <w:szCs w:val="28"/>
        </w:rPr>
        <w:tab/>
        <w:t xml:space="preserve">                           </w:t>
      </w:r>
      <w:proofErr w:type="spellStart"/>
      <w:r>
        <w:rPr>
          <w:rFonts w:ascii="Times New Roman" w:eastAsia="SimSun" w:hAnsi="Times New Roman"/>
          <w:sz w:val="28"/>
          <w:szCs w:val="28"/>
        </w:rPr>
        <w:t>А.И.Низаева</w:t>
      </w:r>
      <w:proofErr w:type="spellEnd"/>
    </w:p>
    <w:p w:rsidR="00595B0C" w:rsidRDefault="00595B0C" w:rsidP="006E43DB">
      <w:pPr>
        <w:spacing w:after="0" w:line="240" w:lineRule="auto"/>
        <w:jc w:val="right"/>
        <w:rPr>
          <w:rFonts w:ascii="Times New Roman" w:hAnsi="Times New Roman"/>
          <w:color w:val="000000"/>
        </w:rPr>
      </w:pPr>
    </w:p>
    <w:p w:rsidR="00595B0C" w:rsidRDefault="00595B0C"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01717D" w:rsidRDefault="0001717D" w:rsidP="006E43DB">
      <w:pPr>
        <w:spacing w:after="0" w:line="240" w:lineRule="auto"/>
        <w:jc w:val="right"/>
        <w:rPr>
          <w:rFonts w:ascii="Times New Roman" w:hAnsi="Times New Roman"/>
          <w:color w:val="000000"/>
        </w:rPr>
      </w:pPr>
    </w:p>
    <w:p w:rsidR="006E43DB" w:rsidRDefault="006E43DB" w:rsidP="006E43DB">
      <w:pPr>
        <w:spacing w:after="0" w:line="240" w:lineRule="auto"/>
        <w:jc w:val="right"/>
        <w:rPr>
          <w:rFonts w:ascii="Times New Roman" w:hAnsi="Times New Roman"/>
          <w:color w:val="000000"/>
        </w:rPr>
      </w:pPr>
      <w:r>
        <w:rPr>
          <w:rFonts w:ascii="Times New Roman" w:hAnsi="Times New Roman"/>
          <w:color w:val="000000"/>
        </w:rPr>
        <w:lastRenderedPageBreak/>
        <w:t>Приложение</w:t>
      </w:r>
    </w:p>
    <w:p w:rsidR="006E43DB" w:rsidRDefault="006E43DB" w:rsidP="006E43DB">
      <w:pPr>
        <w:spacing w:after="0" w:line="240" w:lineRule="auto"/>
        <w:ind w:left="4248" w:firstLine="708"/>
        <w:jc w:val="right"/>
        <w:rPr>
          <w:rFonts w:ascii="Times New Roman" w:hAnsi="Times New Roman"/>
          <w:color w:val="000000"/>
        </w:rPr>
      </w:pPr>
      <w:r>
        <w:rPr>
          <w:rFonts w:ascii="Times New Roman" w:hAnsi="Times New Roman"/>
          <w:color w:val="000000"/>
        </w:rPr>
        <w:t>к постановлению главы</w:t>
      </w:r>
    </w:p>
    <w:p w:rsidR="006E43DB" w:rsidRDefault="006E43DB" w:rsidP="006E43DB">
      <w:pPr>
        <w:spacing w:after="0" w:line="240" w:lineRule="auto"/>
        <w:ind w:left="4248" w:firstLine="708"/>
        <w:jc w:val="right"/>
        <w:rPr>
          <w:rFonts w:ascii="Times New Roman" w:hAnsi="Times New Roman"/>
          <w:color w:val="000000"/>
        </w:rPr>
      </w:pPr>
      <w:r>
        <w:rPr>
          <w:rFonts w:ascii="Times New Roman" w:hAnsi="Times New Roman"/>
          <w:color w:val="000000"/>
        </w:rPr>
        <w:t xml:space="preserve"> сельского поселения</w:t>
      </w:r>
    </w:p>
    <w:p w:rsidR="006E43DB" w:rsidRDefault="006E43DB" w:rsidP="006E43DB">
      <w:pPr>
        <w:spacing w:after="0" w:line="240" w:lineRule="auto"/>
        <w:ind w:left="4248" w:firstLine="708"/>
        <w:jc w:val="right"/>
        <w:rPr>
          <w:rFonts w:ascii="Times New Roman" w:hAnsi="Times New Roman"/>
          <w:color w:val="000000"/>
        </w:rPr>
      </w:pPr>
      <w:r>
        <w:rPr>
          <w:rFonts w:ascii="Times New Roman" w:hAnsi="Times New Roman"/>
          <w:color w:val="000000"/>
        </w:rPr>
        <w:t xml:space="preserve">Мичуринский сельсовет </w:t>
      </w:r>
    </w:p>
    <w:p w:rsidR="006E43DB" w:rsidRDefault="006E43DB" w:rsidP="006E43DB">
      <w:pPr>
        <w:spacing w:after="0" w:line="240" w:lineRule="auto"/>
        <w:ind w:left="4248" w:firstLine="708"/>
        <w:jc w:val="right"/>
        <w:rPr>
          <w:rFonts w:ascii="Times New Roman" w:hAnsi="Times New Roman"/>
          <w:color w:val="000000"/>
        </w:rPr>
      </w:pPr>
      <w:r>
        <w:rPr>
          <w:rFonts w:ascii="Times New Roman" w:hAnsi="Times New Roman"/>
          <w:color w:val="000000"/>
        </w:rPr>
        <w:t xml:space="preserve"> муниципального района</w:t>
      </w:r>
    </w:p>
    <w:p w:rsidR="006E43DB" w:rsidRDefault="006E43DB" w:rsidP="006E43DB">
      <w:pPr>
        <w:spacing w:after="0" w:line="240" w:lineRule="auto"/>
        <w:ind w:left="4248" w:firstLine="708"/>
        <w:jc w:val="right"/>
        <w:rPr>
          <w:rFonts w:ascii="Times New Roman" w:hAnsi="Times New Roman"/>
          <w:color w:val="000000"/>
        </w:rPr>
      </w:pPr>
      <w:r>
        <w:rPr>
          <w:rFonts w:ascii="Times New Roman" w:hAnsi="Times New Roman"/>
          <w:color w:val="000000"/>
        </w:rPr>
        <w:t xml:space="preserve">Шаранский район </w:t>
      </w:r>
    </w:p>
    <w:p w:rsidR="006E43DB" w:rsidRDefault="006E43DB" w:rsidP="006E43DB">
      <w:pPr>
        <w:spacing w:after="0" w:line="240" w:lineRule="auto"/>
        <w:jc w:val="right"/>
        <w:rPr>
          <w:rFonts w:ascii="Times New Roman" w:hAnsi="Times New Roman"/>
          <w:color w:val="000000"/>
        </w:rPr>
      </w:pPr>
      <w:r>
        <w:rPr>
          <w:rFonts w:ascii="Times New Roman" w:hAnsi="Times New Roman"/>
          <w:color w:val="000000"/>
        </w:rPr>
        <w:t xml:space="preserve">от </w:t>
      </w:r>
      <w:r w:rsidR="00595B0C">
        <w:rPr>
          <w:rFonts w:ascii="Times New Roman" w:hAnsi="Times New Roman"/>
          <w:color w:val="000000"/>
        </w:rPr>
        <w:t xml:space="preserve">24.10.2013 </w:t>
      </w:r>
      <w:proofErr w:type="spellStart"/>
      <w:r w:rsidR="00595B0C">
        <w:rPr>
          <w:rFonts w:ascii="Times New Roman" w:hAnsi="Times New Roman"/>
          <w:color w:val="000000"/>
        </w:rPr>
        <w:t>г.№</w:t>
      </w:r>
      <w:proofErr w:type="spellEnd"/>
      <w:r>
        <w:rPr>
          <w:rFonts w:ascii="Times New Roman" w:hAnsi="Times New Roman"/>
          <w:color w:val="000000"/>
        </w:rPr>
        <w:t xml:space="preserve">  59</w:t>
      </w:r>
    </w:p>
    <w:p w:rsidR="00FA1ADD" w:rsidRDefault="00FA1ADD" w:rsidP="006E43DB">
      <w:pPr>
        <w:spacing w:after="0" w:line="240" w:lineRule="auto"/>
        <w:jc w:val="right"/>
        <w:rPr>
          <w:rFonts w:ascii="Times New Roman" w:eastAsia="Times New Roman" w:hAnsi="Times New Roman"/>
          <w:b/>
          <w:lang w:eastAsia="ru-RU"/>
        </w:rPr>
      </w:pPr>
    </w:p>
    <w:p w:rsidR="006E43DB" w:rsidRPr="000B6F24" w:rsidRDefault="006E43DB" w:rsidP="006E43DB">
      <w:pPr>
        <w:spacing w:after="0" w:line="240" w:lineRule="auto"/>
        <w:jc w:val="center"/>
        <w:rPr>
          <w:rFonts w:ascii="Times New Roman" w:eastAsia="Times New Roman" w:hAnsi="Times New Roman"/>
          <w:b/>
          <w:sz w:val="28"/>
          <w:szCs w:val="28"/>
          <w:lang w:eastAsia="ru-RU"/>
        </w:rPr>
      </w:pPr>
      <w:r w:rsidRPr="000B6F24">
        <w:rPr>
          <w:rFonts w:ascii="Times New Roman" w:eastAsia="Times New Roman" w:hAnsi="Times New Roman"/>
          <w:b/>
          <w:sz w:val="28"/>
          <w:szCs w:val="28"/>
          <w:lang w:eastAsia="ru-RU"/>
        </w:rPr>
        <w:t>АДМИНИСТРАТИВНЫЙ РЕГЛАМЕНТ</w:t>
      </w:r>
    </w:p>
    <w:p w:rsidR="006E43DB" w:rsidRPr="000B6F24" w:rsidRDefault="006E43DB" w:rsidP="006E43DB">
      <w:pPr>
        <w:spacing w:after="0" w:line="240" w:lineRule="auto"/>
        <w:jc w:val="center"/>
        <w:rPr>
          <w:rFonts w:ascii="Times New Roman" w:eastAsia="Times New Roman" w:hAnsi="Times New Roman"/>
          <w:b/>
          <w:sz w:val="28"/>
          <w:szCs w:val="28"/>
          <w:lang w:eastAsia="ru-RU"/>
        </w:rPr>
      </w:pPr>
      <w:r w:rsidRPr="000B6F24">
        <w:rPr>
          <w:rFonts w:ascii="Times New Roman" w:eastAsia="Times New Roman" w:hAnsi="Times New Roman"/>
          <w:b/>
          <w:sz w:val="28"/>
          <w:szCs w:val="28"/>
          <w:lang w:eastAsia="ru-RU"/>
        </w:rPr>
        <w:t>предоставления муниципальной услуги</w:t>
      </w:r>
    </w:p>
    <w:p w:rsidR="006E43DB" w:rsidRPr="000B6F24" w:rsidRDefault="006E43DB" w:rsidP="006E43DB">
      <w:pPr>
        <w:spacing w:after="0" w:line="240" w:lineRule="auto"/>
        <w:jc w:val="center"/>
        <w:rPr>
          <w:rFonts w:ascii="Times New Roman" w:eastAsia="Times New Roman" w:hAnsi="Times New Roman"/>
          <w:b/>
          <w:sz w:val="28"/>
          <w:szCs w:val="28"/>
          <w:lang w:eastAsia="ru-RU"/>
        </w:rPr>
      </w:pPr>
      <w:r w:rsidRPr="000B6F24">
        <w:rPr>
          <w:rFonts w:ascii="Times New Roman" w:eastAsia="Times New Roman" w:hAnsi="Times New Roman"/>
          <w:b/>
          <w:sz w:val="28"/>
          <w:szCs w:val="28"/>
          <w:lang w:eastAsia="ru-RU"/>
        </w:rPr>
        <w:t xml:space="preserve">«Признание в установленном порядке  жилых помещений </w:t>
      </w:r>
      <w:proofErr w:type="gramStart"/>
      <w:r w:rsidRPr="000B6F24">
        <w:rPr>
          <w:rFonts w:ascii="Times New Roman" w:eastAsia="Times New Roman" w:hAnsi="Times New Roman"/>
          <w:b/>
          <w:sz w:val="28"/>
          <w:szCs w:val="28"/>
          <w:lang w:eastAsia="ru-RU"/>
        </w:rPr>
        <w:t>муниципального</w:t>
      </w:r>
      <w:proofErr w:type="gramEnd"/>
      <w:r w:rsidRPr="000B6F24">
        <w:rPr>
          <w:rFonts w:ascii="Times New Roman" w:eastAsia="Times New Roman" w:hAnsi="Times New Roman"/>
          <w:b/>
          <w:sz w:val="28"/>
          <w:szCs w:val="28"/>
          <w:lang w:eastAsia="ru-RU"/>
        </w:rPr>
        <w:t xml:space="preserve"> </w:t>
      </w:r>
    </w:p>
    <w:p w:rsidR="006E43DB" w:rsidRPr="000B6F24" w:rsidRDefault="006E43DB" w:rsidP="006E43DB">
      <w:pPr>
        <w:spacing w:after="0" w:line="240" w:lineRule="auto"/>
        <w:jc w:val="center"/>
        <w:rPr>
          <w:rFonts w:ascii="Times New Roman" w:eastAsia="Times New Roman" w:hAnsi="Times New Roman"/>
          <w:b/>
          <w:sz w:val="28"/>
          <w:szCs w:val="28"/>
          <w:lang w:eastAsia="ru-RU"/>
        </w:rPr>
      </w:pPr>
      <w:r w:rsidRPr="000B6F24">
        <w:rPr>
          <w:rFonts w:ascii="Times New Roman" w:eastAsia="Times New Roman" w:hAnsi="Times New Roman"/>
          <w:b/>
          <w:sz w:val="28"/>
          <w:szCs w:val="28"/>
          <w:lang w:eastAsia="ru-RU"/>
        </w:rPr>
        <w:t xml:space="preserve">жилищного фонда  </w:t>
      </w:r>
      <w:proofErr w:type="gramStart"/>
      <w:r w:rsidRPr="000B6F24">
        <w:rPr>
          <w:rFonts w:ascii="Times New Roman" w:eastAsia="Times New Roman" w:hAnsi="Times New Roman"/>
          <w:b/>
          <w:sz w:val="28"/>
          <w:szCs w:val="28"/>
          <w:lang w:eastAsia="ru-RU"/>
        </w:rPr>
        <w:t>пригодными</w:t>
      </w:r>
      <w:proofErr w:type="gramEnd"/>
      <w:r w:rsidRPr="000B6F24">
        <w:rPr>
          <w:rFonts w:ascii="Times New Roman" w:eastAsia="Times New Roman" w:hAnsi="Times New Roman"/>
          <w:b/>
          <w:sz w:val="28"/>
          <w:szCs w:val="28"/>
          <w:lang w:eastAsia="ru-RU"/>
        </w:rPr>
        <w:t xml:space="preserve"> (непригодными)  для проживания»</w:t>
      </w:r>
    </w:p>
    <w:p w:rsidR="006E43DB" w:rsidRPr="000B6F24" w:rsidRDefault="006E43DB" w:rsidP="006E43DB">
      <w:pPr>
        <w:spacing w:after="0" w:line="240" w:lineRule="auto"/>
        <w:jc w:val="center"/>
        <w:rPr>
          <w:rFonts w:ascii="Times New Roman" w:eastAsia="Times New Roman" w:hAnsi="Times New Roman"/>
          <w:b/>
          <w:sz w:val="28"/>
          <w:szCs w:val="28"/>
          <w:lang w:eastAsia="ru-RU"/>
        </w:rPr>
      </w:pPr>
    </w:p>
    <w:p w:rsidR="006E43DB" w:rsidRPr="000B6F24" w:rsidRDefault="006E43DB" w:rsidP="006E43DB">
      <w:pPr>
        <w:spacing w:after="0" w:line="240" w:lineRule="auto"/>
        <w:jc w:val="center"/>
        <w:rPr>
          <w:rFonts w:ascii="Times New Roman" w:eastAsia="Times New Roman" w:hAnsi="Times New Roman"/>
          <w:b/>
          <w:sz w:val="28"/>
          <w:szCs w:val="28"/>
          <w:lang w:eastAsia="ru-RU"/>
        </w:rPr>
      </w:pPr>
      <w:r w:rsidRPr="000B6F24">
        <w:rPr>
          <w:rFonts w:ascii="Times New Roman" w:eastAsia="Times New Roman" w:hAnsi="Times New Roman"/>
          <w:b/>
          <w:sz w:val="28"/>
          <w:szCs w:val="28"/>
          <w:lang w:eastAsia="ru-RU"/>
        </w:rPr>
        <w:t>1. Общие положения</w:t>
      </w:r>
    </w:p>
    <w:p w:rsidR="006E43DB" w:rsidRPr="000B6F24" w:rsidRDefault="006E43DB" w:rsidP="006E43DB">
      <w:pPr>
        <w:spacing w:after="0" w:line="240" w:lineRule="auto"/>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ab/>
      </w:r>
      <w:r w:rsidRPr="000B6F24">
        <w:rPr>
          <w:rFonts w:ascii="Times New Roman" w:eastAsia="Times New Roman" w:hAnsi="Times New Roman"/>
          <w:b/>
          <w:sz w:val="28"/>
          <w:szCs w:val="28"/>
          <w:lang w:eastAsia="ru-RU"/>
        </w:rPr>
        <w:t>1.1.</w:t>
      </w:r>
      <w:r w:rsidRPr="000B6F24">
        <w:rPr>
          <w:rFonts w:ascii="Times New Roman" w:eastAsia="Times New Roman" w:hAnsi="Times New Roman"/>
          <w:sz w:val="28"/>
          <w:szCs w:val="28"/>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пригодными (непригодными)  для проживания»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6E43DB" w:rsidRDefault="006E43DB" w:rsidP="006E43DB">
      <w:pPr>
        <w:spacing w:after="0" w:line="240" w:lineRule="auto"/>
        <w:ind w:firstLine="708"/>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 xml:space="preserve">Административный регламент устанавливает стандарт и порядок предоставления муниципальной услуги по приему заявлений и выдаче  документов о признании в установленном порядке  жилых помещений муниципального жилищного фонда пригодными (непригодными) для проживания, расположенных на территории сельского поселения </w:t>
      </w:r>
      <w:r>
        <w:rPr>
          <w:rFonts w:ascii="Times New Roman" w:eastAsia="Times New Roman" w:hAnsi="Times New Roman"/>
          <w:sz w:val="28"/>
          <w:szCs w:val="28"/>
          <w:lang w:eastAsia="ru-RU"/>
        </w:rPr>
        <w:t>Мичуринский</w:t>
      </w:r>
      <w:r w:rsidRPr="000B6F24">
        <w:rPr>
          <w:rFonts w:ascii="Times New Roman" w:eastAsia="Times New Roman" w:hAnsi="Times New Roman"/>
          <w:sz w:val="28"/>
          <w:szCs w:val="28"/>
          <w:lang w:eastAsia="ru-RU"/>
        </w:rPr>
        <w:t xml:space="preserve"> сельсовет муниципального района Шаранский район Республики Башкортостан.</w:t>
      </w:r>
    </w:p>
    <w:p w:rsidR="006E43DB" w:rsidRPr="000B6F24" w:rsidRDefault="006E43DB" w:rsidP="006E43DB">
      <w:pPr>
        <w:spacing w:after="0" w:line="240" w:lineRule="auto"/>
        <w:ind w:firstLine="708"/>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1.1.1.</w:t>
      </w:r>
      <w:r w:rsidRPr="000B6F24">
        <w:rPr>
          <w:rFonts w:ascii="Times New Roman" w:eastAsia="Times New Roman" w:hAnsi="Times New Roman"/>
          <w:sz w:val="28"/>
          <w:szCs w:val="28"/>
          <w:lang w:eastAsia="ru-RU"/>
        </w:rPr>
        <w:t>В настоящем административном регламенте используются следующие термины и определения:</w:t>
      </w:r>
    </w:p>
    <w:p w:rsidR="006E43DB" w:rsidRPr="000B6F24" w:rsidRDefault="006E43DB" w:rsidP="006E43D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r w:rsidRPr="000B6F24">
        <w:rPr>
          <w:rFonts w:ascii="Times New Roman" w:eastAsia="Times New Roman" w:hAnsi="Times New Roman"/>
          <w:color w:val="000000"/>
          <w:sz w:val="28"/>
          <w:szCs w:val="28"/>
          <w:lang w:eastAsia="ru-RU"/>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К жилым помещениям относятся:</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1) жилой дом, часть жилого дома;</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2) квартира, часть квартиры;</w:t>
      </w:r>
    </w:p>
    <w:p w:rsidR="006E43DB"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3) комната.</w:t>
      </w:r>
    </w:p>
    <w:p w:rsidR="006E43DB" w:rsidRPr="000B6F24" w:rsidRDefault="006E43DB" w:rsidP="006E43DB">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B6F24">
        <w:rPr>
          <w:rFonts w:ascii="Times New Roman" w:eastAsia="Times New Roman" w:hAnsi="Times New Roman"/>
          <w:sz w:val="28"/>
          <w:szCs w:val="28"/>
          <w:lang w:eastAsia="ru-RU"/>
        </w:rPr>
        <w:t>2.Многоквартирным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E43DB" w:rsidRPr="000B6F24" w:rsidRDefault="006E43DB" w:rsidP="006E43DB">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B6F24">
        <w:rPr>
          <w:rFonts w:ascii="Times New Roman" w:eastAsia="Times New Roman" w:hAnsi="Times New Roman"/>
          <w:sz w:val="28"/>
          <w:szCs w:val="28"/>
          <w:lang w:eastAsia="ru-RU"/>
        </w:rPr>
        <w:t xml:space="preserve">3.Основанием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0B6F24">
        <w:rPr>
          <w:rFonts w:ascii="Times New Roman" w:eastAsia="Times New Roman" w:hAnsi="Times New Roman"/>
          <w:sz w:val="28"/>
          <w:szCs w:val="28"/>
          <w:lang w:eastAsia="ru-RU"/>
        </w:rPr>
        <w:t>вследствие</w:t>
      </w:r>
      <w:proofErr w:type="gramEnd"/>
      <w:r w:rsidRPr="000B6F24">
        <w:rPr>
          <w:rFonts w:ascii="Times New Roman" w:eastAsia="Times New Roman" w:hAnsi="Times New Roman"/>
          <w:sz w:val="28"/>
          <w:szCs w:val="28"/>
          <w:lang w:eastAsia="ru-RU"/>
        </w:rPr>
        <w:t>:</w:t>
      </w:r>
    </w:p>
    <w:p w:rsidR="006E43DB" w:rsidRPr="000B6F24" w:rsidRDefault="006E43DB" w:rsidP="006E43DB">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0B6F24">
        <w:rPr>
          <w:rFonts w:ascii="Times New Roman" w:eastAsia="Times New Roman" w:hAnsi="Times New Roman"/>
          <w:sz w:val="28"/>
          <w:szCs w:val="28"/>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6E43DB" w:rsidRPr="000B6F24" w:rsidRDefault="006E43DB" w:rsidP="006E43DB">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B6F24">
        <w:rPr>
          <w:rFonts w:ascii="Times New Roman" w:eastAsia="Times New Roman" w:hAnsi="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6E43DB" w:rsidRPr="000B6F24" w:rsidRDefault="006E43DB" w:rsidP="006E43DB">
      <w:pPr>
        <w:spacing w:after="0" w:line="240" w:lineRule="auto"/>
        <w:ind w:firstLine="708"/>
        <w:jc w:val="both"/>
        <w:rPr>
          <w:rFonts w:ascii="Times New Roman" w:eastAsia="Times New Roman" w:hAnsi="Times New Roman"/>
          <w:sz w:val="28"/>
          <w:szCs w:val="28"/>
          <w:lang w:eastAsia="ru-RU"/>
        </w:rPr>
      </w:pPr>
      <w:r w:rsidRPr="000B6F24">
        <w:rPr>
          <w:rFonts w:ascii="Times New Roman" w:eastAsia="Times New Roman" w:hAnsi="Times New Roman"/>
          <w:b/>
          <w:sz w:val="28"/>
          <w:szCs w:val="28"/>
          <w:lang w:eastAsia="ru-RU"/>
        </w:rPr>
        <w:t>1.2.</w:t>
      </w:r>
      <w:r w:rsidRPr="000B6F24">
        <w:rPr>
          <w:rFonts w:ascii="Times New Roman" w:eastAsia="Times New Roman" w:hAnsi="Times New Roman"/>
          <w:sz w:val="28"/>
          <w:szCs w:val="28"/>
          <w:lang w:eastAsia="ru-RU"/>
        </w:rPr>
        <w:t xml:space="preserve">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(далее - заявитель), имеющий намерение признать жилые помещения непригодными для проживания, </w:t>
      </w:r>
      <w:proofErr w:type="gramStart"/>
      <w:r w:rsidRPr="000B6F24">
        <w:rPr>
          <w:rFonts w:ascii="Times New Roman" w:eastAsia="Times New Roman" w:hAnsi="Times New Roman"/>
          <w:sz w:val="28"/>
          <w:szCs w:val="28"/>
          <w:lang w:eastAsia="ru-RU"/>
        </w:rPr>
        <w:t>расположенн</w:t>
      </w:r>
      <w:r>
        <w:rPr>
          <w:rFonts w:ascii="Times New Roman" w:eastAsia="Times New Roman" w:hAnsi="Times New Roman"/>
          <w:sz w:val="28"/>
          <w:szCs w:val="28"/>
          <w:lang w:eastAsia="ru-RU"/>
        </w:rPr>
        <w:t>ом</w:t>
      </w:r>
      <w:proofErr w:type="gramEnd"/>
      <w:r w:rsidRPr="000B6F24">
        <w:rPr>
          <w:rFonts w:ascii="Times New Roman" w:eastAsia="Times New Roman" w:hAnsi="Times New Roman"/>
          <w:sz w:val="28"/>
          <w:szCs w:val="28"/>
          <w:lang w:eastAsia="ru-RU"/>
        </w:rPr>
        <w:t xml:space="preserve"> на территории сельского поселения   Сельское поселение </w:t>
      </w:r>
      <w:r>
        <w:rPr>
          <w:rFonts w:ascii="Times New Roman" w:eastAsia="Times New Roman" w:hAnsi="Times New Roman"/>
          <w:sz w:val="28"/>
          <w:szCs w:val="28"/>
          <w:lang w:eastAsia="ru-RU"/>
        </w:rPr>
        <w:t>Мичуринский</w:t>
      </w:r>
      <w:r w:rsidRPr="000B6F24">
        <w:rPr>
          <w:rFonts w:ascii="Times New Roman" w:eastAsia="Times New Roman" w:hAnsi="Times New Roman"/>
          <w:sz w:val="28"/>
          <w:szCs w:val="28"/>
          <w:lang w:eastAsia="ru-RU"/>
        </w:rPr>
        <w:t xml:space="preserve"> сельсовет  муниципального района Шаранский район Республики Башкортостан.</w:t>
      </w:r>
    </w:p>
    <w:p w:rsidR="006E43DB" w:rsidRPr="000B6F24" w:rsidRDefault="006E43DB" w:rsidP="006E43DB">
      <w:pPr>
        <w:shd w:val="clear" w:color="auto" w:fill="FFFFFF"/>
        <w:tabs>
          <w:tab w:val="left" w:pos="2160"/>
        </w:tabs>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hAnsi="Times New Roman"/>
          <w:b/>
          <w:sz w:val="28"/>
          <w:szCs w:val="28"/>
        </w:rPr>
        <w:t>1.3.</w:t>
      </w:r>
      <w:r w:rsidRPr="000B6F24">
        <w:rPr>
          <w:rFonts w:ascii="Times New Roman" w:eastAsia="SimSun" w:hAnsi="Times New Roman"/>
          <w:sz w:val="28"/>
          <w:szCs w:val="28"/>
        </w:rPr>
        <w:t xml:space="preserve"> Порядок информирования о предоставлении муниципальной услуги</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b/>
          <w:sz w:val="28"/>
          <w:szCs w:val="28"/>
          <w:lang w:eastAsia="ru-RU"/>
        </w:rPr>
        <w:t>1.3.1.</w:t>
      </w:r>
      <w:r w:rsidRPr="000B6F24">
        <w:rPr>
          <w:rFonts w:ascii="Times New Roman" w:eastAsia="Times New Roman" w:hAnsi="Times New Roman"/>
          <w:sz w:val="28"/>
          <w:szCs w:val="28"/>
          <w:lang w:eastAsia="ru-RU"/>
        </w:rPr>
        <w:t xml:space="preserve">Муниципальная услуга предоставляется Администрацией Сельского поселения </w:t>
      </w:r>
      <w:r>
        <w:rPr>
          <w:rFonts w:ascii="Times New Roman" w:eastAsia="Times New Roman" w:hAnsi="Times New Roman"/>
          <w:sz w:val="28"/>
          <w:szCs w:val="28"/>
          <w:lang w:eastAsia="ru-RU"/>
        </w:rPr>
        <w:t>Мичуринский</w:t>
      </w:r>
      <w:r w:rsidRPr="000B6F24">
        <w:rPr>
          <w:rFonts w:ascii="Times New Roman" w:eastAsia="Times New Roman" w:hAnsi="Times New Roman"/>
          <w:sz w:val="28"/>
          <w:szCs w:val="28"/>
          <w:lang w:eastAsia="ru-RU"/>
        </w:rPr>
        <w:t xml:space="preserve"> сельсовет  муниципального района Шаранский район муниципального района Шаранский район Республики Башкортостан (далее – Администрация Сельское поселение </w:t>
      </w:r>
      <w:r>
        <w:rPr>
          <w:rFonts w:ascii="Times New Roman" w:eastAsia="Times New Roman" w:hAnsi="Times New Roman"/>
          <w:sz w:val="28"/>
          <w:szCs w:val="28"/>
          <w:lang w:eastAsia="ru-RU"/>
        </w:rPr>
        <w:t>Мичуринский</w:t>
      </w:r>
      <w:r w:rsidRPr="000B6F24">
        <w:rPr>
          <w:rFonts w:ascii="Times New Roman" w:eastAsia="Times New Roman" w:hAnsi="Times New Roman"/>
          <w:sz w:val="28"/>
          <w:szCs w:val="28"/>
          <w:lang w:eastAsia="ru-RU"/>
        </w:rPr>
        <w:t xml:space="preserve"> сельсовет</w:t>
      </w:r>
      <w:proofErr w:type="gramStart"/>
      <w:r w:rsidRPr="000B6F24">
        <w:rPr>
          <w:rFonts w:ascii="Times New Roman" w:eastAsia="Times New Roman" w:hAnsi="Times New Roman"/>
          <w:sz w:val="28"/>
          <w:szCs w:val="28"/>
          <w:lang w:eastAsia="ru-RU"/>
        </w:rPr>
        <w:t xml:space="preserve"> )</w:t>
      </w:r>
      <w:proofErr w:type="gramEnd"/>
      <w:r w:rsidRPr="000B6F24">
        <w:rPr>
          <w:rFonts w:ascii="Times New Roman" w:eastAsia="Times New Roman" w:hAnsi="Times New Roman"/>
          <w:sz w:val="28"/>
          <w:szCs w:val="28"/>
          <w:lang w:eastAsia="ru-RU"/>
        </w:rPr>
        <w:t>.</w:t>
      </w:r>
    </w:p>
    <w:p w:rsidR="006E43DB" w:rsidRPr="000B6F24" w:rsidRDefault="006E43DB" w:rsidP="006E43DB">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BA4FE1">
        <w:rPr>
          <w:rFonts w:ascii="Times New Roman" w:eastAsia="Times New Roman" w:hAnsi="Times New Roman"/>
          <w:color w:val="000000"/>
          <w:sz w:val="28"/>
          <w:szCs w:val="28"/>
          <w:lang w:eastAsia="ru-RU"/>
        </w:rPr>
        <w:t>Место нахождения</w:t>
      </w:r>
      <w:r w:rsidRPr="000B6F24">
        <w:rPr>
          <w:rFonts w:ascii="Times New Roman" w:eastAsia="Times New Roman" w:hAnsi="Times New Roman"/>
          <w:color w:val="000000"/>
          <w:sz w:val="28"/>
          <w:szCs w:val="28"/>
          <w:lang w:eastAsia="ru-RU"/>
        </w:rPr>
        <w:t>: 45263</w:t>
      </w:r>
      <w:r w:rsidR="00595B0C">
        <w:rPr>
          <w:rFonts w:ascii="Times New Roman" w:eastAsia="Times New Roman" w:hAnsi="Times New Roman"/>
          <w:color w:val="000000"/>
          <w:sz w:val="28"/>
          <w:szCs w:val="28"/>
          <w:lang w:eastAsia="ru-RU"/>
        </w:rPr>
        <w:t>8</w:t>
      </w:r>
      <w:r w:rsidRPr="000B6F24">
        <w:rPr>
          <w:rFonts w:ascii="Times New Roman" w:eastAsia="Times New Roman" w:hAnsi="Times New Roman"/>
          <w:color w:val="000000"/>
          <w:sz w:val="28"/>
          <w:szCs w:val="28"/>
          <w:lang w:eastAsia="ru-RU"/>
        </w:rPr>
        <w:t xml:space="preserve">, </w:t>
      </w:r>
      <w:r w:rsidRPr="000B6F24">
        <w:rPr>
          <w:rFonts w:ascii="Times New Roman" w:hAnsi="Times New Roman"/>
          <w:sz w:val="28"/>
          <w:szCs w:val="28"/>
        </w:rPr>
        <w:t xml:space="preserve">Республика Башкортостан, Шаранский район, </w:t>
      </w:r>
      <w:r w:rsidR="00595B0C">
        <w:rPr>
          <w:rFonts w:ascii="Times New Roman" w:hAnsi="Times New Roman"/>
          <w:sz w:val="28"/>
          <w:szCs w:val="28"/>
        </w:rPr>
        <w:t>с</w:t>
      </w:r>
      <w:proofErr w:type="gramStart"/>
      <w:r w:rsidR="00595B0C">
        <w:rPr>
          <w:rFonts w:ascii="Times New Roman" w:hAnsi="Times New Roman"/>
          <w:sz w:val="28"/>
          <w:szCs w:val="28"/>
        </w:rPr>
        <w:t>.М</w:t>
      </w:r>
      <w:proofErr w:type="gramEnd"/>
      <w:r w:rsidR="00595B0C">
        <w:rPr>
          <w:rFonts w:ascii="Times New Roman" w:hAnsi="Times New Roman"/>
          <w:sz w:val="28"/>
          <w:szCs w:val="28"/>
        </w:rPr>
        <w:t>ичуринск ул.Лесопарковая,д.12</w:t>
      </w:r>
    </w:p>
    <w:p w:rsidR="00595B0C" w:rsidRDefault="006E43DB" w:rsidP="006E43DB">
      <w:pPr>
        <w:autoSpaceDE w:val="0"/>
        <w:autoSpaceDN w:val="0"/>
        <w:adjustRightInd w:val="0"/>
        <w:spacing w:after="0" w:line="240" w:lineRule="auto"/>
        <w:ind w:firstLine="540"/>
        <w:jc w:val="both"/>
        <w:rPr>
          <w:rFonts w:ascii="Times New Roman" w:hAnsi="Times New Roman"/>
          <w:sz w:val="28"/>
          <w:szCs w:val="28"/>
        </w:rPr>
      </w:pPr>
      <w:r w:rsidRPr="00BA4FE1">
        <w:rPr>
          <w:rFonts w:ascii="Times New Roman" w:eastAsia="Times New Roman" w:hAnsi="Times New Roman"/>
          <w:color w:val="000000"/>
          <w:sz w:val="28"/>
          <w:szCs w:val="28"/>
          <w:lang w:eastAsia="ru-RU"/>
        </w:rPr>
        <w:t>Почтовый адрес:</w:t>
      </w:r>
      <w:r w:rsidRPr="000B6F24">
        <w:rPr>
          <w:rFonts w:ascii="Times New Roman" w:eastAsia="Times New Roman" w:hAnsi="Times New Roman"/>
          <w:color w:val="000000"/>
          <w:sz w:val="28"/>
          <w:szCs w:val="28"/>
          <w:lang w:eastAsia="ru-RU"/>
        </w:rPr>
        <w:t xml:space="preserve"> 45263</w:t>
      </w:r>
      <w:r w:rsidR="00595B0C">
        <w:rPr>
          <w:rFonts w:ascii="Times New Roman" w:eastAsia="Times New Roman" w:hAnsi="Times New Roman"/>
          <w:color w:val="000000"/>
          <w:sz w:val="28"/>
          <w:szCs w:val="28"/>
          <w:lang w:eastAsia="ru-RU"/>
        </w:rPr>
        <w:t>8</w:t>
      </w:r>
      <w:r w:rsidRPr="000B6F24">
        <w:rPr>
          <w:rFonts w:ascii="Times New Roman" w:hAnsi="Times New Roman"/>
          <w:sz w:val="28"/>
          <w:szCs w:val="28"/>
        </w:rPr>
        <w:t xml:space="preserve">, Республика Башкортостан, Шаранский район, </w:t>
      </w:r>
      <w:r w:rsidR="00595B0C">
        <w:rPr>
          <w:rFonts w:ascii="Times New Roman" w:hAnsi="Times New Roman"/>
          <w:sz w:val="28"/>
          <w:szCs w:val="28"/>
        </w:rPr>
        <w:t>с</w:t>
      </w:r>
      <w:proofErr w:type="gramStart"/>
      <w:r w:rsidR="00595B0C">
        <w:rPr>
          <w:rFonts w:ascii="Times New Roman" w:hAnsi="Times New Roman"/>
          <w:sz w:val="28"/>
          <w:szCs w:val="28"/>
        </w:rPr>
        <w:t>.М</w:t>
      </w:r>
      <w:proofErr w:type="gramEnd"/>
      <w:r w:rsidR="00595B0C">
        <w:rPr>
          <w:rFonts w:ascii="Times New Roman" w:hAnsi="Times New Roman"/>
          <w:sz w:val="28"/>
          <w:szCs w:val="28"/>
        </w:rPr>
        <w:t>ичуринск ул.Лесопарковая,д.12.</w:t>
      </w:r>
    </w:p>
    <w:p w:rsidR="006E43DB" w:rsidRPr="000B6F24" w:rsidRDefault="006E43DB" w:rsidP="006E43DB">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0B6F24">
        <w:rPr>
          <w:rFonts w:ascii="Times New Roman" w:eastAsia="Times New Roman" w:hAnsi="Times New Roman"/>
          <w:color w:val="000000"/>
          <w:sz w:val="28"/>
          <w:szCs w:val="28"/>
          <w:lang w:eastAsia="ru-RU"/>
        </w:rPr>
        <w:t>Приемные дни: понедельник, вторник, четверг, пятница  с 09.00 до 17.00, перерыв - с 13.00 до 14.00, выходные - суббота, воскресенье.</w:t>
      </w:r>
    </w:p>
    <w:p w:rsidR="006E43DB" w:rsidRPr="000B6F24" w:rsidRDefault="006E43DB" w:rsidP="006E43DB">
      <w:pPr>
        <w:autoSpaceDE w:val="0"/>
        <w:autoSpaceDN w:val="0"/>
        <w:adjustRightInd w:val="0"/>
        <w:spacing w:after="0"/>
        <w:ind w:firstLine="539"/>
        <w:jc w:val="both"/>
        <w:rPr>
          <w:rFonts w:ascii="Times New Roman" w:eastAsia="Times New Roman" w:hAnsi="Times New Roman"/>
          <w:color w:val="000000"/>
          <w:sz w:val="28"/>
          <w:szCs w:val="28"/>
          <w:lang w:eastAsia="ru-RU"/>
        </w:rPr>
      </w:pPr>
      <w:r w:rsidRPr="000B6F24">
        <w:rPr>
          <w:rFonts w:ascii="Times New Roman" w:eastAsia="Times New Roman" w:hAnsi="Times New Roman"/>
          <w:b/>
          <w:color w:val="000000"/>
          <w:sz w:val="28"/>
          <w:szCs w:val="28"/>
          <w:lang w:eastAsia="ru-RU"/>
        </w:rPr>
        <w:t>1.3.2.</w:t>
      </w:r>
      <w:r w:rsidRPr="000B6F24">
        <w:rPr>
          <w:rFonts w:ascii="Times New Roman" w:eastAsia="Times New Roman" w:hAnsi="Times New Roman"/>
          <w:color w:val="000000"/>
          <w:sz w:val="28"/>
          <w:szCs w:val="28"/>
          <w:lang w:eastAsia="ru-RU"/>
        </w:rPr>
        <w:t>Информацию по процедуре предоставления муниципальной услуги можно получить по телефону: 2-</w:t>
      </w:r>
      <w:r w:rsidR="00595B0C">
        <w:rPr>
          <w:rFonts w:ascii="Times New Roman" w:eastAsia="Times New Roman" w:hAnsi="Times New Roman"/>
          <w:color w:val="000000"/>
          <w:sz w:val="28"/>
          <w:szCs w:val="28"/>
          <w:lang w:eastAsia="ru-RU"/>
        </w:rPr>
        <w:t>44</w:t>
      </w:r>
      <w:r w:rsidRPr="000B6F24">
        <w:rPr>
          <w:rFonts w:ascii="Times New Roman" w:eastAsia="Times New Roman" w:hAnsi="Times New Roman"/>
          <w:color w:val="000000"/>
          <w:sz w:val="28"/>
          <w:szCs w:val="28"/>
          <w:lang w:eastAsia="ru-RU"/>
        </w:rPr>
        <w:t>-4</w:t>
      </w:r>
      <w:r w:rsidR="00595B0C">
        <w:rPr>
          <w:rFonts w:ascii="Times New Roman" w:eastAsia="Times New Roman" w:hAnsi="Times New Roman"/>
          <w:color w:val="000000"/>
          <w:sz w:val="28"/>
          <w:szCs w:val="28"/>
          <w:lang w:eastAsia="ru-RU"/>
        </w:rPr>
        <w:t>8</w:t>
      </w:r>
      <w:r w:rsidRPr="000B6F24">
        <w:rPr>
          <w:rFonts w:ascii="Times New Roman" w:eastAsia="Times New Roman" w:hAnsi="Times New Roman"/>
          <w:color w:val="000000"/>
          <w:sz w:val="28"/>
          <w:szCs w:val="28"/>
          <w:lang w:eastAsia="ru-RU"/>
        </w:rPr>
        <w:t xml:space="preserve">, </w:t>
      </w:r>
    </w:p>
    <w:p w:rsidR="006E43DB" w:rsidRPr="000B6F24" w:rsidRDefault="006E43DB" w:rsidP="006E43DB">
      <w:pPr>
        <w:autoSpaceDE w:val="0"/>
        <w:autoSpaceDN w:val="0"/>
        <w:adjustRightInd w:val="0"/>
        <w:spacing w:after="0"/>
        <w:ind w:firstLine="539"/>
        <w:jc w:val="both"/>
        <w:rPr>
          <w:rFonts w:ascii="Times New Roman" w:eastAsia="SimSun" w:hAnsi="Times New Roman"/>
          <w:sz w:val="28"/>
          <w:szCs w:val="28"/>
        </w:rPr>
      </w:pPr>
      <w:r w:rsidRPr="000B6F24">
        <w:rPr>
          <w:rFonts w:ascii="Times New Roman" w:eastAsia="Times New Roman" w:hAnsi="Times New Roman"/>
          <w:b/>
          <w:color w:val="000000"/>
          <w:sz w:val="28"/>
          <w:szCs w:val="28"/>
          <w:lang w:eastAsia="ru-RU"/>
        </w:rPr>
        <w:t>1.3.3</w:t>
      </w:r>
      <w:r w:rsidRPr="000B6F24">
        <w:rPr>
          <w:rFonts w:ascii="Times New Roman" w:eastAsia="Times New Roman" w:hAnsi="Times New Roman"/>
          <w:color w:val="000000"/>
          <w:sz w:val="28"/>
          <w:szCs w:val="28"/>
          <w:lang w:eastAsia="ru-RU"/>
        </w:rPr>
        <w:t xml:space="preserve">.Информацию по процедуре предоставления муниципальной услуги можно получить также на сайте Администрации Сельского поселения </w:t>
      </w:r>
      <w:r>
        <w:rPr>
          <w:rFonts w:ascii="Times New Roman" w:eastAsia="Times New Roman" w:hAnsi="Times New Roman"/>
          <w:color w:val="000000"/>
          <w:sz w:val="28"/>
          <w:szCs w:val="28"/>
          <w:lang w:eastAsia="ru-RU"/>
        </w:rPr>
        <w:t>Мичуринский</w:t>
      </w:r>
      <w:r w:rsidRPr="000B6F24">
        <w:rPr>
          <w:rFonts w:ascii="Times New Roman" w:eastAsia="Times New Roman" w:hAnsi="Times New Roman"/>
          <w:color w:val="000000"/>
          <w:sz w:val="28"/>
          <w:szCs w:val="28"/>
          <w:lang w:eastAsia="ru-RU"/>
        </w:rPr>
        <w:t xml:space="preserve"> сельсовет  в информационно - телекоммуникационной сети «Интернет»</w:t>
      </w:r>
      <w:r w:rsidRPr="000B6F24">
        <w:rPr>
          <w:rFonts w:ascii="Times New Roman" w:hAnsi="Times New Roman"/>
          <w:bCs/>
          <w:sz w:val="28"/>
          <w:szCs w:val="28"/>
        </w:rPr>
        <w:t xml:space="preserve"> </w:t>
      </w:r>
      <w:r w:rsidRPr="000B6F24">
        <w:rPr>
          <w:rFonts w:ascii="Times New Roman" w:hAnsi="Times New Roman"/>
          <w:bCs/>
          <w:sz w:val="28"/>
          <w:szCs w:val="28"/>
          <w:lang w:val="en-US"/>
        </w:rPr>
        <w:t>http</w:t>
      </w:r>
      <w:r w:rsidRPr="000B6F24">
        <w:rPr>
          <w:rFonts w:ascii="Times New Roman" w:hAnsi="Times New Roman"/>
          <w:bCs/>
          <w:sz w:val="28"/>
          <w:szCs w:val="28"/>
        </w:rPr>
        <w:t>://</w:t>
      </w:r>
      <w:r w:rsidRPr="000B6F24">
        <w:rPr>
          <w:rFonts w:ascii="Times New Roman" w:hAnsi="Times New Roman"/>
          <w:sz w:val="28"/>
          <w:szCs w:val="28"/>
          <w:lang w:val="en-US"/>
        </w:rPr>
        <w:t>www</w:t>
      </w:r>
      <w:r w:rsidRPr="000B6F24">
        <w:rPr>
          <w:rFonts w:ascii="Times New Roman" w:hAnsi="Times New Roman"/>
          <w:sz w:val="28"/>
          <w:szCs w:val="28"/>
        </w:rPr>
        <w:t>.</w:t>
      </w:r>
      <w:proofErr w:type="spellStart"/>
      <w:r w:rsidR="00595B0C">
        <w:rPr>
          <w:rFonts w:ascii="Times New Roman" w:hAnsi="Times New Roman"/>
          <w:sz w:val="28"/>
          <w:szCs w:val="28"/>
          <w:lang w:val="en-US"/>
        </w:rPr>
        <w:t>michurino</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sharan</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sovet</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ru</w:t>
      </w:r>
      <w:proofErr w:type="spellEnd"/>
      <w:r w:rsidRPr="000B6F24">
        <w:rPr>
          <w:rFonts w:ascii="Times New Roman" w:hAnsi="Times New Roman"/>
          <w:sz w:val="28"/>
          <w:szCs w:val="28"/>
        </w:rPr>
        <w:t>/,</w:t>
      </w:r>
      <w:r w:rsidRPr="000B6F24">
        <w:rPr>
          <w:rFonts w:ascii="Times New Roman" w:eastAsia="Times New Roman" w:hAnsi="Times New Roman"/>
          <w:color w:val="000000"/>
          <w:sz w:val="28"/>
          <w:szCs w:val="28"/>
          <w:lang w:eastAsia="ru-RU"/>
        </w:rPr>
        <w:t xml:space="preserve"> и по электронной почте администрации сельского поселения </w:t>
      </w:r>
      <w:r w:rsidRPr="000B6F24">
        <w:rPr>
          <w:rFonts w:ascii="Times New Roman" w:eastAsia="Times New Roman" w:hAnsi="Times New Roman"/>
          <w:sz w:val="28"/>
          <w:szCs w:val="28"/>
          <w:lang w:val="en-US" w:eastAsia="ru-RU"/>
        </w:rPr>
        <w:t>E</w:t>
      </w:r>
      <w:r w:rsidRPr="000B6F24">
        <w:rPr>
          <w:rFonts w:ascii="Times New Roman" w:eastAsia="Times New Roman" w:hAnsi="Times New Roman"/>
          <w:sz w:val="28"/>
          <w:szCs w:val="28"/>
          <w:lang w:eastAsia="ru-RU"/>
        </w:rPr>
        <w:t>-</w:t>
      </w:r>
      <w:r w:rsidRPr="000B6F24">
        <w:rPr>
          <w:rFonts w:ascii="Times New Roman" w:eastAsia="Times New Roman" w:hAnsi="Times New Roman"/>
          <w:sz w:val="28"/>
          <w:szCs w:val="28"/>
          <w:lang w:val="en-US" w:eastAsia="ru-RU"/>
        </w:rPr>
        <w:t>mail</w:t>
      </w:r>
      <w:r w:rsidRPr="000B6F24">
        <w:rPr>
          <w:rFonts w:ascii="Times New Roman" w:eastAsia="Times New Roman" w:hAnsi="Times New Roman"/>
          <w:sz w:val="28"/>
          <w:szCs w:val="28"/>
          <w:lang w:eastAsia="ru-RU"/>
        </w:rPr>
        <w:t xml:space="preserve">: </w:t>
      </w:r>
      <w:r w:rsidRPr="000B6F24">
        <w:rPr>
          <w:rFonts w:ascii="Times New Roman" w:hAnsi="Times New Roman"/>
          <w:b/>
          <w:sz w:val="28"/>
          <w:szCs w:val="28"/>
        </w:rPr>
        <w:t xml:space="preserve"> </w:t>
      </w:r>
      <w:proofErr w:type="spellStart"/>
      <w:r w:rsidR="00595B0C" w:rsidRPr="00595B0C">
        <w:rPr>
          <w:rFonts w:ascii="Times New Roman" w:hAnsi="Times New Roman"/>
          <w:sz w:val="28"/>
          <w:szCs w:val="28"/>
          <w:lang w:val="en-US"/>
        </w:rPr>
        <w:t>michurss</w:t>
      </w:r>
      <w:proofErr w:type="spellEnd"/>
      <w:r w:rsidRPr="000B6F24">
        <w:rPr>
          <w:rFonts w:ascii="Times New Roman" w:eastAsia="SimSun" w:hAnsi="Times New Roman"/>
          <w:sz w:val="28"/>
          <w:szCs w:val="28"/>
        </w:rPr>
        <w:t>@</w:t>
      </w:r>
      <w:proofErr w:type="spellStart"/>
      <w:r w:rsidRPr="000B6F24">
        <w:rPr>
          <w:rFonts w:ascii="Times New Roman" w:eastAsia="SimSun" w:hAnsi="Times New Roman"/>
          <w:sz w:val="28"/>
          <w:szCs w:val="28"/>
          <w:lang w:val="en-US"/>
        </w:rPr>
        <w:t>yandex</w:t>
      </w:r>
      <w:proofErr w:type="spellEnd"/>
      <w:r w:rsidRPr="000B6F24">
        <w:rPr>
          <w:rFonts w:ascii="Times New Roman" w:eastAsia="SimSun" w:hAnsi="Times New Roman"/>
          <w:sz w:val="28"/>
          <w:szCs w:val="28"/>
        </w:rPr>
        <w:t>.</w:t>
      </w:r>
      <w:proofErr w:type="spellStart"/>
      <w:r w:rsidRPr="000B6F24">
        <w:rPr>
          <w:rFonts w:ascii="Times New Roman" w:eastAsia="SimSun" w:hAnsi="Times New Roman"/>
          <w:sz w:val="28"/>
          <w:szCs w:val="28"/>
          <w:lang w:val="en-US"/>
        </w:rPr>
        <w:t>ru</w:t>
      </w:r>
      <w:proofErr w:type="spellEnd"/>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Times New Roman" w:hAnsi="Times New Roman"/>
          <w:b/>
          <w:sz w:val="28"/>
          <w:szCs w:val="28"/>
          <w:lang w:eastAsia="ru-RU"/>
        </w:rPr>
        <w:t>1.3.4.</w:t>
      </w:r>
      <w:r w:rsidRPr="000B6F24">
        <w:rPr>
          <w:rFonts w:ascii="Times New Roman" w:eastAsia="SimSun" w:hAnsi="Times New Roman"/>
          <w:sz w:val="28"/>
          <w:szCs w:val="28"/>
        </w:rPr>
        <w:t xml:space="preserve"> Порядок получения информации по вопросам предоставления муниципальной услуги, в том числе о ходе предоставления муниципальной услуги.</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Информирование Заявителей о порядке предоставления муниципальной услуги осуществляется должностным лицом  Администрации</w:t>
      </w:r>
      <w:r w:rsidRPr="000B6F24">
        <w:rPr>
          <w:rFonts w:ascii="Times New Roman" w:eastAsia="SimSun" w:hAnsi="Times New Roman"/>
          <w:b/>
          <w:bCs/>
          <w:sz w:val="28"/>
          <w:szCs w:val="28"/>
        </w:rPr>
        <w:t xml:space="preserve"> </w:t>
      </w:r>
      <w:r w:rsidRPr="000B6F24">
        <w:rPr>
          <w:rFonts w:ascii="Times New Roman" w:eastAsia="SimSun" w:hAnsi="Times New Roman"/>
          <w:sz w:val="28"/>
          <w:szCs w:val="28"/>
        </w:rPr>
        <w:t>в ходе приема граждан, по телефону или по письменному запросу.</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Информирование осуществляется:</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1) при личном обращении заявителя;</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2) при письменном обращении заявителя;</w:t>
      </w:r>
    </w:p>
    <w:p w:rsidR="006E43DB" w:rsidRPr="000B6F24" w:rsidRDefault="006E43DB" w:rsidP="006E43DB">
      <w:pPr>
        <w:autoSpaceDE w:val="0"/>
        <w:autoSpaceDN w:val="0"/>
        <w:adjustRightInd w:val="0"/>
        <w:spacing w:after="0" w:line="240" w:lineRule="auto"/>
        <w:ind w:firstLine="708"/>
        <w:rPr>
          <w:rFonts w:ascii="Times New Roman" w:eastAsia="SimSun" w:hAnsi="Times New Roman"/>
          <w:sz w:val="28"/>
          <w:szCs w:val="28"/>
        </w:rPr>
      </w:pPr>
      <w:r w:rsidRPr="000B6F24">
        <w:rPr>
          <w:rFonts w:ascii="Times New Roman" w:eastAsia="SimSun" w:hAnsi="Times New Roman"/>
          <w:sz w:val="28"/>
          <w:szCs w:val="28"/>
        </w:rPr>
        <w:lastRenderedPageBreak/>
        <w:t>3) с использованием средств телефонной связи, посредством электронной почты;</w:t>
      </w:r>
    </w:p>
    <w:p w:rsidR="006E43DB" w:rsidRPr="000B6F24" w:rsidRDefault="006E43DB" w:rsidP="006E43DB">
      <w:pPr>
        <w:autoSpaceDE w:val="0"/>
        <w:autoSpaceDN w:val="0"/>
        <w:adjustRightInd w:val="0"/>
        <w:spacing w:after="0" w:line="240" w:lineRule="auto"/>
        <w:jc w:val="both"/>
        <w:rPr>
          <w:rFonts w:ascii="Times New Roman" w:eastAsia="SimSun" w:hAnsi="Times New Roman"/>
          <w:sz w:val="28"/>
          <w:szCs w:val="28"/>
        </w:rPr>
      </w:pPr>
      <w:r w:rsidRPr="000B6F24">
        <w:rPr>
          <w:rFonts w:ascii="Times New Roman" w:eastAsia="SimSun" w:hAnsi="Times New Roman"/>
          <w:sz w:val="28"/>
          <w:szCs w:val="28"/>
        </w:rPr>
        <w:tab/>
        <w:t xml:space="preserve">4) на официальном интернет-сайте </w:t>
      </w:r>
      <w:r w:rsidRPr="000B6F24">
        <w:rPr>
          <w:rFonts w:ascii="Times New Roman" w:hAnsi="Times New Roman"/>
          <w:bCs/>
          <w:sz w:val="28"/>
          <w:szCs w:val="28"/>
          <w:lang w:val="en-US"/>
        </w:rPr>
        <w:t>http</w:t>
      </w:r>
      <w:r w:rsidRPr="000B6F24">
        <w:rPr>
          <w:rFonts w:ascii="Times New Roman" w:hAnsi="Times New Roman"/>
          <w:bCs/>
          <w:sz w:val="28"/>
          <w:szCs w:val="28"/>
        </w:rPr>
        <w:t>://</w:t>
      </w:r>
      <w:r w:rsidRPr="000B6F24">
        <w:rPr>
          <w:rFonts w:ascii="Times New Roman" w:hAnsi="Times New Roman"/>
          <w:sz w:val="28"/>
          <w:szCs w:val="28"/>
        </w:rPr>
        <w:t xml:space="preserve"> </w:t>
      </w:r>
      <w:r w:rsidRPr="000B6F24">
        <w:rPr>
          <w:rFonts w:ascii="Times New Roman" w:hAnsi="Times New Roman"/>
          <w:sz w:val="28"/>
          <w:szCs w:val="28"/>
          <w:lang w:val="en-US"/>
        </w:rPr>
        <w:t>www</w:t>
      </w:r>
      <w:r w:rsidRPr="000B6F24">
        <w:rPr>
          <w:rFonts w:ascii="Times New Roman" w:hAnsi="Times New Roman"/>
          <w:sz w:val="28"/>
          <w:szCs w:val="28"/>
        </w:rPr>
        <w:t>.</w:t>
      </w:r>
      <w:proofErr w:type="spellStart"/>
      <w:r w:rsidR="00595B0C">
        <w:rPr>
          <w:rFonts w:ascii="Times New Roman" w:hAnsi="Times New Roman"/>
          <w:sz w:val="28"/>
          <w:szCs w:val="28"/>
          <w:lang w:val="en-US"/>
        </w:rPr>
        <w:t>michurino</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sharan</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sovet</w:t>
      </w:r>
      <w:proofErr w:type="spellEnd"/>
      <w:r w:rsidRPr="000B6F24">
        <w:rPr>
          <w:rFonts w:ascii="Times New Roman" w:hAnsi="Times New Roman"/>
          <w:sz w:val="28"/>
          <w:szCs w:val="28"/>
        </w:rPr>
        <w:t>.</w:t>
      </w:r>
      <w:proofErr w:type="spellStart"/>
      <w:r w:rsidRPr="000B6F24">
        <w:rPr>
          <w:rFonts w:ascii="Times New Roman" w:hAnsi="Times New Roman"/>
          <w:sz w:val="28"/>
          <w:szCs w:val="28"/>
          <w:lang w:val="en-US"/>
        </w:rPr>
        <w:t>ru</w:t>
      </w:r>
      <w:proofErr w:type="spellEnd"/>
      <w:r w:rsidRPr="000B6F24">
        <w:rPr>
          <w:rFonts w:ascii="Times New Roman" w:hAnsi="Times New Roman"/>
          <w:sz w:val="28"/>
          <w:szCs w:val="28"/>
        </w:rPr>
        <w:t>/,</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b/>
          <w:sz w:val="28"/>
          <w:szCs w:val="28"/>
        </w:rPr>
        <w:t>1.3.5.</w:t>
      </w:r>
      <w:r w:rsidRPr="000B6F24">
        <w:rPr>
          <w:rFonts w:ascii="Times New Roman" w:eastAsia="SimSun" w:hAnsi="Times New Roman"/>
          <w:sz w:val="28"/>
          <w:szCs w:val="28"/>
        </w:rPr>
        <w:t>Порядок, форма и место размещения информации.</w:t>
      </w:r>
    </w:p>
    <w:p w:rsidR="006E43DB" w:rsidRPr="000B6F24"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 </w:t>
      </w:r>
      <w:proofErr w:type="spellStart"/>
      <w:r w:rsidRPr="000B6F24">
        <w:rPr>
          <w:rFonts w:ascii="Times New Roman" w:hAnsi="Times New Roman"/>
          <w:sz w:val="28"/>
          <w:szCs w:val="28"/>
        </w:rPr>
        <w:t>www.michurino.sharan-sovet.ru</w:t>
      </w:r>
      <w:proofErr w:type="spellEnd"/>
    </w:p>
    <w:p w:rsidR="006E43DB" w:rsidRPr="000B6F24" w:rsidRDefault="006E43DB" w:rsidP="006E43DB">
      <w:pPr>
        <w:shd w:val="clear" w:color="auto" w:fill="FFFFFF"/>
        <w:tabs>
          <w:tab w:val="left" w:pos="2160"/>
        </w:tabs>
        <w:autoSpaceDE w:val="0"/>
        <w:autoSpaceDN w:val="0"/>
        <w:adjustRightInd w:val="0"/>
        <w:spacing w:after="0" w:line="240" w:lineRule="auto"/>
        <w:ind w:firstLine="708"/>
        <w:jc w:val="both"/>
        <w:rPr>
          <w:rFonts w:ascii="Times New Roman" w:eastAsia="SimSun" w:hAnsi="Times New Roman"/>
          <w:sz w:val="28"/>
          <w:szCs w:val="28"/>
        </w:rPr>
      </w:pPr>
      <w:r w:rsidRPr="000B6F24">
        <w:rPr>
          <w:rFonts w:ascii="Times New Roman" w:eastAsia="SimSun" w:hAnsi="Times New Roman"/>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6E43DB" w:rsidRDefault="006E43DB" w:rsidP="006E43DB">
      <w:pPr>
        <w:spacing w:after="0" w:line="240" w:lineRule="auto"/>
        <w:ind w:firstLine="709"/>
        <w:jc w:val="center"/>
        <w:rPr>
          <w:rFonts w:ascii="Times New Roman" w:eastAsia="Times New Roman" w:hAnsi="Times New Roman"/>
          <w:b/>
          <w:bCs/>
          <w:lang w:eastAsia="ru-RU"/>
        </w:rPr>
      </w:pPr>
    </w:p>
    <w:p w:rsidR="006E43DB" w:rsidRPr="000B6F24" w:rsidRDefault="006E43DB" w:rsidP="006E43DB">
      <w:pPr>
        <w:spacing w:after="0" w:line="240" w:lineRule="auto"/>
        <w:ind w:firstLine="709"/>
        <w:jc w:val="center"/>
        <w:rPr>
          <w:rFonts w:ascii="Times New Roman" w:eastAsia="Times New Roman" w:hAnsi="Times New Roman"/>
          <w:b/>
          <w:bCs/>
          <w:sz w:val="28"/>
          <w:szCs w:val="28"/>
          <w:lang w:eastAsia="ru-RU"/>
        </w:rPr>
      </w:pPr>
      <w:r w:rsidRPr="000B6F24">
        <w:rPr>
          <w:rFonts w:ascii="Times New Roman" w:eastAsia="Times New Roman" w:hAnsi="Times New Roman"/>
          <w:b/>
          <w:bCs/>
          <w:sz w:val="28"/>
          <w:szCs w:val="28"/>
          <w:lang w:eastAsia="ru-RU"/>
        </w:rPr>
        <w:t>2. Стандарт предоставления муниципальной услуги</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0B6F24">
        <w:rPr>
          <w:rFonts w:ascii="Times New Roman" w:eastAsia="Times New Roman" w:hAnsi="Times New Roman"/>
          <w:b/>
          <w:sz w:val="28"/>
          <w:szCs w:val="28"/>
          <w:lang w:eastAsia="ru-RU"/>
        </w:rPr>
        <w:t>2.1.</w:t>
      </w:r>
      <w:r w:rsidRPr="000B6F24">
        <w:rPr>
          <w:rFonts w:ascii="Times New Roman" w:eastAsia="Times New Roman" w:hAnsi="Times New Roman"/>
          <w:sz w:val="28"/>
          <w:szCs w:val="28"/>
          <w:lang w:eastAsia="ru-RU"/>
        </w:rPr>
        <w:t xml:space="preserve"> Наименование муниципальной услуги: «Признание в установленном порядке жилых помещений муниципального жилищного фонда пригодными (непригодными)  для проживания» на территории сельского поселения   </w:t>
      </w:r>
      <w:r>
        <w:rPr>
          <w:rFonts w:ascii="Times New Roman" w:eastAsia="Times New Roman" w:hAnsi="Times New Roman"/>
          <w:sz w:val="28"/>
          <w:szCs w:val="28"/>
          <w:lang w:eastAsia="ru-RU"/>
        </w:rPr>
        <w:t>Мичуринский</w:t>
      </w:r>
      <w:r w:rsidRPr="000B6F24">
        <w:rPr>
          <w:rFonts w:ascii="Times New Roman" w:eastAsia="Times New Roman" w:hAnsi="Times New Roman"/>
          <w:sz w:val="28"/>
          <w:szCs w:val="28"/>
          <w:lang w:eastAsia="ru-RU"/>
        </w:rPr>
        <w:t xml:space="preserve"> сельсовет (далее – муниципальная услуга).</w:t>
      </w:r>
    </w:p>
    <w:p w:rsidR="006E43DB" w:rsidRPr="000B6F24" w:rsidRDefault="006E43DB" w:rsidP="006E43DB">
      <w:pPr>
        <w:pStyle w:val="ConsPlusNormal"/>
        <w:ind w:firstLine="708"/>
        <w:jc w:val="both"/>
        <w:rPr>
          <w:rFonts w:ascii="Times New Roman" w:eastAsia="SimSun" w:hAnsi="Times New Roman" w:cs="Times New Roman"/>
          <w:sz w:val="28"/>
          <w:szCs w:val="28"/>
        </w:rPr>
      </w:pPr>
      <w:r w:rsidRPr="000B6F24">
        <w:rPr>
          <w:rFonts w:ascii="Times New Roman" w:eastAsia="SimSun" w:hAnsi="Times New Roman" w:cs="Times New Roman"/>
          <w:b/>
          <w:sz w:val="28"/>
          <w:szCs w:val="28"/>
        </w:rPr>
        <w:t>2.2.</w:t>
      </w:r>
      <w:r w:rsidRPr="000B6F24">
        <w:rPr>
          <w:rFonts w:ascii="Times New Roman" w:eastAsia="SimSun" w:hAnsi="Times New Roman" w:cs="Times New Roman"/>
          <w:sz w:val="28"/>
          <w:szCs w:val="28"/>
        </w:rPr>
        <w:t xml:space="preserve">Муниципальная услуга  предоставляется администрацией сельского  поселения   </w:t>
      </w:r>
      <w:r>
        <w:rPr>
          <w:rFonts w:ascii="Times New Roman" w:eastAsia="SimSun" w:hAnsi="Times New Roman" w:cs="Times New Roman"/>
          <w:sz w:val="28"/>
          <w:szCs w:val="28"/>
        </w:rPr>
        <w:t>Мичуринский</w:t>
      </w:r>
      <w:r w:rsidRPr="000B6F24">
        <w:rPr>
          <w:rFonts w:ascii="Times New Roman" w:eastAsia="SimSun" w:hAnsi="Times New Roman" w:cs="Times New Roman"/>
          <w:sz w:val="28"/>
          <w:szCs w:val="28"/>
        </w:rPr>
        <w:t xml:space="preserve"> сельсовет муниципального района Шаранский район Республики Башкортостан.</w:t>
      </w:r>
    </w:p>
    <w:p w:rsidR="006E43DB" w:rsidRPr="000B6F24" w:rsidRDefault="006E43DB" w:rsidP="006E43DB">
      <w:pPr>
        <w:pStyle w:val="a4"/>
        <w:rPr>
          <w:rFonts w:ascii="Times New Roman" w:hAnsi="Times New Roman"/>
          <w:sz w:val="28"/>
          <w:szCs w:val="28"/>
          <w:lang w:eastAsia="ru-RU"/>
        </w:rPr>
      </w:pPr>
      <w:r w:rsidRPr="000B6F24">
        <w:rPr>
          <w:rFonts w:ascii="Times New Roman" w:hAnsi="Times New Roman"/>
          <w:sz w:val="28"/>
          <w:szCs w:val="28"/>
          <w:lang w:eastAsia="ru-RU"/>
        </w:rPr>
        <w:t>В предоставлении муниципальной услуги могут участвовать: </w:t>
      </w:r>
    </w:p>
    <w:p w:rsidR="006E43DB" w:rsidRPr="000B6F24" w:rsidRDefault="006E43DB" w:rsidP="006E43DB">
      <w:pPr>
        <w:pStyle w:val="a4"/>
        <w:numPr>
          <w:ilvl w:val="0"/>
          <w:numId w:val="1"/>
        </w:numPr>
        <w:rPr>
          <w:rFonts w:ascii="Times New Roman" w:hAnsi="Times New Roman"/>
          <w:color w:val="000000"/>
          <w:sz w:val="28"/>
          <w:szCs w:val="28"/>
          <w:lang w:eastAsia="ru-RU"/>
        </w:rPr>
      </w:pPr>
      <w:r w:rsidRPr="000B6F24">
        <w:rPr>
          <w:rFonts w:ascii="Times New Roman" w:hAnsi="Times New Roman"/>
          <w:color w:val="000000"/>
          <w:sz w:val="28"/>
          <w:szCs w:val="28"/>
          <w:lang w:eastAsia="ru-RU"/>
        </w:rPr>
        <w:t xml:space="preserve">Шаранский территориальный участок Октябрьского межрайонного филиала ГУП Центра учета инвентаризации недвижимости, </w:t>
      </w:r>
    </w:p>
    <w:p w:rsidR="006E43DB" w:rsidRPr="000B6F24" w:rsidRDefault="006E43DB" w:rsidP="006E43DB">
      <w:pPr>
        <w:pStyle w:val="a4"/>
        <w:ind w:left="720"/>
        <w:rPr>
          <w:rFonts w:ascii="Times New Roman" w:hAnsi="Times New Roman"/>
          <w:color w:val="000000"/>
          <w:sz w:val="28"/>
          <w:szCs w:val="28"/>
          <w:lang w:eastAsia="ru-RU"/>
        </w:rPr>
      </w:pPr>
      <w:r w:rsidRPr="000B6F24">
        <w:rPr>
          <w:rFonts w:ascii="Times New Roman" w:hAnsi="Times New Roman"/>
          <w:color w:val="000000"/>
          <w:sz w:val="28"/>
          <w:szCs w:val="28"/>
          <w:lang w:eastAsia="ru-RU"/>
        </w:rPr>
        <w:t>452630,Республика Башкортостан, с</w:t>
      </w:r>
      <w:proofErr w:type="gramStart"/>
      <w:r w:rsidRPr="000B6F24">
        <w:rPr>
          <w:rFonts w:ascii="Times New Roman" w:hAnsi="Times New Roman"/>
          <w:color w:val="000000"/>
          <w:sz w:val="28"/>
          <w:szCs w:val="28"/>
          <w:lang w:eastAsia="ru-RU"/>
        </w:rPr>
        <w:t>.Ш</w:t>
      </w:r>
      <w:proofErr w:type="gramEnd"/>
      <w:r w:rsidRPr="000B6F24">
        <w:rPr>
          <w:rFonts w:ascii="Times New Roman" w:hAnsi="Times New Roman"/>
          <w:color w:val="000000"/>
          <w:sz w:val="28"/>
          <w:szCs w:val="28"/>
          <w:lang w:eastAsia="ru-RU"/>
        </w:rPr>
        <w:t>аран, ул.Пролетарская,3</w:t>
      </w:r>
    </w:p>
    <w:p w:rsidR="006E43DB" w:rsidRPr="000B6F24" w:rsidRDefault="006E43DB" w:rsidP="006E43DB">
      <w:pPr>
        <w:pStyle w:val="a4"/>
        <w:rPr>
          <w:rFonts w:ascii="Times New Roman" w:hAnsi="Times New Roman"/>
          <w:color w:val="636363"/>
          <w:sz w:val="28"/>
          <w:szCs w:val="28"/>
          <w:lang w:eastAsia="ru-RU"/>
        </w:rPr>
      </w:pPr>
      <w:r w:rsidRPr="000B6F24">
        <w:rPr>
          <w:rFonts w:ascii="Times New Roman" w:hAnsi="Times New Roman"/>
          <w:color w:val="000000"/>
          <w:sz w:val="28"/>
          <w:szCs w:val="28"/>
          <w:lang w:eastAsia="ru-RU"/>
        </w:rPr>
        <w:t xml:space="preserve">             Понедельни</w:t>
      </w:r>
      <w:proofErr w:type="gramStart"/>
      <w:r w:rsidRPr="000B6F24">
        <w:rPr>
          <w:rFonts w:ascii="Times New Roman" w:hAnsi="Times New Roman"/>
          <w:color w:val="000000"/>
          <w:sz w:val="28"/>
          <w:szCs w:val="28"/>
          <w:lang w:eastAsia="ru-RU"/>
        </w:rPr>
        <w:t>к-</w:t>
      </w:r>
      <w:proofErr w:type="gramEnd"/>
      <w:r w:rsidRPr="000B6F24">
        <w:rPr>
          <w:rFonts w:ascii="Times New Roman" w:hAnsi="Times New Roman"/>
          <w:color w:val="000000"/>
          <w:sz w:val="28"/>
          <w:szCs w:val="28"/>
          <w:lang w:eastAsia="ru-RU"/>
        </w:rPr>
        <w:t xml:space="preserve"> пятница с 9.00 до 17.00.    тел. 8-(34769)-2-18-53 </w:t>
      </w:r>
    </w:p>
    <w:p w:rsidR="006E43DB" w:rsidRPr="000B6F24" w:rsidRDefault="006E43DB" w:rsidP="006E43DB">
      <w:pPr>
        <w:numPr>
          <w:ilvl w:val="0"/>
          <w:numId w:val="1"/>
        </w:numPr>
        <w:spacing w:after="0" w:line="240" w:lineRule="auto"/>
        <w:jc w:val="both"/>
        <w:rPr>
          <w:rFonts w:ascii="Times New Roman" w:eastAsia="Times New Roman" w:hAnsi="Times New Roman"/>
          <w:sz w:val="28"/>
          <w:szCs w:val="28"/>
          <w:lang w:eastAsia="ru-RU"/>
        </w:rPr>
      </w:pPr>
      <w:r w:rsidRPr="000B6F24">
        <w:rPr>
          <w:rFonts w:ascii="Times New Roman" w:eastAsia="Times New Roman" w:hAnsi="Times New Roman"/>
          <w:sz w:val="28"/>
          <w:szCs w:val="28"/>
          <w:lang w:eastAsia="ru-RU"/>
        </w:rPr>
        <w:t>Организации, имеющие свидетельство о допуске на выполнение работ по обследованию строительных конструкций жилых зданий и сооружений в целях подготовки заключения о признании дома аварийным и подлежащим сносу.</w:t>
      </w:r>
    </w:p>
    <w:p w:rsidR="006E43DB" w:rsidRPr="000B6F24" w:rsidRDefault="006E43DB" w:rsidP="006E43DB">
      <w:pPr>
        <w:spacing w:after="0" w:line="240" w:lineRule="auto"/>
        <w:ind w:firstLine="708"/>
        <w:jc w:val="both"/>
        <w:rPr>
          <w:rFonts w:ascii="Times New Roman" w:hAnsi="Times New Roman"/>
          <w:sz w:val="28"/>
          <w:szCs w:val="28"/>
        </w:rPr>
      </w:pPr>
      <w:r w:rsidRPr="000B6F24">
        <w:rPr>
          <w:rFonts w:ascii="Times New Roman" w:hAnsi="Times New Roman"/>
          <w:b/>
          <w:sz w:val="28"/>
          <w:szCs w:val="28"/>
        </w:rPr>
        <w:t>2.3.</w:t>
      </w:r>
      <w:r w:rsidRPr="000B6F24">
        <w:rPr>
          <w:rFonts w:ascii="Times New Roman" w:hAnsi="Times New Roman"/>
          <w:sz w:val="28"/>
          <w:szCs w:val="28"/>
        </w:rPr>
        <w:t xml:space="preserve"> Описание результата предоставления муниципальной услуги.</w:t>
      </w:r>
    </w:p>
    <w:p w:rsidR="006E43DB" w:rsidRPr="00554EE2" w:rsidRDefault="006E43DB" w:rsidP="006E43DB">
      <w:pPr>
        <w:spacing w:after="0" w:line="240" w:lineRule="auto"/>
        <w:ind w:firstLine="708"/>
        <w:jc w:val="both"/>
        <w:rPr>
          <w:rFonts w:ascii="Times New Roman" w:eastAsia="Times New Roman" w:hAnsi="Times New Roman"/>
          <w:sz w:val="28"/>
          <w:szCs w:val="28"/>
          <w:lang w:eastAsia="ru-RU"/>
        </w:rPr>
      </w:pPr>
      <w:r w:rsidRPr="00554EE2">
        <w:rPr>
          <w:rFonts w:ascii="Times New Roman" w:eastAsia="Times New Roman" w:hAnsi="Times New Roman"/>
          <w:b/>
          <w:sz w:val="28"/>
          <w:szCs w:val="28"/>
          <w:lang w:eastAsia="ru-RU"/>
        </w:rPr>
        <w:t>2.4.</w:t>
      </w:r>
      <w:r w:rsidRPr="00554EE2">
        <w:rPr>
          <w:rFonts w:ascii="Times New Roman" w:eastAsia="Times New Roman" w:hAnsi="Times New Roman"/>
          <w:sz w:val="28"/>
          <w:szCs w:val="28"/>
          <w:lang w:eastAsia="ru-RU"/>
        </w:rPr>
        <w:t xml:space="preserve"> Срок предоставления муниципальной услуги:</w:t>
      </w:r>
    </w:p>
    <w:p w:rsidR="006E43DB" w:rsidRPr="00554EE2" w:rsidRDefault="006E43DB" w:rsidP="006E43DB">
      <w:pPr>
        <w:spacing w:after="0" w:line="240" w:lineRule="auto"/>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ab/>
        <w:t>1) максимальное время ожидания в очереди при подаче документов для предоставления муниципальной услуги не должно превышать 30 минут;</w:t>
      </w:r>
    </w:p>
    <w:p w:rsidR="006E43DB" w:rsidRPr="00554EE2" w:rsidRDefault="006E43DB" w:rsidP="006E43DB">
      <w:pPr>
        <w:spacing w:after="0" w:line="240" w:lineRule="auto"/>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ab/>
        <w:t>2)срок регистрации заявления заявителя о предоставлении муниципальной услуги  не может превышать одного дня;</w:t>
      </w:r>
    </w:p>
    <w:p w:rsidR="006E43DB" w:rsidRDefault="006E43DB" w:rsidP="006E43DB">
      <w:pPr>
        <w:spacing w:after="0" w:line="240" w:lineRule="auto"/>
        <w:jc w:val="both"/>
        <w:rPr>
          <w:rFonts w:ascii="Times New Roman" w:eastAsia="Times New Roman" w:hAnsi="Times New Roman"/>
          <w:lang w:eastAsia="ru-RU"/>
        </w:rPr>
      </w:pPr>
      <w:r w:rsidRPr="00554EE2">
        <w:rPr>
          <w:rFonts w:ascii="Times New Roman" w:eastAsia="Times New Roman" w:hAnsi="Times New Roman"/>
          <w:sz w:val="28"/>
          <w:szCs w:val="28"/>
          <w:lang w:eastAsia="ru-RU"/>
        </w:rPr>
        <w:tab/>
        <w:t xml:space="preserve">3) срок предоставления муниципальной услуги составляет не более </w:t>
      </w:r>
      <w:r w:rsidRPr="00554EE2">
        <w:rPr>
          <w:rFonts w:ascii="Times New Roman" w:eastAsia="Times New Roman" w:hAnsi="Times New Roman"/>
          <w:b/>
          <w:sz w:val="28"/>
          <w:szCs w:val="28"/>
          <w:lang w:eastAsia="ru-RU"/>
        </w:rPr>
        <w:t>30</w:t>
      </w:r>
      <w:r w:rsidRPr="00554EE2">
        <w:rPr>
          <w:rFonts w:ascii="Times New Roman" w:eastAsia="Times New Roman" w:hAnsi="Times New Roman"/>
          <w:sz w:val="28"/>
          <w:szCs w:val="28"/>
          <w:lang w:eastAsia="ru-RU"/>
        </w:rPr>
        <w:t xml:space="preserve"> календарных дней со дня поступления заявления в администрацию Сельское поселение </w:t>
      </w:r>
      <w:r>
        <w:rPr>
          <w:rFonts w:ascii="Times New Roman" w:eastAsia="Times New Roman" w:hAnsi="Times New Roman"/>
          <w:sz w:val="28"/>
          <w:szCs w:val="28"/>
          <w:lang w:eastAsia="ru-RU"/>
        </w:rPr>
        <w:t>Мичуринский</w:t>
      </w:r>
      <w:r w:rsidRPr="00554EE2">
        <w:rPr>
          <w:rFonts w:ascii="Times New Roman" w:eastAsia="Times New Roman" w:hAnsi="Times New Roman"/>
          <w:sz w:val="28"/>
          <w:szCs w:val="28"/>
          <w:lang w:eastAsia="ru-RU"/>
        </w:rPr>
        <w:t xml:space="preserve"> сельсовет</w:t>
      </w:r>
      <w:r>
        <w:rPr>
          <w:rFonts w:ascii="Times New Roman" w:eastAsia="Times New Roman" w:hAnsi="Times New Roman"/>
          <w:lang w:eastAsia="ru-RU"/>
        </w:rPr>
        <w:t>.</w:t>
      </w:r>
    </w:p>
    <w:p w:rsidR="006E43DB" w:rsidRPr="000B6F24"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b/>
          <w:sz w:val="28"/>
          <w:szCs w:val="28"/>
          <w:lang w:eastAsia="ru-RU"/>
        </w:rPr>
        <w:t>2.5.</w:t>
      </w:r>
      <w:r w:rsidRPr="000B6F24">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Pr="000B6F24">
        <w:rPr>
          <w:rFonts w:ascii="Times New Roman" w:eastAsia="Times New Roman" w:hAnsi="Times New Roman"/>
          <w:sz w:val="28"/>
          <w:szCs w:val="28"/>
          <w:lang w:eastAsia="ru-RU"/>
        </w:rPr>
        <w:t>с</w:t>
      </w:r>
      <w:proofErr w:type="gramEnd"/>
      <w:r w:rsidRPr="000B6F24">
        <w:rPr>
          <w:rFonts w:ascii="Times New Roman" w:eastAsia="Times New Roman" w:hAnsi="Times New Roman"/>
          <w:sz w:val="28"/>
          <w:szCs w:val="28"/>
          <w:lang w:eastAsia="ru-RU"/>
        </w:rPr>
        <w:t>: </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1) Жилищным кодексом Российской Федерации;</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2)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 xml:space="preserve">3) Уставом сельского поселения </w:t>
      </w:r>
      <w:r>
        <w:rPr>
          <w:rFonts w:ascii="Times New Roman" w:eastAsia="Times New Roman" w:hAnsi="Times New Roman"/>
          <w:sz w:val="28"/>
          <w:szCs w:val="28"/>
          <w:lang w:eastAsia="ru-RU"/>
        </w:rPr>
        <w:t>Мичуринский</w:t>
      </w:r>
      <w:r w:rsidRPr="00554EE2">
        <w:rPr>
          <w:rFonts w:ascii="Times New Roman" w:eastAsia="Times New Roman" w:hAnsi="Times New Roman"/>
          <w:sz w:val="28"/>
          <w:szCs w:val="28"/>
          <w:lang w:eastAsia="ru-RU"/>
        </w:rPr>
        <w:t xml:space="preserve"> сельсовет</w:t>
      </w:r>
      <w:proofErr w:type="gramStart"/>
      <w:r w:rsidRPr="00554EE2">
        <w:rPr>
          <w:rFonts w:ascii="Times New Roman" w:eastAsia="Times New Roman" w:hAnsi="Times New Roman"/>
          <w:sz w:val="28"/>
          <w:szCs w:val="28"/>
          <w:lang w:eastAsia="ru-RU"/>
        </w:rPr>
        <w:t xml:space="preserve"> ;</w:t>
      </w:r>
      <w:proofErr w:type="gramEnd"/>
      <w:r w:rsidRPr="00554EE2">
        <w:rPr>
          <w:rFonts w:ascii="Times New Roman" w:eastAsia="Times New Roman" w:hAnsi="Times New Roman"/>
          <w:sz w:val="28"/>
          <w:szCs w:val="28"/>
          <w:lang w:eastAsia="ru-RU"/>
        </w:rPr>
        <w:t xml:space="preserve"> </w:t>
      </w:r>
    </w:p>
    <w:p w:rsidR="006E43DB" w:rsidRPr="00554EE2" w:rsidRDefault="006E43DB" w:rsidP="006E43DB">
      <w:pPr>
        <w:spacing w:after="0" w:line="240" w:lineRule="auto"/>
        <w:ind w:firstLine="709"/>
        <w:jc w:val="both"/>
        <w:rPr>
          <w:rFonts w:ascii="Times New Roman" w:hAnsi="Times New Roman"/>
          <w:sz w:val="28"/>
          <w:szCs w:val="28"/>
        </w:rPr>
      </w:pPr>
      <w:r w:rsidRPr="00554EE2">
        <w:rPr>
          <w:rFonts w:ascii="Times New Roman" w:eastAsia="Times New Roman" w:hAnsi="Times New Roman"/>
          <w:sz w:val="28"/>
          <w:szCs w:val="28"/>
          <w:lang w:eastAsia="ru-RU"/>
        </w:rPr>
        <w:lastRenderedPageBreak/>
        <w:t xml:space="preserve">4) Постановлением Администрации сельского поселение </w:t>
      </w:r>
      <w:r>
        <w:rPr>
          <w:rFonts w:ascii="Times New Roman" w:eastAsia="Times New Roman" w:hAnsi="Times New Roman"/>
          <w:sz w:val="28"/>
          <w:szCs w:val="28"/>
          <w:lang w:eastAsia="ru-RU"/>
        </w:rPr>
        <w:t>Мичуринский</w:t>
      </w:r>
      <w:r w:rsidRPr="00554EE2">
        <w:rPr>
          <w:rFonts w:ascii="Times New Roman" w:eastAsia="Times New Roman" w:hAnsi="Times New Roman"/>
          <w:sz w:val="28"/>
          <w:szCs w:val="28"/>
          <w:lang w:eastAsia="ru-RU"/>
        </w:rPr>
        <w:t xml:space="preserve"> сельсовет  «</w:t>
      </w:r>
      <w:r w:rsidRPr="00554EE2">
        <w:rPr>
          <w:rFonts w:ascii="Times New Roman" w:hAnsi="Times New Roman"/>
          <w:sz w:val="28"/>
          <w:szCs w:val="28"/>
        </w:rPr>
        <w:t xml:space="preserve">О межведомственной комиссии  сельского поселения </w:t>
      </w:r>
      <w:r>
        <w:rPr>
          <w:rFonts w:ascii="Times New Roman" w:hAnsi="Times New Roman"/>
          <w:sz w:val="28"/>
          <w:szCs w:val="28"/>
        </w:rPr>
        <w:t>Мичуринский</w:t>
      </w:r>
      <w:r w:rsidRPr="00554EE2">
        <w:rPr>
          <w:rFonts w:ascii="Times New Roman" w:hAnsi="Times New Roman"/>
          <w:sz w:val="28"/>
          <w:szCs w:val="28"/>
        </w:rPr>
        <w:t xml:space="preserve"> сельсовет  по вопросам  признания  находящегося в муниципальной собственности сельского поселения </w:t>
      </w:r>
      <w:r>
        <w:rPr>
          <w:rFonts w:ascii="Times New Roman" w:hAnsi="Times New Roman"/>
          <w:sz w:val="28"/>
          <w:szCs w:val="28"/>
        </w:rPr>
        <w:t>Мичуринский</w:t>
      </w:r>
      <w:r w:rsidRPr="00554EE2">
        <w:rPr>
          <w:rFonts w:ascii="Times New Roman" w:hAnsi="Times New Roman"/>
          <w:sz w:val="28"/>
          <w:szCs w:val="28"/>
        </w:rPr>
        <w:t xml:space="preserve"> сельсовет помещения жилым помещением непригодным для проживания и многоквартирного дома аварийным и подлежащим сносу или реконструкции;</w:t>
      </w:r>
    </w:p>
    <w:p w:rsidR="006E43DB"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hAnsi="Times New Roman"/>
          <w:sz w:val="28"/>
          <w:szCs w:val="28"/>
        </w:rPr>
        <w:t xml:space="preserve"> </w:t>
      </w:r>
      <w:r w:rsidRPr="00554EE2">
        <w:rPr>
          <w:rFonts w:ascii="Times New Roman" w:eastAsia="Times New Roman" w:hAnsi="Times New Roman"/>
          <w:sz w:val="28"/>
          <w:szCs w:val="28"/>
          <w:lang w:eastAsia="ru-RU"/>
        </w:rPr>
        <w:t>5) Настоящим административным регламентом. </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b/>
          <w:sz w:val="28"/>
          <w:szCs w:val="28"/>
          <w:lang w:eastAsia="ru-RU"/>
        </w:rPr>
        <w:t>2.6.</w:t>
      </w:r>
      <w:r w:rsidRPr="00554EE2">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6E43DB" w:rsidRPr="00554EE2" w:rsidRDefault="006E43DB" w:rsidP="006E43DB">
      <w:pPr>
        <w:spacing w:after="0" w:line="240" w:lineRule="auto"/>
        <w:ind w:firstLine="708"/>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 xml:space="preserve">2.6.1.заявление о признании жилых помещений муниципального жилищного фонда </w:t>
      </w:r>
      <w:proofErr w:type="gramStart"/>
      <w:r w:rsidRPr="00554EE2">
        <w:rPr>
          <w:rFonts w:ascii="Times New Roman" w:eastAsia="Times New Roman" w:hAnsi="Times New Roman"/>
          <w:sz w:val="28"/>
          <w:szCs w:val="28"/>
          <w:lang w:eastAsia="ru-RU"/>
        </w:rPr>
        <w:t>пригодными</w:t>
      </w:r>
      <w:proofErr w:type="gramEnd"/>
      <w:r w:rsidRPr="00554EE2">
        <w:rPr>
          <w:rFonts w:ascii="Times New Roman" w:eastAsia="Times New Roman" w:hAnsi="Times New Roman"/>
          <w:sz w:val="28"/>
          <w:szCs w:val="28"/>
          <w:lang w:eastAsia="ru-RU"/>
        </w:rPr>
        <w:t xml:space="preserve"> (непригодными) для проживания (приложение № 1 к административному регламенту);</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2.6.2.правоустанавливающие документы на жилое помещение (подлинники или засвидетельствованные в нотариальном порядке копии), либо выписку из реестра муниципальной собственности;</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2.6.3. план жилого помещения с его техническим паспортом;</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2.6.4.заключение специализированной организации, проводящей обследований жилого дома (для признания многоквартирного дома аварийным и подлежащим сносу);</w:t>
      </w:r>
    </w:p>
    <w:p w:rsidR="006E43DB" w:rsidRPr="00554EE2" w:rsidRDefault="006E43DB" w:rsidP="006E43DB">
      <w:pPr>
        <w:spacing w:after="0" w:line="240" w:lineRule="auto"/>
        <w:ind w:firstLine="708"/>
        <w:jc w:val="both"/>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 xml:space="preserve">2.6.5. паспорт </w:t>
      </w:r>
      <w:r w:rsidRPr="00554EE2">
        <w:rPr>
          <w:rFonts w:ascii="Times New Roman" w:eastAsia="Times New Roman" w:hAnsi="Times New Roman"/>
          <w:spacing w:val="-1"/>
          <w:sz w:val="28"/>
          <w:szCs w:val="28"/>
          <w:lang w:eastAsia="ru-RU"/>
        </w:rPr>
        <w:t>собственника помещения</w:t>
      </w:r>
      <w:r w:rsidRPr="00554EE2">
        <w:rPr>
          <w:rFonts w:ascii="Times New Roman" w:eastAsia="Times New Roman" w:hAnsi="Times New Roman"/>
          <w:sz w:val="28"/>
          <w:szCs w:val="28"/>
          <w:lang w:eastAsia="ru-RU"/>
        </w:rPr>
        <w:t>;</w:t>
      </w:r>
    </w:p>
    <w:p w:rsidR="006E43DB" w:rsidRDefault="006E43DB" w:rsidP="006E43DB">
      <w:pPr>
        <w:shd w:val="clear" w:color="auto" w:fill="FFFFFF"/>
        <w:tabs>
          <w:tab w:val="left" w:pos="0"/>
          <w:tab w:val="left" w:pos="367"/>
        </w:tabs>
        <w:suppressAutoHyphens/>
        <w:spacing w:before="7" w:after="0" w:line="240" w:lineRule="auto"/>
        <w:rPr>
          <w:rFonts w:ascii="Times New Roman" w:eastAsia="Times New Roman" w:hAnsi="Times New Roman"/>
          <w:sz w:val="28"/>
          <w:szCs w:val="28"/>
          <w:lang w:eastAsia="ru-RU"/>
        </w:rPr>
      </w:pPr>
      <w:r w:rsidRPr="00554EE2">
        <w:rPr>
          <w:rFonts w:ascii="Times New Roman" w:eastAsia="Times New Roman" w:hAnsi="Times New Roman"/>
          <w:sz w:val="28"/>
          <w:szCs w:val="28"/>
          <w:lang w:eastAsia="ru-RU"/>
        </w:rPr>
        <w:tab/>
      </w:r>
      <w:r w:rsidRPr="00554EE2">
        <w:rPr>
          <w:rFonts w:ascii="Times New Roman" w:eastAsia="Times New Roman" w:hAnsi="Times New Roman"/>
          <w:sz w:val="28"/>
          <w:szCs w:val="28"/>
          <w:lang w:eastAsia="ru-RU"/>
        </w:rPr>
        <w:tab/>
        <w:t>2.6.7.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6E43DB" w:rsidRPr="009B3792" w:rsidRDefault="006E43DB" w:rsidP="006E43DB">
      <w:pPr>
        <w:pStyle w:val="ConsPlusNormal"/>
        <w:ind w:firstLine="539"/>
        <w:jc w:val="both"/>
        <w:rPr>
          <w:rFonts w:ascii="Times New Roman" w:hAnsi="Times New Roman" w:cs="Times New Roman"/>
          <w:sz w:val="28"/>
          <w:szCs w:val="28"/>
        </w:rPr>
      </w:pPr>
      <w:r w:rsidRPr="009B3792">
        <w:rPr>
          <w:rFonts w:ascii="Times New Roman" w:hAnsi="Times New Roman" w:cs="Times New Roman"/>
          <w:color w:val="000000"/>
          <w:sz w:val="28"/>
          <w:szCs w:val="28"/>
        </w:rPr>
        <w:t>Документы, предусмотренные в подпункте 2.6.2. и 2.6.3.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6E43DB" w:rsidRPr="00554EE2" w:rsidRDefault="006E43DB" w:rsidP="006E43DB">
      <w:pPr>
        <w:autoSpaceDE w:val="0"/>
        <w:autoSpaceDN w:val="0"/>
        <w:adjustRightInd w:val="0"/>
        <w:spacing w:after="0" w:line="240" w:lineRule="auto"/>
        <w:ind w:firstLine="708"/>
        <w:jc w:val="both"/>
        <w:rPr>
          <w:rFonts w:ascii="Times New Roman" w:hAnsi="Times New Roman"/>
          <w:sz w:val="28"/>
          <w:szCs w:val="28"/>
        </w:rPr>
      </w:pPr>
      <w:r w:rsidRPr="006D4DE6">
        <w:rPr>
          <w:rFonts w:ascii="Times New Roman" w:eastAsia="Times New Roman" w:hAnsi="Times New Roman"/>
          <w:b/>
          <w:sz w:val="28"/>
          <w:szCs w:val="28"/>
          <w:lang w:eastAsia="ru-RU"/>
        </w:rPr>
        <w:t>2.7.</w:t>
      </w:r>
      <w:r w:rsidRPr="00554EE2">
        <w:rPr>
          <w:rFonts w:ascii="Times New Roman" w:hAnsi="Times New Roman"/>
          <w:sz w:val="28"/>
          <w:szCs w:val="28"/>
        </w:rPr>
        <w:t>Перечень необходимых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E43DB" w:rsidRDefault="006E43DB" w:rsidP="006E43DB">
      <w:pPr>
        <w:autoSpaceDE w:val="0"/>
        <w:snapToGrid w:val="0"/>
        <w:spacing w:after="0" w:line="240" w:lineRule="auto"/>
        <w:ind w:firstLine="708"/>
        <w:jc w:val="both"/>
        <w:rPr>
          <w:rFonts w:ascii="Times New Roman" w:eastAsia="SimSun" w:hAnsi="Times New Roman"/>
          <w:sz w:val="28"/>
          <w:szCs w:val="28"/>
        </w:rPr>
      </w:pPr>
      <w:r w:rsidRPr="00554EE2">
        <w:rPr>
          <w:rFonts w:ascii="Times New Roman" w:eastAsia="SimSun" w:hAnsi="Times New Roman"/>
          <w:sz w:val="28"/>
          <w:szCs w:val="28"/>
        </w:rPr>
        <w:t>При предоставлении муниципальной услуги иные услуги и документы, в том числе</w:t>
      </w:r>
      <w:r>
        <w:rPr>
          <w:rFonts w:ascii="Times New Roman" w:eastAsia="SimSun" w:hAnsi="Times New Roman"/>
          <w:sz w:val="28"/>
          <w:szCs w:val="28"/>
        </w:rPr>
        <w:t>,</w:t>
      </w:r>
      <w:r w:rsidRPr="00554EE2">
        <w:rPr>
          <w:rFonts w:ascii="Times New Roman" w:eastAsia="SimSun" w:hAnsi="Times New Roman"/>
          <w:sz w:val="28"/>
          <w:szCs w:val="28"/>
        </w:rPr>
        <w:t xml:space="preserve"> которые находятся в распоряжении государственных органов, органов местного самоуправления и иных организаций, необходимые и обязательные для предоставления муниципальной услуги</w:t>
      </w:r>
      <w:r>
        <w:rPr>
          <w:rFonts w:ascii="Times New Roman" w:eastAsia="SimSun" w:hAnsi="Times New Roman"/>
          <w:sz w:val="28"/>
          <w:szCs w:val="28"/>
        </w:rPr>
        <w:t>:</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54EE2">
        <w:rPr>
          <w:rFonts w:ascii="Times New Roman" w:eastAsia="Times New Roman" w:hAnsi="Times New Roman"/>
          <w:sz w:val="28"/>
          <w:szCs w:val="28"/>
          <w:lang w:eastAsia="ru-RU"/>
        </w:rPr>
        <w:t>правоустанавливающие документы на жилое помещение (подлинники или засвидетельствованные в нотариальном порядке копии), либо выписку из реестра муниципальной собственности;</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54EE2">
        <w:rPr>
          <w:rFonts w:ascii="Times New Roman" w:eastAsia="Times New Roman" w:hAnsi="Times New Roman"/>
          <w:sz w:val="28"/>
          <w:szCs w:val="28"/>
          <w:lang w:eastAsia="ru-RU"/>
        </w:rPr>
        <w:t>план жилого помещения с его техническим паспортом;</w:t>
      </w:r>
    </w:p>
    <w:p w:rsidR="006E43DB" w:rsidRPr="00554EE2" w:rsidRDefault="006E43DB" w:rsidP="006E43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54EE2">
        <w:rPr>
          <w:rFonts w:ascii="Times New Roman" w:eastAsia="Times New Roman" w:hAnsi="Times New Roman"/>
          <w:sz w:val="28"/>
          <w:szCs w:val="28"/>
          <w:lang w:eastAsia="ru-RU"/>
        </w:rPr>
        <w:t>заключение специализированной организации, проводящей обследований жилого дома (для признания многоквартирного дома аварийным и подлежащим сносу);</w:t>
      </w:r>
    </w:p>
    <w:p w:rsidR="006E43DB" w:rsidRPr="00554EE2" w:rsidRDefault="006E43DB" w:rsidP="006E43D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54EE2">
        <w:rPr>
          <w:rFonts w:ascii="Times New Roman" w:eastAsia="Times New Roman" w:hAnsi="Times New Roman"/>
          <w:sz w:val="28"/>
          <w:szCs w:val="28"/>
          <w:lang w:eastAsia="ru-RU"/>
        </w:rPr>
        <w:t xml:space="preserve">паспорт </w:t>
      </w:r>
      <w:r w:rsidRPr="00554EE2">
        <w:rPr>
          <w:rFonts w:ascii="Times New Roman" w:eastAsia="Times New Roman" w:hAnsi="Times New Roman"/>
          <w:spacing w:val="-1"/>
          <w:sz w:val="28"/>
          <w:szCs w:val="28"/>
          <w:lang w:eastAsia="ru-RU"/>
        </w:rPr>
        <w:t>собственника помещения</w:t>
      </w:r>
      <w:r w:rsidRPr="00554EE2">
        <w:rPr>
          <w:rFonts w:ascii="Times New Roman" w:eastAsia="Times New Roman" w:hAnsi="Times New Roman"/>
          <w:sz w:val="28"/>
          <w:szCs w:val="28"/>
          <w:lang w:eastAsia="ru-RU"/>
        </w:rPr>
        <w:t>;</w:t>
      </w:r>
    </w:p>
    <w:p w:rsidR="006E43DB" w:rsidRPr="00554EE2" w:rsidRDefault="006E43DB" w:rsidP="006E43DB">
      <w:pPr>
        <w:autoSpaceDE w:val="0"/>
        <w:snapToGrid w:val="0"/>
        <w:spacing w:after="0" w:line="240" w:lineRule="auto"/>
        <w:ind w:firstLine="708"/>
        <w:jc w:val="both"/>
        <w:rPr>
          <w:rFonts w:ascii="Times New Roman" w:eastAsia="SimSun" w:hAnsi="Times New Roman"/>
          <w:sz w:val="28"/>
          <w:szCs w:val="28"/>
        </w:rPr>
      </w:pPr>
      <w:r>
        <w:rPr>
          <w:rFonts w:ascii="Times New Roman" w:hAnsi="Times New Roman"/>
          <w:color w:val="000000"/>
          <w:sz w:val="28"/>
          <w:szCs w:val="28"/>
        </w:rPr>
        <w:t>Документы</w:t>
      </w:r>
      <w:r w:rsidRPr="009B3792">
        <w:rPr>
          <w:rFonts w:ascii="Times New Roman" w:hAnsi="Times New Roman"/>
          <w:color w:val="000000"/>
          <w:sz w:val="28"/>
          <w:szCs w:val="28"/>
        </w:rPr>
        <w:t xml:space="preserve">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r>
        <w:rPr>
          <w:rFonts w:ascii="Times New Roman" w:hAnsi="Times New Roman"/>
          <w:color w:val="000000"/>
          <w:sz w:val="28"/>
          <w:szCs w:val="28"/>
        </w:rPr>
        <w:t xml:space="preserve"> специалистом сельского поселения.</w:t>
      </w:r>
    </w:p>
    <w:p w:rsidR="006E43DB" w:rsidRPr="00C72259" w:rsidRDefault="006E43DB" w:rsidP="006E43DB">
      <w:pPr>
        <w:autoSpaceDE w:val="0"/>
        <w:spacing w:after="0"/>
        <w:ind w:firstLine="709"/>
        <w:rPr>
          <w:rFonts w:ascii="Times New Roman CYR" w:eastAsia="SimSun" w:hAnsi="Times New Roman CYR"/>
          <w:bCs/>
          <w:sz w:val="28"/>
          <w:szCs w:val="28"/>
        </w:rPr>
      </w:pPr>
      <w:r>
        <w:rPr>
          <w:rFonts w:ascii="Times New Roman CYR" w:eastAsia="SimSun" w:hAnsi="Times New Roman CYR"/>
          <w:b/>
          <w:bCs/>
          <w:sz w:val="28"/>
          <w:szCs w:val="28"/>
        </w:rPr>
        <w:lastRenderedPageBreak/>
        <w:t>2.8.</w:t>
      </w:r>
      <w:r w:rsidRPr="00C72259">
        <w:rPr>
          <w:rFonts w:ascii="Times New Roman CYR" w:eastAsia="SimSun" w:hAnsi="Times New Roman CYR"/>
          <w:bCs/>
          <w:sz w:val="28"/>
          <w:szCs w:val="28"/>
        </w:rPr>
        <w:t>Запрещается требовать от заявителя:</w:t>
      </w:r>
    </w:p>
    <w:p w:rsidR="006E43DB" w:rsidRDefault="006E43DB" w:rsidP="006E43DB">
      <w:pPr>
        <w:autoSpaceDE w:val="0"/>
        <w:spacing w:after="0"/>
        <w:ind w:firstLine="709"/>
        <w:jc w:val="both"/>
        <w:rPr>
          <w:rFonts w:ascii="Times New Roman CYR" w:eastAsia="SimSun" w:hAnsi="Times New Roman CYR"/>
          <w:sz w:val="28"/>
          <w:szCs w:val="28"/>
        </w:rPr>
      </w:pPr>
      <w:r>
        <w:rPr>
          <w:rFonts w:ascii="Times New Roman CYR" w:eastAsia="SimSun" w:hAnsi="Times New Roman CYR"/>
          <w:sz w:val="28"/>
          <w:szCs w:val="28"/>
        </w:rPr>
        <w:t>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3DB" w:rsidRDefault="006E43DB" w:rsidP="006E43DB">
      <w:pPr>
        <w:autoSpaceDE w:val="0"/>
        <w:spacing w:after="0"/>
        <w:ind w:firstLine="709"/>
        <w:jc w:val="both"/>
        <w:rPr>
          <w:rFonts w:ascii="Times New Roman CYR" w:eastAsia="SimSun" w:hAnsi="Times New Roman CYR"/>
          <w:sz w:val="28"/>
          <w:szCs w:val="28"/>
        </w:rPr>
      </w:pPr>
      <w:proofErr w:type="gramStart"/>
      <w:r>
        <w:rPr>
          <w:rFonts w:ascii="Times New Roman CYR" w:eastAsia="SimSun" w:hAnsi="Times New Roman CYR"/>
          <w:sz w:val="28"/>
          <w:szCs w:val="28"/>
        </w:rPr>
        <w:t>2)Представления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Pr>
          <w:rFonts w:ascii="Times New Roman CYR" w:eastAsia="SimSun" w:hAnsi="Times New Roman CY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6E43DB" w:rsidRPr="00622DC1" w:rsidRDefault="006E43DB" w:rsidP="006E43DB">
      <w:pPr>
        <w:spacing w:after="0" w:line="240" w:lineRule="auto"/>
        <w:ind w:firstLine="708"/>
        <w:jc w:val="both"/>
        <w:rPr>
          <w:rFonts w:ascii="Times New Roman" w:eastAsia="Times New Roman" w:hAnsi="Times New Roman"/>
          <w:sz w:val="28"/>
          <w:szCs w:val="28"/>
          <w:lang w:eastAsia="ru-RU"/>
        </w:rPr>
      </w:pPr>
      <w:r w:rsidRPr="00622DC1">
        <w:rPr>
          <w:rFonts w:ascii="Times New Roman" w:eastAsia="Times New Roman" w:hAnsi="Times New Roman"/>
          <w:b/>
          <w:sz w:val="28"/>
          <w:szCs w:val="28"/>
          <w:lang w:eastAsia="ru-RU"/>
        </w:rPr>
        <w:t>2.9.</w:t>
      </w:r>
      <w:r w:rsidRPr="00622DC1">
        <w:rPr>
          <w:rFonts w:ascii="Times New Roman" w:eastAsia="Times New Roman" w:hAnsi="Times New Roman"/>
          <w:sz w:val="28"/>
          <w:szCs w:val="28"/>
          <w:lang w:eastAsia="ru-RU"/>
        </w:rPr>
        <w:t xml:space="preserve"> Перечень оснований для отказа:</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b/>
          <w:sz w:val="28"/>
          <w:szCs w:val="28"/>
          <w:lang w:eastAsia="ru-RU"/>
        </w:rPr>
        <w:t>2.9.1.</w:t>
      </w:r>
      <w:r w:rsidRPr="00622DC1">
        <w:rPr>
          <w:rFonts w:ascii="Times New Roman" w:eastAsia="Times New Roman" w:hAnsi="Times New Roman"/>
          <w:sz w:val="28"/>
          <w:szCs w:val="28"/>
          <w:lang w:eastAsia="ru-RU"/>
        </w:rPr>
        <w:t xml:space="preserve"> Получателю муниципальной услуги или его уполномоченному представителю может быть отказано в приеме документов по следующим основаниям:</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1) копии документов удостоверены не в установленном законом порядке;</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2) тексты документов написаны неразборчиво, наименования юридических лиц – с сокращениями, без указания их мест нахождения;</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3) фамилии, имена и отчества физических лиц, адреса их мест жительства написаны не полностью;</w:t>
      </w:r>
    </w:p>
    <w:p w:rsidR="006E43DB" w:rsidRPr="00622DC1" w:rsidRDefault="006E43DB" w:rsidP="006E43DB">
      <w:pPr>
        <w:spacing w:after="0" w:line="240" w:lineRule="auto"/>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ab/>
        <w:t>4)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6E43DB" w:rsidRPr="00622DC1" w:rsidRDefault="006E43DB" w:rsidP="006E43DB">
      <w:pPr>
        <w:spacing w:after="0" w:line="240" w:lineRule="auto"/>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ab/>
        <w:t>5) документы содержат серьезные повреждения, наличие которых не позволяет однозначно толковать их содержание;</w:t>
      </w:r>
    </w:p>
    <w:p w:rsidR="006E43DB" w:rsidRPr="00622DC1" w:rsidRDefault="006E43DB" w:rsidP="006E43DB">
      <w:pPr>
        <w:spacing w:after="0" w:line="240" w:lineRule="auto"/>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ab/>
        <w:t>6) истек срок действия документа.</w:t>
      </w:r>
    </w:p>
    <w:p w:rsidR="006E43DB" w:rsidRPr="00622DC1" w:rsidRDefault="006E43DB" w:rsidP="006E43DB">
      <w:pPr>
        <w:spacing w:after="0" w:line="240" w:lineRule="auto"/>
        <w:ind w:firstLine="708"/>
        <w:jc w:val="both"/>
        <w:rPr>
          <w:rFonts w:ascii="Times New Roman" w:eastAsia="Times New Roman" w:hAnsi="Times New Roman"/>
          <w:sz w:val="28"/>
          <w:szCs w:val="28"/>
          <w:lang w:eastAsia="ru-RU"/>
        </w:rPr>
      </w:pPr>
      <w:r w:rsidRPr="00622DC1">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10</w:t>
      </w:r>
      <w:r w:rsidRPr="00622DC1">
        <w:rPr>
          <w:rFonts w:ascii="Times New Roman" w:eastAsia="Times New Roman" w:hAnsi="Times New Roman"/>
          <w:b/>
          <w:sz w:val="28"/>
          <w:szCs w:val="28"/>
          <w:lang w:eastAsia="ru-RU"/>
        </w:rPr>
        <w:t>.</w:t>
      </w:r>
      <w:r w:rsidRPr="00622DC1">
        <w:rPr>
          <w:rFonts w:ascii="Times New Roman" w:eastAsia="Times New Roman" w:hAnsi="Times New Roman"/>
          <w:sz w:val="28"/>
          <w:szCs w:val="28"/>
          <w:lang w:eastAsia="ru-RU"/>
        </w:rPr>
        <w:t xml:space="preserve"> Муниципальная услуга не может быть предоставлена в случае:</w:t>
      </w:r>
    </w:p>
    <w:p w:rsidR="006E43DB" w:rsidRPr="00622DC1" w:rsidRDefault="006E43DB" w:rsidP="006E43DB">
      <w:pPr>
        <w:spacing w:after="0" w:line="240" w:lineRule="auto"/>
        <w:ind w:firstLine="708"/>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1) непредставления заявителем документов, определенных пунктом 2.5. настоящего Административного регламента;</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2) несоблюдение предусмотренных статьей 22 Жилищного кодекса Российской Федерации условий перевода помещения;</w:t>
      </w:r>
    </w:p>
    <w:p w:rsidR="006E43DB" w:rsidRPr="00622DC1" w:rsidRDefault="006E43DB" w:rsidP="006E43DB">
      <w:pPr>
        <w:spacing w:after="0" w:line="240" w:lineRule="auto"/>
        <w:ind w:firstLine="709"/>
        <w:jc w:val="both"/>
        <w:rPr>
          <w:rFonts w:ascii="Times New Roman" w:eastAsia="Times New Roman" w:hAnsi="Times New Roman"/>
          <w:sz w:val="28"/>
          <w:szCs w:val="28"/>
          <w:lang w:eastAsia="ru-RU"/>
        </w:rPr>
      </w:pPr>
      <w:r w:rsidRPr="00622DC1">
        <w:rPr>
          <w:rFonts w:ascii="Times New Roman" w:eastAsia="Times New Roman" w:hAnsi="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6E43DB" w:rsidRPr="00764EFA" w:rsidRDefault="006E43DB" w:rsidP="006E43DB">
      <w:pPr>
        <w:autoSpaceDE w:val="0"/>
        <w:autoSpaceDN w:val="0"/>
        <w:adjustRightInd w:val="0"/>
        <w:spacing w:after="0" w:line="240" w:lineRule="auto"/>
        <w:ind w:firstLine="708"/>
        <w:jc w:val="both"/>
        <w:rPr>
          <w:rFonts w:ascii="Times New Roman" w:eastAsia="SimSun" w:hAnsi="Times New Roman"/>
          <w:color w:val="000000"/>
          <w:sz w:val="28"/>
          <w:szCs w:val="28"/>
        </w:rPr>
      </w:pPr>
      <w:r w:rsidRPr="00764EFA">
        <w:rPr>
          <w:rFonts w:ascii="Times New Roman" w:eastAsia="SimSun" w:hAnsi="Times New Roman"/>
          <w:b/>
          <w:bCs/>
          <w:sz w:val="28"/>
          <w:szCs w:val="28"/>
        </w:rPr>
        <w:t xml:space="preserve">2.11. </w:t>
      </w:r>
      <w:r w:rsidRPr="00764EFA">
        <w:rPr>
          <w:rFonts w:ascii="Times New Roman" w:eastAsia="SimSun" w:hAnsi="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E43DB" w:rsidRPr="00764EFA" w:rsidRDefault="006E43DB" w:rsidP="006E43DB">
      <w:pPr>
        <w:autoSpaceDE w:val="0"/>
        <w:autoSpaceDN w:val="0"/>
        <w:adjustRightInd w:val="0"/>
        <w:spacing w:after="0" w:line="240" w:lineRule="auto"/>
        <w:ind w:firstLine="720"/>
        <w:jc w:val="both"/>
        <w:rPr>
          <w:rFonts w:ascii="Times New Roman" w:eastAsia="SimSun" w:hAnsi="Times New Roman"/>
          <w:sz w:val="28"/>
          <w:szCs w:val="28"/>
        </w:rPr>
      </w:pPr>
      <w:r w:rsidRPr="00764EFA">
        <w:rPr>
          <w:rFonts w:ascii="Times New Roman" w:eastAsia="SimSun" w:hAnsi="Times New Roman"/>
          <w:color w:val="000000"/>
          <w:sz w:val="28"/>
          <w:szCs w:val="28"/>
        </w:rPr>
        <w:t>Взимание государственной пошлины и иной платы за предоставление муниципальной услуги, не предусмотрены.</w:t>
      </w:r>
    </w:p>
    <w:p w:rsidR="006E43DB" w:rsidRPr="00764EFA"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764EFA">
        <w:rPr>
          <w:rFonts w:ascii="Times New Roman" w:eastAsia="SimSun" w:hAnsi="Times New Roman"/>
          <w:sz w:val="28"/>
          <w:szCs w:val="28"/>
        </w:rPr>
        <w:lastRenderedPageBreak/>
        <w:t>2.11.1.Порядок, размер и основания взимания платы за предоставление муниципальной услуги.</w:t>
      </w:r>
    </w:p>
    <w:p w:rsidR="006E43DB" w:rsidRPr="00764EFA" w:rsidRDefault="006E43DB" w:rsidP="006E43DB">
      <w:pPr>
        <w:pStyle w:val="ConsPlusNormal"/>
        <w:ind w:firstLine="708"/>
        <w:jc w:val="both"/>
        <w:rPr>
          <w:rFonts w:ascii="Times New Roman" w:eastAsia="SimSun" w:hAnsi="Times New Roman" w:cs="Times New Roman"/>
          <w:sz w:val="28"/>
          <w:szCs w:val="28"/>
        </w:rPr>
      </w:pPr>
      <w:r w:rsidRPr="00764EFA">
        <w:rPr>
          <w:rFonts w:ascii="Times New Roman" w:eastAsia="SimSun" w:hAnsi="Times New Roman" w:cs="Times New Roman"/>
          <w:sz w:val="28"/>
          <w:szCs w:val="28"/>
        </w:rPr>
        <w:t>Муниципальная услуга предоставляется бесплатно.</w:t>
      </w:r>
    </w:p>
    <w:p w:rsidR="006E43DB" w:rsidRPr="00764EFA" w:rsidRDefault="006E43DB" w:rsidP="006E43DB">
      <w:pPr>
        <w:pStyle w:val="ConsPlusNormal"/>
        <w:ind w:firstLine="708"/>
        <w:jc w:val="both"/>
        <w:rPr>
          <w:rFonts w:ascii="Times New Roman" w:hAnsi="Times New Roman" w:cs="Times New Roman"/>
          <w:sz w:val="28"/>
          <w:szCs w:val="28"/>
        </w:rPr>
      </w:pPr>
      <w:r w:rsidRPr="00764EFA">
        <w:rPr>
          <w:rFonts w:ascii="Times New Roman" w:hAnsi="Times New Roman" w:cs="Times New Roman"/>
          <w:b/>
          <w:color w:val="000000"/>
          <w:sz w:val="28"/>
          <w:szCs w:val="28"/>
        </w:rPr>
        <w:t>2.12.</w:t>
      </w:r>
      <w:r w:rsidRPr="00764EF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6E43DB" w:rsidRPr="00764EFA" w:rsidRDefault="006E43DB" w:rsidP="006E43DB">
      <w:pPr>
        <w:pStyle w:val="ConsPlusNormal"/>
        <w:ind w:firstLine="708"/>
        <w:jc w:val="both"/>
        <w:rPr>
          <w:rFonts w:ascii="Times New Roman" w:hAnsi="Times New Roman" w:cs="Times New Roman"/>
          <w:color w:val="000000"/>
          <w:sz w:val="28"/>
          <w:szCs w:val="28"/>
        </w:rPr>
      </w:pPr>
      <w:r w:rsidRPr="00764EFA">
        <w:rPr>
          <w:rFonts w:ascii="Times New Roman" w:hAnsi="Times New Roman" w:cs="Times New Roman"/>
          <w:color w:val="000000"/>
          <w:sz w:val="28"/>
          <w:szCs w:val="28"/>
        </w:rPr>
        <w:t>Предоставляется на безвозмездной основе</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6D4DE6">
        <w:rPr>
          <w:rFonts w:ascii="Times New Roman" w:eastAsia="Times New Roman" w:hAnsi="Times New Roman"/>
          <w:b/>
          <w:sz w:val="28"/>
          <w:szCs w:val="28"/>
          <w:lang w:eastAsia="ru-RU"/>
        </w:rPr>
        <w:t>2.13.</w:t>
      </w:r>
      <w:r w:rsidRPr="005067F1">
        <w:rPr>
          <w:rFonts w:ascii="Times New Roman" w:hAnsi="Times New Roman"/>
          <w:sz w:val="28"/>
          <w:szCs w:val="28"/>
        </w:rPr>
        <w:t xml:space="preserve"> максимальный срок ожидания в очереди при подаче запроса о предоставлении государственной услуги</w:t>
      </w:r>
    </w:p>
    <w:p w:rsidR="006E43DB" w:rsidRPr="00A54FD6" w:rsidRDefault="006E43DB" w:rsidP="006E43DB">
      <w:pPr>
        <w:autoSpaceDE w:val="0"/>
        <w:autoSpaceDN w:val="0"/>
        <w:adjustRightInd w:val="0"/>
        <w:spacing w:after="0" w:line="240" w:lineRule="auto"/>
        <w:ind w:firstLine="708"/>
        <w:jc w:val="both"/>
        <w:rPr>
          <w:rFonts w:ascii="Times New Roman" w:hAnsi="Times New Roman"/>
          <w:sz w:val="28"/>
          <w:szCs w:val="28"/>
        </w:rPr>
      </w:pPr>
      <w:r w:rsidRPr="005067F1">
        <w:rPr>
          <w:rFonts w:ascii="Times New Roman" w:hAnsi="Times New Roman"/>
          <w:b/>
          <w:sz w:val="28"/>
          <w:szCs w:val="28"/>
        </w:rPr>
        <w:t>2.14.</w:t>
      </w:r>
      <w:r w:rsidRPr="005067F1">
        <w:rPr>
          <w:rFonts w:ascii="Times New Roman" w:hAnsi="Times New Roman"/>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w:t>
      </w:r>
      <w:r>
        <w:rPr>
          <w:rFonts w:ascii="Times New Roman" w:hAnsi="Times New Roman"/>
          <w:sz w:val="28"/>
          <w:szCs w:val="28"/>
        </w:rPr>
        <w:t xml:space="preserve">редоставлении </w:t>
      </w:r>
      <w:r w:rsidRPr="005067F1">
        <w:rPr>
          <w:rFonts w:ascii="Times New Roman" w:hAnsi="Times New Roman"/>
          <w:sz w:val="28"/>
          <w:szCs w:val="28"/>
        </w:rPr>
        <w:t>услуги</w:t>
      </w:r>
      <w:r>
        <w:rPr>
          <w:rFonts w:ascii="Times New Roman" w:hAnsi="Times New Roman"/>
          <w:sz w:val="28"/>
          <w:szCs w:val="28"/>
        </w:rPr>
        <w:t xml:space="preserve">: </w:t>
      </w:r>
      <w:r w:rsidRPr="00A54FD6">
        <w:rPr>
          <w:rFonts w:ascii="Times New Roman" w:eastAsia="SimSun" w:hAnsi="Times New Roman"/>
          <w:sz w:val="28"/>
          <w:szCs w:val="28"/>
        </w:rPr>
        <w:t>Заявление подлежит регистрации в течени</w:t>
      </w:r>
      <w:proofErr w:type="gramStart"/>
      <w:r w:rsidRPr="00A54FD6">
        <w:rPr>
          <w:rFonts w:ascii="Times New Roman" w:eastAsia="SimSun" w:hAnsi="Times New Roman"/>
          <w:sz w:val="28"/>
          <w:szCs w:val="28"/>
        </w:rPr>
        <w:t>и</w:t>
      </w:r>
      <w:proofErr w:type="gramEnd"/>
      <w:r w:rsidRPr="00A54FD6">
        <w:rPr>
          <w:rFonts w:ascii="Times New Roman" w:eastAsia="SimSun" w:hAnsi="Times New Roman"/>
          <w:sz w:val="28"/>
          <w:szCs w:val="28"/>
        </w:rPr>
        <w:t xml:space="preserve"> трех дней с момента поступления  документов</w:t>
      </w:r>
      <w:r w:rsidRPr="00A54FD6">
        <w:rPr>
          <w:rFonts w:ascii="Times New Roman" w:hAnsi="Times New Roman"/>
          <w:sz w:val="28"/>
          <w:szCs w:val="28"/>
        </w:rPr>
        <w:t xml:space="preserve"> ч. 2 ст. 8 Федерального закона № 59-ФЗ</w:t>
      </w:r>
    </w:p>
    <w:p w:rsidR="006E43DB" w:rsidRPr="005067F1" w:rsidRDefault="006E43DB" w:rsidP="006E43DB">
      <w:pPr>
        <w:spacing w:after="0" w:line="240" w:lineRule="auto"/>
        <w:ind w:firstLine="708"/>
        <w:jc w:val="both"/>
        <w:rPr>
          <w:rFonts w:ascii="Times New Roman" w:eastAsia="Times New Roman" w:hAnsi="Times New Roman"/>
          <w:sz w:val="28"/>
          <w:szCs w:val="28"/>
          <w:lang w:eastAsia="ru-RU"/>
        </w:rPr>
      </w:pPr>
      <w:r w:rsidRPr="005067F1">
        <w:rPr>
          <w:rFonts w:ascii="Times New Roman" w:eastAsia="Times New Roman" w:hAnsi="Times New Roman"/>
          <w:b/>
          <w:sz w:val="28"/>
          <w:szCs w:val="28"/>
          <w:lang w:eastAsia="ru-RU"/>
        </w:rPr>
        <w:t>2.15.</w:t>
      </w:r>
      <w:r w:rsidRPr="005067F1">
        <w:rPr>
          <w:rFonts w:ascii="Times New Roman" w:eastAsia="Times New Roman" w:hAnsi="Times New Roman"/>
          <w:sz w:val="28"/>
          <w:szCs w:val="28"/>
          <w:lang w:eastAsia="ru-RU"/>
        </w:rPr>
        <w:t xml:space="preserve"> Требования к местам предоставления муниципальной услуги.</w:t>
      </w:r>
    </w:p>
    <w:p w:rsidR="006E43DB" w:rsidRPr="005067F1" w:rsidRDefault="006E43DB" w:rsidP="006E43DB">
      <w:pPr>
        <w:spacing w:after="0" w:line="240" w:lineRule="auto"/>
        <w:jc w:val="both"/>
        <w:rPr>
          <w:rFonts w:ascii="Times New Roman" w:eastAsia="Times New Roman" w:hAnsi="Times New Roman"/>
          <w:sz w:val="28"/>
          <w:szCs w:val="28"/>
          <w:lang w:eastAsia="ru-RU"/>
        </w:rPr>
      </w:pPr>
      <w:r w:rsidRPr="005067F1">
        <w:rPr>
          <w:rFonts w:ascii="Times New Roman" w:eastAsia="Times New Roman" w:hAnsi="Times New Roman"/>
          <w:color w:val="000000"/>
          <w:sz w:val="28"/>
          <w:szCs w:val="28"/>
          <w:lang w:eastAsia="ru-RU"/>
        </w:rPr>
        <w:tab/>
      </w:r>
      <w:r w:rsidRPr="005067F1">
        <w:rPr>
          <w:rFonts w:ascii="Times New Roman" w:eastAsia="Times New Roman" w:hAnsi="Times New Roman"/>
          <w:b/>
          <w:color w:val="000000"/>
          <w:sz w:val="28"/>
          <w:szCs w:val="28"/>
          <w:lang w:eastAsia="ru-RU"/>
        </w:rPr>
        <w:t>2.15.1</w:t>
      </w:r>
      <w:r>
        <w:rPr>
          <w:rFonts w:ascii="Times New Roman" w:eastAsia="Times New Roman" w:hAnsi="Times New Roman"/>
          <w:color w:val="000000"/>
          <w:sz w:val="28"/>
          <w:szCs w:val="28"/>
          <w:lang w:eastAsia="ru-RU"/>
        </w:rPr>
        <w:t>.</w:t>
      </w:r>
      <w:r w:rsidRPr="005067F1">
        <w:rPr>
          <w:rFonts w:ascii="Times New Roman" w:eastAsia="Times New Roman" w:hAnsi="Times New Roman"/>
          <w:color w:val="000000"/>
          <w:sz w:val="28"/>
          <w:szCs w:val="28"/>
          <w:lang w:eastAsia="ru-RU"/>
        </w:rPr>
        <w:t xml:space="preserve">Требования к помещениям, в которых предоставляется муниципальная услуга. Кабинет расположен в здании Администрации сельского поселения </w:t>
      </w:r>
      <w:r>
        <w:rPr>
          <w:rFonts w:ascii="Times New Roman" w:eastAsia="Times New Roman" w:hAnsi="Times New Roman"/>
          <w:color w:val="000000"/>
          <w:sz w:val="28"/>
          <w:szCs w:val="28"/>
          <w:lang w:eastAsia="ru-RU"/>
        </w:rPr>
        <w:t>Мичуринский</w:t>
      </w:r>
      <w:r w:rsidRPr="005067F1">
        <w:rPr>
          <w:rFonts w:ascii="Times New Roman" w:eastAsia="Times New Roman" w:hAnsi="Times New Roman"/>
          <w:color w:val="000000"/>
          <w:sz w:val="28"/>
          <w:szCs w:val="28"/>
          <w:lang w:eastAsia="ru-RU"/>
        </w:rPr>
        <w:t xml:space="preserve"> сельсовет</w:t>
      </w:r>
      <w:proofErr w:type="gramStart"/>
      <w:r w:rsidRPr="005067F1">
        <w:rPr>
          <w:rFonts w:ascii="Times New Roman" w:eastAsia="Times New Roman" w:hAnsi="Times New Roman"/>
          <w:color w:val="000000"/>
          <w:sz w:val="28"/>
          <w:szCs w:val="28"/>
          <w:lang w:eastAsia="ru-RU"/>
        </w:rPr>
        <w:t xml:space="preserve"> .</w:t>
      </w:r>
      <w:proofErr w:type="gramEnd"/>
    </w:p>
    <w:p w:rsidR="006E43DB" w:rsidRPr="005067F1" w:rsidRDefault="006E43DB" w:rsidP="006E43DB">
      <w:pPr>
        <w:spacing w:after="0" w:line="240" w:lineRule="auto"/>
        <w:ind w:firstLine="706"/>
        <w:jc w:val="both"/>
        <w:rPr>
          <w:rFonts w:ascii="Times New Roman" w:eastAsia="Times New Roman" w:hAnsi="Times New Roman"/>
          <w:color w:val="000000"/>
          <w:sz w:val="28"/>
          <w:szCs w:val="28"/>
          <w:lang w:eastAsia="ru-RU"/>
        </w:rPr>
      </w:pPr>
      <w:r w:rsidRPr="005067F1">
        <w:rPr>
          <w:rFonts w:ascii="Times New Roman" w:eastAsia="Times New Roman" w:hAnsi="Times New Roman"/>
          <w:color w:val="000000"/>
          <w:sz w:val="28"/>
          <w:szCs w:val="28"/>
          <w:lang w:eastAsia="ru-RU"/>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b/>
          <w:sz w:val="28"/>
          <w:szCs w:val="28"/>
          <w:lang w:eastAsia="ru-RU"/>
        </w:rPr>
        <w:t>2.15.2.</w:t>
      </w:r>
      <w:r w:rsidRPr="005067F1">
        <w:rPr>
          <w:rFonts w:ascii="Times New Roman" w:eastAsia="Times New Roman" w:hAnsi="Times New Roman"/>
          <w:sz w:val="28"/>
          <w:szCs w:val="28"/>
          <w:lang w:eastAsia="ru-RU"/>
        </w:rPr>
        <w:t xml:space="preserve"> Требование к местам ожидания и местам для заполнения запросов о предоставлении услуги.</w:t>
      </w:r>
    </w:p>
    <w:p w:rsidR="006E43DB" w:rsidRPr="005067F1" w:rsidRDefault="006E43DB" w:rsidP="006E43DB">
      <w:pPr>
        <w:spacing w:after="0" w:line="240" w:lineRule="auto"/>
        <w:ind w:firstLine="709"/>
        <w:jc w:val="both"/>
        <w:rPr>
          <w:rFonts w:ascii="Times New Roman" w:eastAsia="Times New Roman" w:hAnsi="Times New Roman"/>
          <w:kern w:val="2"/>
          <w:sz w:val="28"/>
          <w:szCs w:val="28"/>
          <w:lang w:eastAsia="ru-RU"/>
        </w:rPr>
      </w:pPr>
      <w:r w:rsidRPr="005067F1">
        <w:rPr>
          <w:rFonts w:ascii="Times New Roman" w:eastAsia="Times New Roman" w:hAnsi="Times New Roman"/>
          <w:kern w:val="2"/>
          <w:sz w:val="28"/>
          <w:szCs w:val="28"/>
          <w:lang w:eastAsia="ru-RU"/>
        </w:rPr>
        <w:t>Места ожидания соответствуют комфортным условиям для заявителей и оптимальным условиям работы должностных лиц.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b/>
          <w:sz w:val="28"/>
          <w:szCs w:val="28"/>
          <w:lang w:eastAsia="ru-RU"/>
        </w:rPr>
        <w:t>2.15.3.</w:t>
      </w:r>
      <w:r w:rsidRPr="005067F1">
        <w:rPr>
          <w:rFonts w:ascii="Times New Roman" w:eastAsia="Times New Roman" w:hAnsi="Times New Roman"/>
          <w:sz w:val="28"/>
          <w:szCs w:val="28"/>
          <w:lang w:eastAsia="ru-RU"/>
        </w:rPr>
        <w:t xml:space="preserve"> Требования к местам информирования и информационным материалам.</w:t>
      </w:r>
    </w:p>
    <w:p w:rsidR="006E43DB" w:rsidRPr="005067F1" w:rsidRDefault="006E43DB" w:rsidP="006E43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В здании</w:t>
      </w:r>
      <w:r w:rsidRPr="005067F1">
        <w:rPr>
          <w:rFonts w:ascii="Times New Roman" w:eastAsia="Times New Roman" w:hAnsi="Times New Roman"/>
          <w:b/>
          <w:i/>
          <w:sz w:val="28"/>
          <w:szCs w:val="28"/>
          <w:lang w:eastAsia="ru-RU"/>
        </w:rPr>
        <w:t xml:space="preserve"> </w:t>
      </w:r>
      <w:r w:rsidRPr="005067F1">
        <w:rPr>
          <w:rFonts w:ascii="Times New Roman" w:eastAsia="Times New Roman" w:hAnsi="Times New Roman"/>
          <w:sz w:val="28"/>
          <w:szCs w:val="28"/>
          <w:lang w:eastAsia="ru-RU"/>
        </w:rPr>
        <w:t>установлен информационный стенд, на котором содержится следующая информация:</w:t>
      </w:r>
    </w:p>
    <w:p w:rsidR="006E43DB" w:rsidRPr="005067F1" w:rsidRDefault="006E43DB" w:rsidP="006E43DB">
      <w:pPr>
        <w:widowControl w:val="0"/>
        <w:suppressAutoHyphens/>
        <w:spacing w:after="0" w:line="240" w:lineRule="auto"/>
        <w:ind w:firstLine="349"/>
        <w:jc w:val="both"/>
        <w:rPr>
          <w:rFonts w:ascii="Times New Roman" w:eastAsia="Arial" w:hAnsi="Times New Roman"/>
          <w:kern w:val="2"/>
          <w:sz w:val="28"/>
          <w:szCs w:val="28"/>
          <w:lang w:eastAsia="ar-SA"/>
        </w:rPr>
      </w:pPr>
      <w:r w:rsidRPr="005067F1">
        <w:rPr>
          <w:rFonts w:ascii="Times New Roman" w:eastAsia="Arial" w:hAnsi="Times New Roman"/>
          <w:kern w:val="2"/>
          <w:sz w:val="28"/>
          <w:szCs w:val="28"/>
          <w:lang w:eastAsia="ar-SA"/>
        </w:rPr>
        <w:t>- график работы (часы приема), контактный телефон для справок;</w:t>
      </w:r>
    </w:p>
    <w:p w:rsidR="006E43DB" w:rsidRPr="005067F1" w:rsidRDefault="006E43DB" w:rsidP="006E43DB">
      <w:pPr>
        <w:widowControl w:val="0"/>
        <w:suppressAutoHyphens/>
        <w:spacing w:after="0" w:line="240" w:lineRule="auto"/>
        <w:ind w:firstLine="349"/>
        <w:jc w:val="both"/>
        <w:rPr>
          <w:rFonts w:ascii="Times New Roman" w:eastAsia="Arial" w:hAnsi="Times New Roman"/>
          <w:kern w:val="2"/>
          <w:sz w:val="28"/>
          <w:szCs w:val="28"/>
          <w:lang w:eastAsia="ar-SA"/>
        </w:rPr>
      </w:pPr>
      <w:r w:rsidRPr="005067F1">
        <w:rPr>
          <w:rFonts w:ascii="Times New Roman" w:eastAsia="Arial" w:hAnsi="Times New Roman"/>
          <w:kern w:val="2"/>
          <w:sz w:val="28"/>
          <w:szCs w:val="28"/>
          <w:lang w:eastAsia="ar-SA"/>
        </w:rPr>
        <w:t>- процедура предоставления муниципальной услуги (блок-схема приложение № 2 к административному регламенту);</w:t>
      </w:r>
    </w:p>
    <w:p w:rsidR="006E43DB" w:rsidRPr="005067F1" w:rsidRDefault="006E43DB" w:rsidP="006E43DB">
      <w:pPr>
        <w:suppressAutoHyphens/>
        <w:spacing w:after="0" w:line="240" w:lineRule="auto"/>
        <w:ind w:firstLine="349"/>
        <w:jc w:val="both"/>
        <w:rPr>
          <w:rFonts w:ascii="Times New Roman" w:eastAsia="Times New Roman" w:hAnsi="Times New Roman"/>
          <w:kern w:val="2"/>
          <w:sz w:val="28"/>
          <w:szCs w:val="28"/>
          <w:lang w:eastAsia="ar-SA"/>
        </w:rPr>
      </w:pPr>
      <w:r w:rsidRPr="005067F1">
        <w:rPr>
          <w:rFonts w:ascii="Times New Roman" w:eastAsia="Times New Roman" w:hAnsi="Times New Roman"/>
          <w:kern w:val="2"/>
          <w:sz w:val="28"/>
          <w:szCs w:val="28"/>
          <w:lang w:eastAsia="ar-SA"/>
        </w:rPr>
        <w:t>- перечень, формы документов для заполнения, образцы заполнения документов;</w:t>
      </w:r>
    </w:p>
    <w:p w:rsidR="006E43DB" w:rsidRPr="005067F1" w:rsidRDefault="006E43DB" w:rsidP="006E43DB">
      <w:pPr>
        <w:suppressAutoHyphens/>
        <w:spacing w:after="0" w:line="240" w:lineRule="auto"/>
        <w:ind w:firstLine="34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 основания для отказа в предоставлении муниципальной услуги;</w:t>
      </w:r>
    </w:p>
    <w:p w:rsidR="006E43DB" w:rsidRPr="005067F1" w:rsidRDefault="006E43DB" w:rsidP="006E43DB">
      <w:pPr>
        <w:widowControl w:val="0"/>
        <w:suppressAutoHyphens/>
        <w:spacing w:after="0" w:line="240" w:lineRule="auto"/>
        <w:ind w:firstLine="349"/>
        <w:jc w:val="both"/>
        <w:rPr>
          <w:rFonts w:ascii="Times New Roman" w:eastAsia="Arial" w:hAnsi="Times New Roman"/>
          <w:kern w:val="2"/>
          <w:sz w:val="28"/>
          <w:szCs w:val="28"/>
          <w:lang w:eastAsia="ar-SA"/>
        </w:rPr>
      </w:pPr>
      <w:r w:rsidRPr="005067F1">
        <w:rPr>
          <w:rFonts w:ascii="Times New Roman" w:eastAsia="Arial" w:hAnsi="Times New Roman"/>
          <w:kern w:val="2"/>
          <w:sz w:val="28"/>
          <w:szCs w:val="28"/>
          <w:lang w:eastAsia="ar-SA"/>
        </w:rPr>
        <w:t>- порядок обжалования решений, действий или бездействия органов, предоставляющих муниципальную услугу, их должностных лиц и специалистов;</w:t>
      </w:r>
    </w:p>
    <w:p w:rsidR="006E43DB" w:rsidRDefault="006E43DB" w:rsidP="006E43DB">
      <w:pPr>
        <w:widowControl w:val="0"/>
        <w:suppressAutoHyphens/>
        <w:spacing w:after="0" w:line="240" w:lineRule="auto"/>
        <w:ind w:firstLine="349"/>
        <w:jc w:val="both"/>
        <w:rPr>
          <w:rFonts w:ascii="Times New Roman" w:eastAsia="Arial" w:hAnsi="Times New Roman"/>
          <w:kern w:val="2"/>
          <w:lang w:eastAsia="ar-SA"/>
        </w:rPr>
      </w:pPr>
      <w:r w:rsidRPr="005067F1">
        <w:rPr>
          <w:rFonts w:ascii="Times New Roman" w:eastAsia="Arial" w:hAnsi="Times New Roman"/>
          <w:kern w:val="2"/>
          <w:sz w:val="28"/>
          <w:szCs w:val="28"/>
          <w:lang w:eastAsia="ar-SA"/>
        </w:rPr>
        <w:lastRenderedPageBreak/>
        <w:t xml:space="preserve">- перечень </w:t>
      </w:r>
      <w:r w:rsidRPr="005067F1">
        <w:rPr>
          <w:rFonts w:ascii="Times New Roman" w:eastAsia="Arial" w:hAnsi="Times New Roman"/>
          <w:bCs/>
          <w:kern w:val="2"/>
          <w:sz w:val="28"/>
          <w:szCs w:val="28"/>
          <w:lang w:eastAsia="ar-SA"/>
        </w:rPr>
        <w:t>нормативных правовых актов</w:t>
      </w:r>
      <w:r w:rsidRPr="005067F1">
        <w:rPr>
          <w:rFonts w:ascii="Times New Roman" w:eastAsia="Arial" w:hAnsi="Times New Roman"/>
          <w:kern w:val="2"/>
          <w:sz w:val="28"/>
          <w:szCs w:val="28"/>
          <w:lang w:eastAsia="ar-SA"/>
        </w:rPr>
        <w:t>, регулирующих деятельность по предоставлению муниципальной услуги</w:t>
      </w:r>
      <w:r>
        <w:rPr>
          <w:rFonts w:ascii="Times New Roman" w:eastAsia="Arial" w:hAnsi="Times New Roman"/>
          <w:kern w:val="2"/>
          <w:lang w:eastAsia="ar-SA"/>
        </w:rPr>
        <w:t>.</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b/>
          <w:sz w:val="28"/>
          <w:szCs w:val="28"/>
          <w:lang w:eastAsia="ru-RU"/>
        </w:rPr>
        <w:t>2.16.</w:t>
      </w:r>
      <w:r w:rsidRPr="005067F1">
        <w:rPr>
          <w:rFonts w:ascii="Times New Roman" w:eastAsia="Times New Roman" w:hAnsi="Times New Roman"/>
          <w:sz w:val="28"/>
          <w:szCs w:val="28"/>
          <w:lang w:eastAsia="ru-RU"/>
        </w:rPr>
        <w:t xml:space="preserve"> Показателями оценки доступности муниципальной услуги являются:</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1) транспортная доступность к местам предоставления муниципальной услуги;</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 xml:space="preserve">2) обеспечение возможности направления запроса в администрацию сельского  поселения по электронной почте; </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3) размещение информации о порядке предоставления муниципальной услуги на  портале государственных услуг  муниципального района Шаранский район;</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Показателями оценки качества предоставления муниципальной услуги являются:</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1) соблюдение срока предоставления муниципальной услуги; </w:t>
      </w:r>
    </w:p>
    <w:p w:rsidR="006E43DB" w:rsidRPr="005067F1" w:rsidRDefault="006E43DB" w:rsidP="006E43DB">
      <w:pPr>
        <w:spacing w:after="0" w:line="240" w:lineRule="auto"/>
        <w:ind w:firstLine="709"/>
        <w:jc w:val="both"/>
        <w:rPr>
          <w:rFonts w:ascii="Times New Roman" w:eastAsia="Times New Roman" w:hAnsi="Times New Roman"/>
          <w:sz w:val="28"/>
          <w:szCs w:val="28"/>
          <w:lang w:eastAsia="ru-RU"/>
        </w:rPr>
      </w:pPr>
      <w:r w:rsidRPr="005067F1">
        <w:rPr>
          <w:rFonts w:ascii="Times New Roman" w:eastAsia="Times New Roman" w:hAnsi="Times New Roman"/>
          <w:sz w:val="28"/>
          <w:szCs w:val="28"/>
          <w:lang w:eastAsia="ru-RU"/>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E43DB" w:rsidRPr="005067F1" w:rsidRDefault="006E43DB" w:rsidP="006E43DB">
      <w:pPr>
        <w:tabs>
          <w:tab w:val="num" w:pos="0"/>
        </w:tabs>
        <w:spacing w:after="0"/>
        <w:ind w:firstLine="318"/>
        <w:jc w:val="both"/>
        <w:rPr>
          <w:rFonts w:ascii="Times New Roman" w:eastAsia="SimSun" w:hAnsi="Times New Roman"/>
          <w:sz w:val="28"/>
          <w:szCs w:val="28"/>
        </w:rPr>
      </w:pPr>
      <w:r w:rsidRPr="006D240E">
        <w:rPr>
          <w:rFonts w:ascii="Times New Roman CYR" w:eastAsia="SimSun" w:hAnsi="Times New Roman CYR"/>
          <w:b/>
          <w:sz w:val="28"/>
          <w:szCs w:val="28"/>
        </w:rPr>
        <w:t>2.1</w:t>
      </w:r>
      <w:r>
        <w:rPr>
          <w:rFonts w:ascii="Times New Roman CYR" w:eastAsia="SimSun" w:hAnsi="Times New Roman CYR"/>
          <w:b/>
          <w:sz w:val="28"/>
          <w:szCs w:val="28"/>
        </w:rPr>
        <w:t>7</w:t>
      </w:r>
      <w:r w:rsidRPr="006D240E">
        <w:rPr>
          <w:rFonts w:ascii="Times New Roman CYR" w:eastAsia="SimSun" w:hAnsi="Times New Roman CYR"/>
          <w:b/>
          <w:sz w:val="28"/>
          <w:szCs w:val="28"/>
        </w:rPr>
        <w:t>.</w:t>
      </w:r>
      <w:r w:rsidRPr="005067F1">
        <w:rPr>
          <w:rFonts w:ascii="Times New Roman" w:eastAsia="SimSun" w:hAnsi="Times New Roman"/>
          <w:sz w:val="28"/>
          <w:szCs w:val="28"/>
        </w:rPr>
        <w:t>Иные требования.</w:t>
      </w:r>
      <w:r w:rsidRPr="005067F1">
        <w:rPr>
          <w:rFonts w:ascii="Times New Roman" w:eastAsia="SimSun" w:hAnsi="Times New Roman"/>
          <w:b/>
          <w:sz w:val="28"/>
          <w:szCs w:val="28"/>
        </w:rPr>
        <w:t xml:space="preserve"> </w:t>
      </w:r>
      <w:r w:rsidRPr="005067F1">
        <w:rPr>
          <w:rFonts w:ascii="Times New Roman" w:eastAsia="SimSun" w:hAnsi="Times New Roman"/>
          <w:sz w:val="28"/>
          <w:szCs w:val="28"/>
        </w:rPr>
        <w:t xml:space="preserve">Предоставление услуги в многофункциональных центрах не </w:t>
      </w:r>
      <w:proofErr w:type="gramStart"/>
      <w:r w:rsidRPr="005067F1">
        <w:rPr>
          <w:rFonts w:ascii="Times New Roman" w:eastAsia="SimSun" w:hAnsi="Times New Roman"/>
          <w:sz w:val="28"/>
          <w:szCs w:val="28"/>
        </w:rPr>
        <w:t>предусмотрена</w:t>
      </w:r>
      <w:proofErr w:type="gramEnd"/>
      <w:r w:rsidRPr="005067F1">
        <w:rPr>
          <w:rFonts w:ascii="Times New Roman" w:eastAsia="SimSun" w:hAnsi="Times New Roman"/>
          <w:sz w:val="28"/>
          <w:szCs w:val="28"/>
        </w:rPr>
        <w:t>.</w:t>
      </w:r>
      <w:r w:rsidRPr="005067F1">
        <w:rPr>
          <w:rFonts w:ascii="Times New Roman" w:hAnsi="Times New Roman"/>
          <w:sz w:val="28"/>
          <w:szCs w:val="28"/>
        </w:rPr>
        <w:t xml:space="preserve"> Заявление о предоставлении муниципальной услуги может быть направлено в форме электронного документа по электронному адресу: </w:t>
      </w:r>
      <w:r w:rsidRPr="005067F1">
        <w:rPr>
          <w:rFonts w:ascii="Times New Roman" w:hAnsi="Times New Roman"/>
          <w:sz w:val="28"/>
          <w:szCs w:val="28"/>
          <w:lang w:val="en-US"/>
        </w:rPr>
        <w:t>E</w:t>
      </w:r>
      <w:r w:rsidRPr="005067F1">
        <w:rPr>
          <w:rFonts w:ascii="Times New Roman" w:hAnsi="Times New Roman"/>
          <w:sz w:val="28"/>
          <w:szCs w:val="28"/>
        </w:rPr>
        <w:t>-</w:t>
      </w:r>
      <w:r w:rsidRPr="005067F1">
        <w:rPr>
          <w:rFonts w:ascii="Times New Roman" w:hAnsi="Times New Roman"/>
          <w:sz w:val="28"/>
          <w:szCs w:val="28"/>
          <w:lang w:val="en-US"/>
        </w:rPr>
        <w:t>mal</w:t>
      </w:r>
      <w:r w:rsidRPr="005067F1">
        <w:rPr>
          <w:rFonts w:ascii="Times New Roman" w:hAnsi="Times New Roman"/>
          <w:sz w:val="28"/>
          <w:szCs w:val="28"/>
        </w:rPr>
        <w:t>:</w:t>
      </w:r>
      <w:r w:rsidRPr="005067F1">
        <w:rPr>
          <w:rFonts w:ascii="Times New Roman" w:eastAsia="SimSun" w:hAnsi="Times New Roman"/>
          <w:sz w:val="28"/>
          <w:szCs w:val="28"/>
        </w:rPr>
        <w:t xml:space="preserve"> </w:t>
      </w:r>
      <w:proofErr w:type="spellStart"/>
      <w:r w:rsidR="00595B0C">
        <w:rPr>
          <w:rFonts w:ascii="Times New Roman" w:eastAsia="SimSun" w:hAnsi="Times New Roman"/>
          <w:sz w:val="28"/>
          <w:szCs w:val="28"/>
          <w:lang w:val="en-US"/>
        </w:rPr>
        <w:t>michur</w:t>
      </w:r>
      <w:r w:rsidRPr="000B6F24">
        <w:rPr>
          <w:rFonts w:ascii="Times New Roman" w:eastAsia="SimSun" w:hAnsi="Times New Roman"/>
          <w:sz w:val="28"/>
          <w:szCs w:val="28"/>
          <w:lang w:val="en-US"/>
        </w:rPr>
        <w:t>ss</w:t>
      </w:r>
      <w:proofErr w:type="spellEnd"/>
      <w:r w:rsidRPr="000B6F24">
        <w:rPr>
          <w:rFonts w:ascii="Times New Roman" w:eastAsia="SimSun" w:hAnsi="Times New Roman"/>
          <w:sz w:val="28"/>
          <w:szCs w:val="28"/>
        </w:rPr>
        <w:t>@</w:t>
      </w:r>
      <w:proofErr w:type="spellStart"/>
      <w:r w:rsidRPr="000B6F24">
        <w:rPr>
          <w:rFonts w:ascii="Times New Roman" w:eastAsia="SimSun" w:hAnsi="Times New Roman"/>
          <w:sz w:val="28"/>
          <w:szCs w:val="28"/>
          <w:lang w:val="en-US"/>
        </w:rPr>
        <w:t>yandex</w:t>
      </w:r>
      <w:proofErr w:type="spellEnd"/>
      <w:r w:rsidRPr="000B6F24">
        <w:rPr>
          <w:rFonts w:ascii="Times New Roman" w:eastAsia="SimSun" w:hAnsi="Times New Roman"/>
          <w:sz w:val="28"/>
          <w:szCs w:val="28"/>
        </w:rPr>
        <w:t>.</w:t>
      </w:r>
      <w:proofErr w:type="spellStart"/>
      <w:r w:rsidRPr="000B6F24">
        <w:rPr>
          <w:rFonts w:ascii="Times New Roman" w:eastAsia="SimSun" w:hAnsi="Times New Roman"/>
          <w:sz w:val="28"/>
          <w:szCs w:val="28"/>
          <w:lang w:val="en-US"/>
        </w:rPr>
        <w:t>ru</w:t>
      </w:r>
      <w:proofErr w:type="spellEnd"/>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p>
    <w:p w:rsidR="006E43DB" w:rsidRPr="00D0638E" w:rsidRDefault="006E43DB" w:rsidP="006E43DB">
      <w:pPr>
        <w:pStyle w:val="a3"/>
        <w:spacing w:after="0" w:line="240" w:lineRule="auto"/>
        <w:ind w:left="0"/>
        <w:jc w:val="center"/>
        <w:rPr>
          <w:rFonts w:ascii="Times New Roman" w:hAnsi="Times New Roman"/>
          <w:b/>
          <w:sz w:val="28"/>
          <w:szCs w:val="28"/>
        </w:rPr>
      </w:pPr>
      <w:r w:rsidRPr="00D0638E">
        <w:rPr>
          <w:rFonts w:ascii="Times New Roman" w:eastAsia="Times New Roman" w:hAnsi="Times New Roman"/>
          <w:b/>
          <w:bCs/>
          <w:sz w:val="28"/>
          <w:szCs w:val="28"/>
          <w:lang w:eastAsia="ru-RU"/>
        </w:rPr>
        <w:t xml:space="preserve">3.  </w:t>
      </w:r>
      <w:r w:rsidRPr="00D0638E">
        <w:rPr>
          <w:rFonts w:ascii="Times New Roman" w:hAnsi="Times New Roman"/>
          <w:b/>
          <w:bCs/>
          <w:sz w:val="28"/>
          <w:szCs w:val="28"/>
        </w:rPr>
        <w:t xml:space="preserve">Состав, </w:t>
      </w:r>
      <w:r w:rsidRPr="00D0638E">
        <w:rPr>
          <w:rFonts w:ascii="Times New Roman" w:hAnsi="Times New Roman"/>
          <w:b/>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43DB" w:rsidRPr="00D0638E" w:rsidRDefault="006E43DB" w:rsidP="006E43DB">
      <w:pPr>
        <w:pStyle w:val="a3"/>
        <w:spacing w:after="0" w:line="240" w:lineRule="auto"/>
        <w:ind w:left="0"/>
        <w:jc w:val="center"/>
        <w:rPr>
          <w:rFonts w:ascii="Times New Roman" w:hAnsi="Times New Roman"/>
          <w:b/>
          <w:bCs/>
          <w:sz w:val="28"/>
          <w:szCs w:val="28"/>
        </w:rPr>
      </w:pPr>
    </w:p>
    <w:p w:rsidR="006E43DB" w:rsidRPr="00D0638E" w:rsidRDefault="006E43DB" w:rsidP="006E43DB">
      <w:pPr>
        <w:spacing w:after="0" w:line="240" w:lineRule="auto"/>
        <w:ind w:firstLine="720"/>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3.1.</w:t>
      </w:r>
      <w:r w:rsidRPr="00D0638E">
        <w:rPr>
          <w:rFonts w:ascii="Times New Roman" w:eastAsia="Times New Roman" w:hAnsi="Times New Roman"/>
          <w:sz w:val="28"/>
          <w:szCs w:val="28"/>
          <w:lang w:eastAsia="ru-RU"/>
        </w:rPr>
        <w:t xml:space="preserve"> Предоставление муниципальной услуги включает в себя следующие административные процедуры:</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1) прием заявления и представленных документов;</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2) рассмотрение заявления и представленных документов, обследование помещения межведомственной комиссией;</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3) подготовка акта осмотра и заключения комиссии;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4) принятие постановления о признании или об отказе в признании жилых помещений </w:t>
      </w:r>
      <w:proofErr w:type="gramStart"/>
      <w:r w:rsidRPr="00D0638E">
        <w:rPr>
          <w:rFonts w:ascii="Times New Roman" w:eastAsia="Times New Roman" w:hAnsi="Times New Roman"/>
          <w:sz w:val="28"/>
          <w:szCs w:val="28"/>
          <w:lang w:eastAsia="ru-RU"/>
        </w:rPr>
        <w:t>пригодными</w:t>
      </w:r>
      <w:proofErr w:type="gramEnd"/>
      <w:r w:rsidRPr="00D0638E">
        <w:rPr>
          <w:rFonts w:ascii="Times New Roman" w:eastAsia="Times New Roman" w:hAnsi="Times New Roman"/>
          <w:sz w:val="28"/>
          <w:szCs w:val="28"/>
          <w:lang w:eastAsia="ru-RU"/>
        </w:rPr>
        <w:t xml:space="preserve"> (непригодными), многоквартирного дома аварийным и подлежащим сносу или реконструкции.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 регистрация и выдача документов.</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3.2.</w:t>
      </w:r>
      <w:r w:rsidRPr="00D0638E">
        <w:rPr>
          <w:rFonts w:ascii="Times New Roman" w:eastAsia="Times New Roman" w:hAnsi="Times New Roman"/>
          <w:sz w:val="28"/>
          <w:szCs w:val="28"/>
          <w:lang w:eastAsia="ru-RU"/>
        </w:rPr>
        <w:t xml:space="preserve"> Прием заявления и представленных документов.</w:t>
      </w:r>
    </w:p>
    <w:p w:rsidR="006E43DB" w:rsidRDefault="006E43DB" w:rsidP="006E43DB">
      <w:pPr>
        <w:spacing w:after="0" w:line="240" w:lineRule="auto"/>
        <w:ind w:firstLine="709"/>
        <w:jc w:val="both"/>
        <w:rPr>
          <w:rFonts w:ascii="Times New Roman" w:eastAsia="Times New Roman" w:hAnsi="Times New Roman"/>
          <w:spacing w:val="-4"/>
          <w:sz w:val="28"/>
          <w:szCs w:val="28"/>
          <w:lang w:eastAsia="ru-RU"/>
        </w:rPr>
      </w:pPr>
      <w:r w:rsidRPr="00D0638E">
        <w:rPr>
          <w:rFonts w:ascii="Times New Roman" w:eastAsia="Times New Roman" w:hAnsi="Times New Roman"/>
          <w:sz w:val="28"/>
          <w:szCs w:val="28"/>
          <w:lang w:eastAsia="ru-RU"/>
        </w:rPr>
        <w:t xml:space="preserve">3.2.1. Основанием для начала предоставления муниципальной услуги является обращение заявителя (подача заявления) в Администрацию сельского поселения </w:t>
      </w:r>
      <w:r w:rsidRPr="00D0638E">
        <w:rPr>
          <w:rFonts w:ascii="Times New Roman" w:eastAsia="Times New Roman" w:hAnsi="Times New Roman"/>
          <w:spacing w:val="1"/>
          <w:sz w:val="28"/>
          <w:szCs w:val="28"/>
          <w:lang w:eastAsia="ru-RU"/>
        </w:rPr>
        <w:t xml:space="preserve">о признании жилого помещения пригодным (непригодным) для проживания или </w:t>
      </w:r>
      <w:r w:rsidRPr="00D0638E">
        <w:rPr>
          <w:rFonts w:ascii="Times New Roman" w:eastAsia="Times New Roman" w:hAnsi="Times New Roman"/>
          <w:sz w:val="28"/>
          <w:szCs w:val="28"/>
          <w:lang w:eastAsia="ru-RU"/>
        </w:rPr>
        <w:t xml:space="preserve">многоквартирного дома аварийным и подлежащим сносу или реконструкции, </w:t>
      </w:r>
      <w:r w:rsidRPr="00D0638E">
        <w:rPr>
          <w:rFonts w:ascii="Times New Roman" w:eastAsia="Times New Roman" w:hAnsi="Times New Roman"/>
          <w:spacing w:val="-1"/>
          <w:sz w:val="28"/>
          <w:szCs w:val="28"/>
          <w:lang w:eastAsia="ru-RU"/>
        </w:rPr>
        <w:t xml:space="preserve">с комплектом документов, указанных в п.2.5.  настоящего </w:t>
      </w:r>
      <w:r w:rsidRPr="00D0638E">
        <w:rPr>
          <w:rFonts w:ascii="Times New Roman" w:eastAsia="Times New Roman" w:hAnsi="Times New Roman"/>
          <w:spacing w:val="-4"/>
          <w:sz w:val="28"/>
          <w:szCs w:val="28"/>
          <w:lang w:eastAsia="ru-RU"/>
        </w:rPr>
        <w:t>Административного регламента.</w:t>
      </w:r>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3.2.2.</w:t>
      </w:r>
      <w:r w:rsidRPr="001271C8">
        <w:rPr>
          <w:rFonts w:ascii="Times New Roman" w:eastAsia="Times New Roman" w:hAnsi="Times New Roman"/>
          <w:sz w:val="28"/>
          <w:szCs w:val="28"/>
          <w:lang w:eastAsia="ru-RU"/>
        </w:rPr>
        <w:t xml:space="preserve"> Результатом предоставления муниципальной услуги является: </w:t>
      </w:r>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 xml:space="preserve">- принятие и выдача заявителю постановления администрации сельского поселения </w:t>
      </w:r>
      <w:r>
        <w:rPr>
          <w:rFonts w:ascii="Times New Roman" w:eastAsia="Times New Roman" w:hAnsi="Times New Roman"/>
          <w:sz w:val="28"/>
          <w:szCs w:val="28"/>
          <w:lang w:eastAsia="ru-RU"/>
        </w:rPr>
        <w:t>Мичуринский</w:t>
      </w:r>
      <w:r w:rsidRPr="001271C8">
        <w:rPr>
          <w:rFonts w:ascii="Times New Roman" w:eastAsia="Times New Roman" w:hAnsi="Times New Roman"/>
          <w:sz w:val="28"/>
          <w:szCs w:val="28"/>
          <w:lang w:eastAsia="ru-RU"/>
        </w:rPr>
        <w:t xml:space="preserve"> сельсовет  о признании жилых помещений </w:t>
      </w:r>
      <w:proofErr w:type="gramStart"/>
      <w:r w:rsidRPr="001271C8">
        <w:rPr>
          <w:rFonts w:ascii="Times New Roman" w:eastAsia="Times New Roman" w:hAnsi="Times New Roman"/>
          <w:sz w:val="28"/>
          <w:szCs w:val="28"/>
          <w:lang w:eastAsia="ru-RU"/>
        </w:rPr>
        <w:t>пригодными</w:t>
      </w:r>
      <w:proofErr w:type="gramEnd"/>
      <w:r w:rsidRPr="001271C8">
        <w:rPr>
          <w:rFonts w:ascii="Times New Roman" w:eastAsia="Times New Roman" w:hAnsi="Times New Roman"/>
          <w:sz w:val="28"/>
          <w:szCs w:val="28"/>
          <w:lang w:eastAsia="ru-RU"/>
        </w:rPr>
        <w:t xml:space="preserve"> (непригодными) для проживания;</w:t>
      </w:r>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lastRenderedPageBreak/>
        <w:t xml:space="preserve">-  принятие и выдача заявителю постановления Администрации Сельского поселения </w:t>
      </w:r>
      <w:r>
        <w:rPr>
          <w:rFonts w:ascii="Times New Roman" w:eastAsia="Times New Roman" w:hAnsi="Times New Roman"/>
          <w:sz w:val="28"/>
          <w:szCs w:val="28"/>
          <w:lang w:eastAsia="ru-RU"/>
        </w:rPr>
        <w:t>Мичуринский</w:t>
      </w:r>
      <w:r w:rsidRPr="001271C8">
        <w:rPr>
          <w:rFonts w:ascii="Times New Roman" w:eastAsia="Times New Roman" w:hAnsi="Times New Roman"/>
          <w:sz w:val="28"/>
          <w:szCs w:val="28"/>
          <w:lang w:eastAsia="ru-RU"/>
        </w:rPr>
        <w:t xml:space="preserve"> сельсовет  о признании жилого дома аварийным и подлежащим сносу; </w:t>
      </w:r>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 отказ в предоставлении вышеуказанной муниципальной услуги с указанием причин.</w:t>
      </w:r>
    </w:p>
    <w:p w:rsidR="006E43DB" w:rsidRPr="00D0638E" w:rsidRDefault="006E43DB" w:rsidP="006E43DB">
      <w:pPr>
        <w:spacing w:after="0" w:line="240" w:lineRule="auto"/>
        <w:ind w:firstLine="709"/>
        <w:jc w:val="both"/>
        <w:rPr>
          <w:rFonts w:ascii="Times New Roman" w:hAnsi="Times New Roman"/>
          <w:sz w:val="28"/>
          <w:szCs w:val="28"/>
        </w:rPr>
      </w:pPr>
      <w:r w:rsidRPr="00D0638E">
        <w:rPr>
          <w:rFonts w:ascii="Times New Roman" w:eastAsia="Times New Roman" w:hAnsi="Times New Roman"/>
          <w:b/>
          <w:sz w:val="28"/>
          <w:szCs w:val="28"/>
          <w:lang w:eastAsia="ru-RU"/>
        </w:rPr>
        <w:t>3.3.</w:t>
      </w:r>
      <w:r w:rsidRPr="00D0638E">
        <w:rPr>
          <w:rFonts w:ascii="Times New Roman" w:eastAsia="Times New Roman" w:hAnsi="Times New Roman"/>
          <w:sz w:val="28"/>
          <w:szCs w:val="28"/>
          <w:lang w:eastAsia="ru-RU"/>
        </w:rPr>
        <w:t xml:space="preserve"> </w:t>
      </w:r>
      <w:r w:rsidRPr="00D0638E">
        <w:rPr>
          <w:rFonts w:ascii="Times New Roman" w:hAnsi="Times New Roman"/>
          <w:sz w:val="28"/>
          <w:szCs w:val="28"/>
        </w:rPr>
        <w:t>Описание каждой административной процедуры:</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3.3.1.</w:t>
      </w:r>
      <w:r w:rsidRPr="00D0638E">
        <w:rPr>
          <w:rFonts w:ascii="Times New Roman" w:eastAsia="Times New Roman" w:hAnsi="Times New Roman"/>
          <w:sz w:val="28"/>
          <w:szCs w:val="28"/>
          <w:lang w:eastAsia="ru-RU"/>
        </w:rPr>
        <w:t>Специалист Администрации сельского поселения, ответственный за прием документов:</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2) проверяет полномочия заявителя;</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3) проверяет наличие всех необходимых документов, исходя из соответствующего перечня документов, для предоставления  муниципальной услуги;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4) проверяет соответствие представленных документов, удостоверяясь в том, что:</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документы не исполнены карандашом.</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 сличает представленные экземпляры оригиналов и копий документов друг с другом;</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6) при отсутствии у заявителя заполненного заявления или неправильном его заполнении оказывает содействие в его заполнении;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Максимальный срок выполнения действия составляет 20 минут на каждого заявителя.</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proofErr w:type="gramStart"/>
      <w:r w:rsidRPr="00D0638E">
        <w:rPr>
          <w:rFonts w:ascii="Times New Roman" w:eastAsia="Times New Roman" w:hAnsi="Times New Roman"/>
          <w:b/>
          <w:sz w:val="28"/>
          <w:szCs w:val="28"/>
          <w:lang w:eastAsia="ru-RU"/>
        </w:rPr>
        <w:t>3.3.2.</w:t>
      </w:r>
      <w:r w:rsidRPr="00D0638E">
        <w:rPr>
          <w:rFonts w:ascii="Times New Roman" w:eastAsia="Times New Roman" w:hAnsi="Times New Roman"/>
          <w:sz w:val="28"/>
          <w:szCs w:val="28"/>
          <w:lang w:eastAsia="ru-RU"/>
        </w:rPr>
        <w:t xml:space="preserve">По результатам проверки документов специалист Администрации сельского поселения, ответственный за прием документов и подготовку проекта постановления, направляет заявление и приложенные к нему документы на рассмотрение в межведомственную комиссию при Администрации сельского поселения по признанию жилых помещений </w:t>
      </w:r>
      <w:r w:rsidRPr="00D0638E">
        <w:rPr>
          <w:rFonts w:ascii="Times New Roman" w:eastAsia="Times New Roman" w:hAnsi="Times New Roman"/>
          <w:sz w:val="28"/>
          <w:szCs w:val="28"/>
          <w:lang w:eastAsia="ru-RU"/>
        </w:rPr>
        <w:lastRenderedPageBreak/>
        <w:t>пригодными (непригодными) для проживания и многоквартирного дома аварийным и подлежащим сносу или реконструкции (далее – Комиссия).</w:t>
      </w:r>
      <w:proofErr w:type="gramEnd"/>
      <w:r w:rsidRPr="00D0638E">
        <w:rPr>
          <w:rFonts w:ascii="Times New Roman" w:eastAsia="Times New Roman" w:hAnsi="Times New Roman"/>
          <w:sz w:val="28"/>
          <w:szCs w:val="28"/>
          <w:lang w:eastAsia="ru-RU"/>
        </w:rPr>
        <w:t xml:space="preserve"> Комиссия проводит обследование жилого помещения, составляется акт обследования  (приложение № 2) и заключение Комиссии (приложение № 3).</w:t>
      </w:r>
    </w:p>
    <w:p w:rsidR="006E43DB" w:rsidRPr="00D0638E" w:rsidRDefault="006E43DB" w:rsidP="006E43DB">
      <w:pPr>
        <w:spacing w:after="0" w:line="240" w:lineRule="auto"/>
        <w:ind w:firstLine="708"/>
        <w:jc w:val="both"/>
        <w:outlineLvl w:val="1"/>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3.3.3.</w:t>
      </w:r>
      <w:r w:rsidRPr="00D0638E">
        <w:rPr>
          <w:rFonts w:ascii="Times New Roman" w:eastAsia="Times New Roman" w:hAnsi="Times New Roman"/>
          <w:sz w:val="28"/>
          <w:szCs w:val="28"/>
          <w:lang w:eastAsia="ru-RU"/>
        </w:rPr>
        <w:t xml:space="preserve"> Заключение Комиссии должно быть принято не позднее, чем через 30 календарных дней со дня поступления документов в комиссию. Комиссия в течение 3 дней с момента осмотра и подписания акта обследования направляет оформленное заключение в Администрацию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w:t>
      </w:r>
    </w:p>
    <w:p w:rsidR="006E43DB" w:rsidRPr="00D0638E" w:rsidRDefault="006E43DB" w:rsidP="006E43DB">
      <w:pPr>
        <w:spacing w:after="0" w:line="240" w:lineRule="auto"/>
        <w:ind w:firstLine="708"/>
        <w:jc w:val="both"/>
        <w:outlineLvl w:val="2"/>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3.3.4.</w:t>
      </w:r>
      <w:r w:rsidRPr="00D0638E">
        <w:rPr>
          <w:rFonts w:ascii="Times New Roman" w:eastAsia="Times New Roman" w:hAnsi="Times New Roman"/>
          <w:sz w:val="28"/>
          <w:szCs w:val="28"/>
          <w:lang w:eastAsia="ru-RU"/>
        </w:rPr>
        <w:t xml:space="preserve"> По результатам представленного Комиссией акта обследования и заключения, специалист администрации сельского  поселения, ответственный подготовку проекта постановления готовит проект постановления и направляет его для подписания главе сельского поселения.</w:t>
      </w:r>
    </w:p>
    <w:p w:rsidR="006E43DB" w:rsidRPr="00D0638E" w:rsidRDefault="006E43DB" w:rsidP="006E43DB">
      <w:pPr>
        <w:spacing w:after="0" w:line="240" w:lineRule="auto"/>
        <w:jc w:val="both"/>
        <w:outlineLvl w:val="2"/>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         </w:t>
      </w:r>
      <w:r w:rsidRPr="00D0638E">
        <w:rPr>
          <w:rFonts w:ascii="Times New Roman" w:eastAsia="Times New Roman" w:hAnsi="Times New Roman"/>
          <w:b/>
          <w:sz w:val="28"/>
          <w:szCs w:val="28"/>
          <w:lang w:eastAsia="ru-RU"/>
        </w:rPr>
        <w:t>3.3.5.</w:t>
      </w:r>
      <w:r w:rsidRPr="00D0638E">
        <w:rPr>
          <w:rFonts w:ascii="Times New Roman" w:eastAsia="Times New Roman" w:hAnsi="Times New Roman"/>
          <w:sz w:val="28"/>
          <w:szCs w:val="28"/>
          <w:lang w:eastAsia="ru-RU"/>
        </w:rPr>
        <w:t>Специалист, ответственный за подготовку проекта постановления, выдает заявителю (уполномоченному им лицу на получение документов) один экземпляр постановления, акт обследования и заключение комиссии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6E43DB" w:rsidRPr="00D0638E" w:rsidRDefault="006E43DB" w:rsidP="006E43DB">
      <w:pPr>
        <w:spacing w:after="0" w:line="240" w:lineRule="auto"/>
        <w:ind w:firstLine="567"/>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3.3.6.</w:t>
      </w:r>
      <w:r w:rsidRPr="00D0638E">
        <w:rPr>
          <w:rFonts w:ascii="Times New Roman" w:eastAsia="Times New Roman" w:hAnsi="Times New Roman"/>
          <w:sz w:val="28"/>
          <w:szCs w:val="28"/>
          <w:lang w:eastAsia="ru-RU"/>
        </w:rPr>
        <w:t>Второй экземпляр постановления с приложением копий документов, представленных заявителем, остается в деле принятых документов и хранится в архиве администрации сельского поселения. </w:t>
      </w:r>
    </w:p>
    <w:p w:rsidR="006E43DB" w:rsidRPr="00D0638E" w:rsidRDefault="006E43DB" w:rsidP="006E43DB">
      <w:pPr>
        <w:spacing w:after="0" w:line="240" w:lineRule="auto"/>
        <w:ind w:firstLine="567"/>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3.3.7.</w:t>
      </w:r>
      <w:r w:rsidRPr="00D0638E">
        <w:rPr>
          <w:rFonts w:ascii="Times New Roman" w:eastAsia="Times New Roman" w:hAnsi="Times New Roman"/>
          <w:sz w:val="28"/>
          <w:szCs w:val="28"/>
          <w:lang w:eastAsia="ru-RU"/>
        </w:rPr>
        <w:t>Время выдачи заявителю решения и документов не должно превышать 15 минут. </w:t>
      </w:r>
    </w:p>
    <w:p w:rsidR="006E43DB" w:rsidRPr="00D0638E" w:rsidRDefault="006E43DB" w:rsidP="006E43DB">
      <w:pPr>
        <w:spacing w:after="0" w:line="240" w:lineRule="auto"/>
        <w:ind w:firstLine="567"/>
        <w:jc w:val="both"/>
        <w:rPr>
          <w:rFonts w:ascii="Times New Roman" w:eastAsia="Times New Roman" w:hAnsi="Times New Roman"/>
          <w:sz w:val="28"/>
          <w:szCs w:val="28"/>
          <w:lang w:eastAsia="ru-RU"/>
        </w:rPr>
      </w:pPr>
      <w:r w:rsidRPr="00D0638E">
        <w:rPr>
          <w:rFonts w:ascii="Times New Roman" w:eastAsia="Times New Roman" w:hAnsi="Times New Roman"/>
          <w:b/>
          <w:sz w:val="28"/>
          <w:szCs w:val="28"/>
          <w:lang w:eastAsia="ru-RU"/>
        </w:rPr>
        <w:t>3.3.8.</w:t>
      </w:r>
      <w:r w:rsidRPr="00D0638E">
        <w:rPr>
          <w:rFonts w:ascii="Times New Roman" w:eastAsia="Times New Roman" w:hAnsi="Times New Roman"/>
          <w:sz w:val="28"/>
          <w:szCs w:val="28"/>
          <w:lang w:eastAsia="ru-RU"/>
        </w:rPr>
        <w:t xml:space="preserve">Принятые главой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  постановления регистрируются в журнале регистрации постановлений.</w:t>
      </w:r>
    </w:p>
    <w:p w:rsidR="006E43DB" w:rsidRDefault="006E43DB" w:rsidP="006E43DB">
      <w:pPr>
        <w:spacing w:after="0" w:line="240" w:lineRule="auto"/>
        <w:ind w:firstLine="567"/>
        <w:jc w:val="both"/>
        <w:rPr>
          <w:rFonts w:ascii="Times New Roman" w:eastAsia="Times New Roman" w:hAnsi="Times New Roman"/>
          <w:sz w:val="28"/>
          <w:szCs w:val="28"/>
          <w:lang w:eastAsia="ru-RU"/>
        </w:rPr>
      </w:pPr>
      <w:r w:rsidRPr="00A54FD6">
        <w:rPr>
          <w:rFonts w:ascii="Times New Roman" w:eastAsia="Times New Roman" w:hAnsi="Times New Roman"/>
          <w:b/>
          <w:sz w:val="28"/>
          <w:szCs w:val="28"/>
          <w:lang w:eastAsia="ru-RU"/>
        </w:rPr>
        <w:t>3.3.9.</w:t>
      </w:r>
      <w:r w:rsidRPr="001271C8">
        <w:rPr>
          <w:rFonts w:ascii="Times New Roman" w:eastAsia="Times New Roman" w:hAnsi="Times New Roman"/>
          <w:sz w:val="28"/>
          <w:szCs w:val="28"/>
          <w:lang w:eastAsia="ru-RU"/>
        </w:rPr>
        <w:t>Порядок получения консультаций по процедуре предоставления муниципальной услуги и сведений о порядке прохождения муниципальной услуги.</w:t>
      </w:r>
      <w:r>
        <w:rPr>
          <w:rFonts w:ascii="Times New Roman" w:eastAsia="Times New Roman" w:hAnsi="Times New Roman"/>
          <w:sz w:val="28"/>
          <w:szCs w:val="28"/>
          <w:lang w:eastAsia="ru-RU"/>
        </w:rPr>
        <w:t xml:space="preserve"> </w:t>
      </w:r>
    </w:p>
    <w:p w:rsidR="006E43DB" w:rsidRPr="001271C8" w:rsidRDefault="006E43DB" w:rsidP="006E43DB">
      <w:pPr>
        <w:spacing w:after="0" w:line="240" w:lineRule="auto"/>
        <w:ind w:firstLine="709"/>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Консультации по порядку, срокам, процедурам предоставления муниципальной услуги осуществляются специалистом Ад</w:t>
      </w:r>
      <w:r w:rsidR="00595B0C">
        <w:rPr>
          <w:rFonts w:ascii="Times New Roman" w:eastAsia="Times New Roman" w:hAnsi="Times New Roman"/>
          <w:sz w:val="28"/>
          <w:szCs w:val="28"/>
          <w:lang w:eastAsia="ru-RU"/>
        </w:rPr>
        <w:t xml:space="preserve">министрации Сельского поселения Мичуринский </w:t>
      </w:r>
      <w:r w:rsidRPr="001271C8">
        <w:rPr>
          <w:rFonts w:ascii="Times New Roman" w:eastAsia="Times New Roman" w:hAnsi="Times New Roman"/>
          <w:sz w:val="28"/>
          <w:szCs w:val="28"/>
          <w:lang w:eastAsia="ru-RU"/>
        </w:rPr>
        <w:t xml:space="preserve"> сельсове</w:t>
      </w:r>
      <w:r w:rsidR="00595B0C">
        <w:rPr>
          <w:rFonts w:ascii="Times New Roman" w:eastAsia="Times New Roman" w:hAnsi="Times New Roman"/>
          <w:sz w:val="28"/>
          <w:szCs w:val="28"/>
          <w:lang w:eastAsia="ru-RU"/>
        </w:rPr>
        <w:t>т</w:t>
      </w:r>
      <w:r w:rsidRPr="001271C8">
        <w:rPr>
          <w:rFonts w:ascii="Times New Roman" w:eastAsia="Times New Roman" w:hAnsi="Times New Roman"/>
          <w:sz w:val="28"/>
          <w:szCs w:val="28"/>
          <w:lang w:eastAsia="ru-RU"/>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Консультации предоставляются по следующим вопросам:</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–время приема и выдачи документов;</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–срок рассмотрения документов;</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 xml:space="preserve">–порядок обжалования действий (бездействия) и решений, осуществляемых и принимаемых в ходе предоставления муниципальной услуги. </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 xml:space="preserve">При личном обращении заявителя специалист Администрации Сельского поселения </w:t>
      </w:r>
      <w:r>
        <w:rPr>
          <w:rFonts w:ascii="Times New Roman" w:eastAsia="Times New Roman" w:hAnsi="Times New Roman"/>
          <w:sz w:val="28"/>
          <w:szCs w:val="28"/>
          <w:lang w:eastAsia="ru-RU"/>
        </w:rPr>
        <w:t>Мичуринский</w:t>
      </w:r>
      <w:r w:rsidRPr="001271C8">
        <w:rPr>
          <w:rFonts w:ascii="Times New Roman" w:eastAsia="Times New Roman" w:hAnsi="Times New Roman"/>
          <w:sz w:val="28"/>
          <w:szCs w:val="28"/>
          <w:lang w:eastAsia="ru-RU"/>
        </w:rPr>
        <w:t xml:space="preserve"> сельсовет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lastRenderedPageBreak/>
        <w:t xml:space="preserve">В том случае, если для подготовки ответа требуется продолжительное время, специалист Администрации Сельского поселения </w:t>
      </w:r>
      <w:r>
        <w:rPr>
          <w:rFonts w:ascii="Times New Roman" w:eastAsia="Times New Roman" w:hAnsi="Times New Roman"/>
          <w:sz w:val="28"/>
          <w:szCs w:val="28"/>
          <w:lang w:eastAsia="ru-RU"/>
        </w:rPr>
        <w:t>Мичуринский</w:t>
      </w:r>
      <w:r w:rsidRPr="001271C8">
        <w:rPr>
          <w:rFonts w:ascii="Times New Roman" w:eastAsia="Times New Roman" w:hAnsi="Times New Roman"/>
          <w:sz w:val="28"/>
          <w:szCs w:val="28"/>
          <w:lang w:eastAsia="ru-RU"/>
        </w:rPr>
        <w:t xml:space="preserve"> сельсовет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6E43DB" w:rsidRPr="001271C8"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Индивидуальное устное консультирование каждого заинтересованного лица проводится не более 20 минут.</w:t>
      </w:r>
    </w:p>
    <w:p w:rsidR="006E43DB" w:rsidRPr="00D0638E" w:rsidRDefault="006E43DB" w:rsidP="006E43DB">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1271C8">
        <w:rPr>
          <w:rFonts w:ascii="Times New Roman" w:eastAsia="Times New Roman" w:hAnsi="Times New Roman"/>
          <w:sz w:val="28"/>
          <w:szCs w:val="28"/>
          <w:lang w:eastAsia="ru-RU"/>
        </w:rPr>
        <w:t>Звонки заявителей принимаются в соответствии с графиком работы</w:t>
      </w:r>
      <w:r w:rsidRPr="00D0638E">
        <w:rPr>
          <w:rFonts w:ascii="Times New Roman" w:eastAsia="Times New Roman" w:hAnsi="Times New Roman"/>
          <w:sz w:val="28"/>
          <w:szCs w:val="28"/>
          <w:lang w:eastAsia="ru-RU"/>
        </w:rPr>
        <w:t xml:space="preserve"> Администрации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 При ответах на телефонные звонки и устные обращения специалист Администрации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сельского поселения, фамилии, имени, отчестве и должности специалиста, принявшего телефонный звонок. Время разговора не должно превышать 10 минут.</w:t>
      </w:r>
    </w:p>
    <w:p w:rsidR="006E43DB" w:rsidRPr="00D0638E" w:rsidRDefault="006E43DB" w:rsidP="006E43DB">
      <w:pPr>
        <w:tabs>
          <w:tab w:val="left" w:pos="720"/>
        </w:tabs>
        <w:spacing w:after="0" w:line="240" w:lineRule="auto"/>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6E43DB" w:rsidRPr="00D0638E" w:rsidRDefault="006E43DB" w:rsidP="006E43DB">
      <w:pPr>
        <w:tabs>
          <w:tab w:val="left" w:pos="3570"/>
        </w:tabs>
        <w:spacing w:after="0" w:line="240" w:lineRule="auto"/>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            Информация о порядке предоставления муниципальной услуги предоставляется бесплатно.</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A54FD6">
        <w:rPr>
          <w:rFonts w:ascii="Times New Roman" w:eastAsia="Times New Roman" w:hAnsi="Times New Roman"/>
          <w:b/>
          <w:sz w:val="28"/>
          <w:szCs w:val="28"/>
          <w:lang w:eastAsia="ru-RU"/>
        </w:rPr>
        <w:t>3.3.</w:t>
      </w:r>
      <w:r>
        <w:rPr>
          <w:rFonts w:ascii="Times New Roman" w:eastAsia="Times New Roman" w:hAnsi="Times New Roman"/>
          <w:b/>
          <w:sz w:val="28"/>
          <w:szCs w:val="28"/>
          <w:lang w:eastAsia="ru-RU"/>
        </w:rPr>
        <w:t>10.</w:t>
      </w:r>
      <w:r w:rsidRPr="00D0638E">
        <w:rPr>
          <w:rFonts w:ascii="Times New Roman" w:eastAsia="Times New Roman" w:hAnsi="Times New Roman"/>
          <w:sz w:val="28"/>
          <w:szCs w:val="28"/>
          <w:lang w:eastAsia="ru-RU"/>
        </w:rPr>
        <w:t xml:space="preserve">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Информирование получателей о ходе исполнения муниципальной услуги осуществляется специалистом Администрации сельского  поселения при личном обращении, по телефону, по письменным обращениям заявителей, включая обращения по электронной почте.</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E43DB" w:rsidRPr="00A54FD6" w:rsidRDefault="006E43DB" w:rsidP="006E43DB">
      <w:pPr>
        <w:ind w:firstLine="709"/>
        <w:jc w:val="both"/>
        <w:rPr>
          <w:rFonts w:ascii="Times New Roman" w:eastAsia="SimSun" w:hAnsi="Times New Roman"/>
          <w:sz w:val="28"/>
          <w:szCs w:val="28"/>
        </w:rPr>
      </w:pPr>
      <w:proofErr w:type="gramStart"/>
      <w:r w:rsidRPr="00D0638E">
        <w:rPr>
          <w:rFonts w:ascii="Times New Roman" w:hAnsi="Times New Roman"/>
          <w:b/>
          <w:sz w:val="28"/>
          <w:szCs w:val="28"/>
        </w:rPr>
        <w:t>3.4.</w:t>
      </w:r>
      <w:r w:rsidRPr="00D0638E">
        <w:rPr>
          <w:rFonts w:ascii="Times New Roman" w:hAnsi="Times New Roman"/>
          <w:sz w:val="28"/>
          <w:szCs w:val="28"/>
        </w:rPr>
        <w:t xml:space="preserve">Блок схема последовательности действий по предоставлению муниципальной услуги представлена в приложении № </w:t>
      </w:r>
      <w:r>
        <w:rPr>
          <w:rFonts w:ascii="Times New Roman" w:hAnsi="Times New Roman"/>
          <w:sz w:val="28"/>
          <w:szCs w:val="28"/>
        </w:rPr>
        <w:t>4</w:t>
      </w:r>
      <w:r w:rsidRPr="00D0638E">
        <w:rPr>
          <w:rFonts w:ascii="Times New Roman" w:hAnsi="Times New Roman"/>
          <w:sz w:val="28"/>
          <w:szCs w:val="28"/>
        </w:rPr>
        <w:t xml:space="preserve"> </w:t>
      </w:r>
      <w:r w:rsidRPr="00D0638E">
        <w:rPr>
          <w:rFonts w:ascii="Times New Roman" w:eastAsia="SimSun" w:hAnsi="Times New Roman"/>
          <w:sz w:val="28"/>
          <w:szCs w:val="28"/>
        </w:rPr>
        <w:t>к настоящему Административному регламенту)</w:t>
      </w:r>
      <w:proofErr w:type="gramEnd"/>
    </w:p>
    <w:p w:rsidR="006E43DB" w:rsidRPr="002C1800" w:rsidRDefault="006E43DB" w:rsidP="006E43DB">
      <w:pPr>
        <w:keepNext/>
        <w:autoSpaceDE w:val="0"/>
        <w:spacing w:after="0" w:line="240" w:lineRule="auto"/>
        <w:rPr>
          <w:rFonts w:ascii="Times New Roman" w:eastAsia="SimSun" w:hAnsi="Times New Roman"/>
          <w:b/>
          <w:bCs/>
          <w:kern w:val="1"/>
          <w:sz w:val="28"/>
          <w:szCs w:val="28"/>
        </w:rPr>
      </w:pPr>
      <w:r w:rsidRPr="002C1800">
        <w:rPr>
          <w:rFonts w:ascii="Times New Roman" w:eastAsia="Times New Roman" w:hAnsi="Times New Roman"/>
          <w:b/>
          <w:bCs/>
          <w:sz w:val="28"/>
          <w:szCs w:val="28"/>
          <w:lang w:eastAsia="ru-RU"/>
        </w:rPr>
        <w:t>4</w:t>
      </w:r>
      <w:r w:rsidRPr="00D0638E">
        <w:rPr>
          <w:rFonts w:ascii="Times New Roman" w:eastAsia="Times New Roman" w:hAnsi="Times New Roman"/>
          <w:bCs/>
          <w:sz w:val="28"/>
          <w:szCs w:val="28"/>
          <w:lang w:eastAsia="ru-RU"/>
        </w:rPr>
        <w:t xml:space="preserve">. </w:t>
      </w:r>
      <w:r w:rsidRPr="002C1800">
        <w:rPr>
          <w:rFonts w:ascii="Times New Roman" w:eastAsia="SimSun" w:hAnsi="Times New Roman"/>
          <w:b/>
          <w:bCs/>
          <w:kern w:val="1"/>
          <w:sz w:val="28"/>
          <w:szCs w:val="28"/>
        </w:rPr>
        <w:t xml:space="preserve">Порядок и формы </w:t>
      </w:r>
      <w:proofErr w:type="gramStart"/>
      <w:r w:rsidRPr="002C1800">
        <w:rPr>
          <w:rFonts w:ascii="Times New Roman" w:eastAsia="SimSun" w:hAnsi="Times New Roman"/>
          <w:b/>
          <w:bCs/>
          <w:kern w:val="1"/>
          <w:sz w:val="28"/>
          <w:szCs w:val="28"/>
        </w:rPr>
        <w:t>контроля за</w:t>
      </w:r>
      <w:proofErr w:type="gramEnd"/>
      <w:r w:rsidRPr="002C1800">
        <w:rPr>
          <w:rFonts w:ascii="Times New Roman" w:eastAsia="SimSun" w:hAnsi="Times New Roman"/>
          <w:b/>
          <w:bCs/>
          <w:kern w:val="1"/>
          <w:sz w:val="28"/>
          <w:szCs w:val="28"/>
        </w:rPr>
        <w:t xml:space="preserve"> предоставлением муниципальной услуги</w:t>
      </w:r>
    </w:p>
    <w:p w:rsidR="006E43DB" w:rsidRPr="00D0638E" w:rsidRDefault="006E43DB" w:rsidP="006E43DB">
      <w:pPr>
        <w:shd w:val="clear" w:color="auto" w:fill="FFFFFF"/>
        <w:tabs>
          <w:tab w:val="left" w:pos="0"/>
        </w:tabs>
        <w:spacing w:after="0" w:line="240" w:lineRule="auto"/>
        <w:jc w:val="both"/>
        <w:rPr>
          <w:rFonts w:ascii="Times New Roman" w:eastAsia="Times New Roman" w:hAnsi="Times New Roman"/>
          <w:color w:val="000000"/>
          <w:spacing w:val="-8"/>
          <w:sz w:val="28"/>
          <w:szCs w:val="28"/>
          <w:lang w:eastAsia="ru-RU"/>
        </w:rPr>
      </w:pPr>
      <w:r w:rsidRPr="00D0638E">
        <w:rPr>
          <w:rFonts w:ascii="Times New Roman" w:eastAsia="Times New Roman" w:hAnsi="Times New Roman"/>
          <w:spacing w:val="-8"/>
          <w:sz w:val="28"/>
          <w:szCs w:val="28"/>
          <w:lang w:eastAsia="ru-RU"/>
        </w:rPr>
        <w:t xml:space="preserve">               4.1. </w:t>
      </w:r>
      <w:proofErr w:type="gramStart"/>
      <w:r w:rsidRPr="00D0638E">
        <w:rPr>
          <w:rFonts w:ascii="Times New Roman" w:eastAsia="Times New Roman" w:hAnsi="Times New Roman"/>
          <w:spacing w:val="-8"/>
          <w:sz w:val="28"/>
          <w:szCs w:val="28"/>
          <w:lang w:eastAsia="ru-RU"/>
        </w:rPr>
        <w:t>Контроль за</w:t>
      </w:r>
      <w:proofErr w:type="gramEnd"/>
      <w:r w:rsidRPr="00D0638E">
        <w:rPr>
          <w:rFonts w:ascii="Times New Roman" w:eastAsia="Times New Roman" w:hAnsi="Times New Roman"/>
          <w:color w:val="000000"/>
          <w:spacing w:val="-8"/>
          <w:sz w:val="28"/>
          <w:szCs w:val="28"/>
          <w:lang w:eastAsia="ru-RU"/>
        </w:rPr>
        <w:t xml:space="preserve"> соблюдением последовательности действий, определённых административными процедурами по предоставлению </w:t>
      </w:r>
      <w:r w:rsidRPr="00D0638E">
        <w:rPr>
          <w:rFonts w:ascii="Times New Roman" w:eastAsia="Times New Roman" w:hAnsi="Times New Roman"/>
          <w:color w:val="000000"/>
          <w:spacing w:val="-1"/>
          <w:sz w:val="28"/>
          <w:szCs w:val="28"/>
          <w:lang w:eastAsia="ru-RU"/>
        </w:rPr>
        <w:t xml:space="preserve">муниципальной </w:t>
      </w:r>
      <w:r w:rsidRPr="00D0638E">
        <w:rPr>
          <w:rFonts w:ascii="Times New Roman" w:eastAsia="Times New Roman" w:hAnsi="Times New Roman"/>
          <w:color w:val="000000"/>
          <w:spacing w:val="-8"/>
          <w:sz w:val="28"/>
          <w:szCs w:val="28"/>
          <w:lang w:eastAsia="ru-RU"/>
        </w:rPr>
        <w:t xml:space="preserve">услуги осуществляется главой  сельского поселения. </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Глава  сельского поселения, осуществляя контроль, вправе:</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контролировать соблюдение порядка и условий предоставления муниципальной услуги;</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запрашивать и получать необходимые документы и другую информацию, связанные с осуществлением муниципальной услуги.</w:t>
      </w:r>
    </w:p>
    <w:p w:rsidR="006E43DB" w:rsidRPr="00D0638E" w:rsidRDefault="006E43DB" w:rsidP="006E43DB">
      <w:pPr>
        <w:tabs>
          <w:tab w:val="left" w:pos="0"/>
        </w:tabs>
        <w:spacing w:after="0" w:line="240" w:lineRule="auto"/>
        <w:ind w:firstLine="709"/>
        <w:jc w:val="both"/>
        <w:rPr>
          <w:rFonts w:ascii="Times New Roman" w:eastAsia="Times New Roman" w:hAnsi="Times New Roman"/>
          <w:color w:val="000000"/>
          <w:sz w:val="28"/>
          <w:szCs w:val="28"/>
          <w:lang w:eastAsia="ru-RU"/>
        </w:rPr>
      </w:pPr>
      <w:r w:rsidRPr="00D0638E">
        <w:rPr>
          <w:rFonts w:ascii="Times New Roman" w:eastAsia="Times New Roman" w:hAnsi="Times New Roman"/>
          <w:color w:val="000000"/>
          <w:spacing w:val="-8"/>
          <w:sz w:val="28"/>
          <w:szCs w:val="28"/>
          <w:lang w:eastAsia="ru-RU"/>
        </w:rPr>
        <w:t xml:space="preserve">4.2. </w:t>
      </w:r>
      <w:r w:rsidRPr="00D0638E">
        <w:rPr>
          <w:rFonts w:ascii="Times New Roman" w:eastAsia="Times New Roman" w:hAnsi="Times New Roman"/>
          <w:color w:val="000000"/>
          <w:sz w:val="28"/>
          <w:szCs w:val="28"/>
          <w:lang w:eastAsia="ru-RU"/>
        </w:rPr>
        <w:t xml:space="preserve">Контроль по предоставлению муниципальной услуги включает в себя проведение проверок планового характера и внепланового характера. </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Плановые проверки полноты и качества предоставления муниципальной услуги осуществляются не реже одного раза в квартал. </w:t>
      </w:r>
    </w:p>
    <w:p w:rsidR="006E43DB" w:rsidRPr="00D0638E" w:rsidRDefault="006E43DB" w:rsidP="006E43DB">
      <w:pPr>
        <w:tabs>
          <w:tab w:val="left" w:pos="0"/>
        </w:tabs>
        <w:spacing w:after="0" w:line="240" w:lineRule="auto"/>
        <w:ind w:firstLine="709"/>
        <w:jc w:val="both"/>
        <w:rPr>
          <w:rFonts w:ascii="Times New Roman" w:eastAsia="Times New Roman" w:hAnsi="Times New Roman"/>
          <w:color w:val="000000"/>
          <w:sz w:val="28"/>
          <w:szCs w:val="28"/>
          <w:lang w:eastAsia="ru-RU"/>
        </w:rPr>
      </w:pPr>
      <w:r w:rsidRPr="00D0638E">
        <w:rPr>
          <w:rFonts w:ascii="Times New Roman" w:eastAsia="Times New Roman" w:hAnsi="Times New Roman"/>
          <w:sz w:val="28"/>
          <w:szCs w:val="28"/>
          <w:lang w:eastAsia="ru-RU"/>
        </w:rPr>
        <w:t>Внеплановые проверки полноты и качества предоставления муниципальной услуги осуществляются</w:t>
      </w:r>
      <w:r w:rsidRPr="00D0638E">
        <w:rPr>
          <w:rFonts w:ascii="Times New Roman" w:eastAsia="Times New Roman" w:hAnsi="Times New Roman"/>
          <w:color w:val="000000"/>
          <w:sz w:val="28"/>
          <w:szCs w:val="28"/>
          <w:lang w:eastAsia="ru-RU"/>
        </w:rPr>
        <w:t xml:space="preserve"> по конкретному обращению Заявителя.</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4.3. Персональная ответственность специалистов Администрации поселения, ответственных за предоставление муниципальной услуги, закрепляется в их должностных инструкциях.</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Специалист Администрации поселения, виновный в нарушении Регламента несет ответственность, предусмотренную законодательством РФ </w:t>
      </w:r>
      <w:proofErr w:type="gramStart"/>
      <w:r w:rsidRPr="00D0638E">
        <w:rPr>
          <w:rFonts w:ascii="Times New Roman" w:eastAsia="Times New Roman" w:hAnsi="Times New Roman"/>
          <w:sz w:val="28"/>
          <w:szCs w:val="28"/>
          <w:lang w:eastAsia="ru-RU"/>
        </w:rPr>
        <w:t>за</w:t>
      </w:r>
      <w:proofErr w:type="gramEnd"/>
      <w:r w:rsidRPr="00D0638E">
        <w:rPr>
          <w:rFonts w:ascii="Times New Roman" w:eastAsia="Times New Roman" w:hAnsi="Times New Roman"/>
          <w:sz w:val="28"/>
          <w:szCs w:val="28"/>
          <w:lang w:eastAsia="ru-RU"/>
        </w:rPr>
        <w:t>:</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неправомерный отказ в приеме документов;</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нарушение сроков предоставления муниципальной услуги;</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принятие необоснованного, незаконного решения;</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предоставление недостоверной информации;</w:t>
      </w:r>
    </w:p>
    <w:p w:rsidR="006E43DB" w:rsidRPr="00D0638E" w:rsidRDefault="006E43DB" w:rsidP="006E43DB">
      <w:pPr>
        <w:shd w:val="clear" w:color="auto" w:fill="FFFFFF"/>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разглашение сведений о частной жизни гражданина.</w:t>
      </w:r>
    </w:p>
    <w:p w:rsidR="006E43DB" w:rsidRPr="00D0638E" w:rsidRDefault="006E43DB" w:rsidP="006E43DB">
      <w:pPr>
        <w:spacing w:after="0" w:line="240" w:lineRule="auto"/>
        <w:ind w:firstLine="709"/>
        <w:jc w:val="center"/>
        <w:rPr>
          <w:rFonts w:ascii="Times New Roman" w:eastAsia="Times New Roman" w:hAnsi="Times New Roman"/>
          <w:sz w:val="28"/>
          <w:szCs w:val="28"/>
          <w:lang w:eastAsia="ru-RU"/>
        </w:rPr>
      </w:pPr>
    </w:p>
    <w:p w:rsidR="006E43DB" w:rsidRPr="00D0638E" w:rsidRDefault="006E43DB" w:rsidP="006E43DB">
      <w:pPr>
        <w:pStyle w:val="a3"/>
        <w:spacing w:after="0" w:line="240" w:lineRule="auto"/>
        <w:ind w:left="0"/>
        <w:jc w:val="center"/>
        <w:outlineLvl w:val="1"/>
        <w:rPr>
          <w:rFonts w:ascii="Times New Roman" w:hAnsi="Times New Roman"/>
          <w:b/>
          <w:sz w:val="28"/>
          <w:szCs w:val="28"/>
        </w:rPr>
      </w:pPr>
      <w:r w:rsidRPr="00D0638E">
        <w:rPr>
          <w:rFonts w:ascii="Times New Roman" w:eastAsia="Times New Roman" w:hAnsi="Times New Roman"/>
          <w:b/>
          <w:bCs/>
          <w:sz w:val="28"/>
          <w:szCs w:val="28"/>
          <w:lang w:eastAsia="ru-RU"/>
        </w:rPr>
        <w:t xml:space="preserve">5.  </w:t>
      </w:r>
      <w:r w:rsidRPr="00D0638E">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43DB" w:rsidRPr="00D0638E" w:rsidRDefault="006E43DB" w:rsidP="006E43DB">
      <w:pPr>
        <w:tabs>
          <w:tab w:val="left" w:pos="66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5.1. </w:t>
      </w:r>
      <w:proofErr w:type="gramStart"/>
      <w:r w:rsidRPr="00D0638E">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а также, специалистов Администрации сельского поселения предоставляющего муниципальную услугу, либо муниципальных служащих, принятых (осуществляемых) специалистами администрации сельского поселения либо муниципальными служащими в ходе предоставления муниципальной услуги (далее – жалоба), а также на получение информации и документов, необходимых для обоснования и рассмотрения жалобы.</w:t>
      </w:r>
      <w:proofErr w:type="gramEnd"/>
    </w:p>
    <w:p w:rsidR="006E43DB" w:rsidRPr="00D0638E" w:rsidRDefault="006E43DB" w:rsidP="006E43DB">
      <w:pPr>
        <w:widowControl w:val="0"/>
        <w:tabs>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kern w:val="2"/>
          <w:sz w:val="28"/>
          <w:szCs w:val="28"/>
          <w:lang w:eastAsia="ar-SA"/>
        </w:rPr>
      </w:pPr>
      <w:r w:rsidRPr="00D0638E">
        <w:rPr>
          <w:rFonts w:ascii="Times New Roman" w:eastAsia="Times New Roman" w:hAnsi="Times New Roman"/>
          <w:kern w:val="2"/>
          <w:sz w:val="28"/>
          <w:szCs w:val="28"/>
          <w:lang w:eastAsia="ar-SA"/>
        </w:rPr>
        <w:t>Заявители</w:t>
      </w:r>
      <w:r w:rsidRPr="00D0638E">
        <w:rPr>
          <w:rFonts w:ascii="Times New Roman" w:eastAsia="Times New Roman" w:hAnsi="Times New Roman"/>
          <w:b/>
          <w:bCs/>
          <w:kern w:val="2"/>
          <w:sz w:val="28"/>
          <w:szCs w:val="28"/>
          <w:lang w:eastAsia="ar-SA"/>
        </w:rPr>
        <w:t xml:space="preserve"> </w:t>
      </w:r>
      <w:r w:rsidRPr="00D0638E">
        <w:rPr>
          <w:rFonts w:ascii="Times New Roman" w:eastAsia="Times New Roman" w:hAnsi="Times New Roman"/>
          <w:kern w:val="2"/>
          <w:sz w:val="28"/>
          <w:szCs w:val="28"/>
          <w:lang w:eastAsia="ar-SA"/>
        </w:rPr>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6E43DB" w:rsidRPr="00D0638E" w:rsidRDefault="006E43DB" w:rsidP="006E43DB">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5.2. Основанием для досудебного (внесудебного) обжалования является поступление жалобы в письменной форме на бумажном носителе лично от заявителя (представителя заявителя) или с использованием почтовых сре</w:t>
      </w:r>
      <w:proofErr w:type="gramStart"/>
      <w:r w:rsidRPr="00D0638E">
        <w:rPr>
          <w:rFonts w:ascii="Times New Roman" w:eastAsia="Times New Roman" w:hAnsi="Times New Roman"/>
          <w:sz w:val="28"/>
          <w:szCs w:val="28"/>
          <w:lang w:eastAsia="ru-RU"/>
        </w:rPr>
        <w:t>дств св</w:t>
      </w:r>
      <w:proofErr w:type="gramEnd"/>
      <w:r w:rsidRPr="00D0638E">
        <w:rPr>
          <w:rFonts w:ascii="Times New Roman" w:eastAsia="Times New Roman" w:hAnsi="Times New Roman"/>
          <w:sz w:val="28"/>
          <w:szCs w:val="28"/>
          <w:lang w:eastAsia="ru-RU"/>
        </w:rPr>
        <w:t>язи, а так же в электронной форме с использованием средств электронной почты, в адреса, указанные в п.п. 5.4. настоящего административного регламента.</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5.3. Заявитель может обратиться с жалобой, в том числе в следующих случаях:</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нарушение срока регистрации запроса заявителя о предоставлении муниципальной услуги;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lastRenderedPageBreak/>
        <w:t>нарушение срока предоставления муниципальной услуги;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  для предоставления муниципальной услуги;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  для предоставления муниципальной услуги, у заявителя;</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w:t>
      </w:r>
      <w:proofErr w:type="gramStart"/>
      <w:r w:rsidRPr="00D0638E">
        <w:rPr>
          <w:rFonts w:ascii="Times New Roman" w:eastAsia="Times New Roman" w:hAnsi="Times New Roman"/>
          <w:sz w:val="28"/>
          <w:szCs w:val="28"/>
          <w:lang w:eastAsia="ru-RU"/>
        </w:rPr>
        <w:t xml:space="preserve"> ;</w:t>
      </w:r>
      <w:proofErr w:type="gramEnd"/>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w:t>
      </w:r>
      <w:proofErr w:type="gramStart"/>
      <w:r w:rsidRPr="00D0638E">
        <w:rPr>
          <w:rFonts w:ascii="Times New Roman" w:eastAsia="Times New Roman" w:hAnsi="Times New Roman"/>
          <w:sz w:val="28"/>
          <w:szCs w:val="28"/>
          <w:lang w:eastAsia="ru-RU"/>
        </w:rPr>
        <w:t xml:space="preserve"> ;</w:t>
      </w:r>
      <w:proofErr w:type="gramEnd"/>
    </w:p>
    <w:p w:rsidR="006E43DB" w:rsidRPr="00D0638E" w:rsidRDefault="006E43DB" w:rsidP="006E43DB">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proofErr w:type="gramStart"/>
      <w:r w:rsidRPr="00D0638E">
        <w:rPr>
          <w:rFonts w:ascii="Times New Roman" w:eastAsia="Times New Roman" w:hAnsi="Times New Roman"/>
          <w:color w:val="000000"/>
          <w:sz w:val="28"/>
          <w:szCs w:val="28"/>
          <w:lang w:eastAsia="ru-RU"/>
        </w:rPr>
        <w:t>отказ Администрации поселения,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43DB" w:rsidRPr="00D0638E" w:rsidRDefault="006E43DB" w:rsidP="006E43DB">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5.4.Требования к порядку подачи и рассмотрения жалобы.</w:t>
      </w:r>
    </w:p>
    <w:p w:rsidR="006E43DB" w:rsidRPr="00D0638E" w:rsidRDefault="006E43DB" w:rsidP="006E43DB">
      <w:pPr>
        <w:spacing w:after="0" w:line="240" w:lineRule="auto"/>
        <w:ind w:firstLine="720"/>
        <w:jc w:val="both"/>
        <w:rPr>
          <w:rFonts w:ascii="Times New Roman" w:eastAsia="Times New Roman" w:hAnsi="Times New Roman"/>
          <w:color w:val="000000"/>
          <w:sz w:val="28"/>
          <w:szCs w:val="28"/>
          <w:lang w:eastAsia="ru-RU"/>
        </w:rPr>
      </w:pPr>
      <w:r w:rsidRPr="00D0638E">
        <w:rPr>
          <w:rFonts w:ascii="Times New Roman" w:eastAsia="Times New Roman" w:hAnsi="Times New Roman"/>
          <w:sz w:val="28"/>
          <w:szCs w:val="28"/>
          <w:lang w:eastAsia="ru-RU"/>
        </w:rPr>
        <w:t xml:space="preserve">5.4.1. Жалоба подается в письменной форме на бумажном носителе, в электронной форме главе сельского поселения </w:t>
      </w:r>
      <w:r w:rsidRPr="00D0638E">
        <w:rPr>
          <w:rFonts w:ascii="Times New Roman" w:eastAsia="Times New Roman" w:hAnsi="Times New Roman"/>
          <w:color w:val="000000"/>
          <w:sz w:val="28"/>
          <w:szCs w:val="28"/>
          <w:lang w:eastAsia="ru-RU"/>
        </w:rPr>
        <w:t xml:space="preserve">по адресу: </w:t>
      </w:r>
    </w:p>
    <w:p w:rsidR="006E43DB" w:rsidRPr="00D0638E" w:rsidRDefault="006E43DB" w:rsidP="006E43DB">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proofErr w:type="gramStart"/>
      <w:r w:rsidRPr="00D0638E">
        <w:rPr>
          <w:rFonts w:ascii="Times New Roman" w:eastAsia="Times New Roman" w:hAnsi="Times New Roman"/>
          <w:color w:val="000000"/>
          <w:sz w:val="28"/>
          <w:szCs w:val="28"/>
          <w:u w:val="single"/>
          <w:lang w:eastAsia="ru-RU"/>
        </w:rPr>
        <w:t>Место нахождения</w:t>
      </w:r>
      <w:r w:rsidRPr="00D0638E">
        <w:rPr>
          <w:rFonts w:ascii="Times New Roman" w:eastAsia="Times New Roman" w:hAnsi="Times New Roman"/>
          <w:color w:val="000000"/>
          <w:sz w:val="28"/>
          <w:szCs w:val="28"/>
          <w:lang w:eastAsia="ru-RU"/>
        </w:rPr>
        <w:t>: 45263</w:t>
      </w:r>
      <w:r w:rsidR="00595B0C">
        <w:rPr>
          <w:rFonts w:ascii="Times New Roman" w:eastAsia="Times New Roman" w:hAnsi="Times New Roman"/>
          <w:color w:val="000000"/>
          <w:sz w:val="28"/>
          <w:szCs w:val="28"/>
          <w:lang w:eastAsia="ru-RU"/>
        </w:rPr>
        <w:t>8</w:t>
      </w:r>
      <w:r w:rsidRPr="00D0638E">
        <w:rPr>
          <w:rFonts w:ascii="Times New Roman" w:eastAsia="Times New Roman" w:hAnsi="Times New Roman"/>
          <w:color w:val="000000"/>
          <w:sz w:val="28"/>
          <w:szCs w:val="28"/>
          <w:lang w:eastAsia="ru-RU"/>
        </w:rPr>
        <w:t>,</w:t>
      </w:r>
      <w:r w:rsidRPr="00D0638E">
        <w:rPr>
          <w:rFonts w:ascii="Times New Roman" w:eastAsia="Times New Roman" w:hAnsi="Times New Roman"/>
          <w:b/>
          <w:color w:val="000000"/>
          <w:sz w:val="28"/>
          <w:szCs w:val="28"/>
          <w:lang w:eastAsia="ru-RU"/>
        </w:rPr>
        <w:t xml:space="preserve"> </w:t>
      </w:r>
      <w:r w:rsidRPr="00D0638E">
        <w:rPr>
          <w:rFonts w:ascii="Times New Roman" w:hAnsi="Times New Roman"/>
          <w:sz w:val="28"/>
          <w:szCs w:val="28"/>
        </w:rPr>
        <w:t xml:space="preserve"> </w:t>
      </w:r>
      <w:r w:rsidRPr="00D0638E">
        <w:rPr>
          <w:rFonts w:ascii="Times New Roman" w:eastAsia="Times New Roman" w:hAnsi="Times New Roman"/>
          <w:sz w:val="28"/>
          <w:szCs w:val="28"/>
          <w:lang w:eastAsia="ru-RU"/>
        </w:rPr>
        <w:t>Республика Башкортостан, Шаранский</w:t>
      </w:r>
      <w:r w:rsidRPr="00D0638E">
        <w:rPr>
          <w:rFonts w:ascii="Times New Roman" w:hAnsi="Times New Roman"/>
          <w:sz w:val="28"/>
          <w:szCs w:val="28"/>
        </w:rPr>
        <w:t xml:space="preserve">  район, с. </w:t>
      </w:r>
      <w:r w:rsidR="00595B0C">
        <w:rPr>
          <w:rFonts w:ascii="Times New Roman" w:hAnsi="Times New Roman"/>
          <w:sz w:val="28"/>
          <w:szCs w:val="28"/>
        </w:rPr>
        <w:t>Мичуринск</w:t>
      </w:r>
      <w:r w:rsidRPr="00D0638E">
        <w:rPr>
          <w:rFonts w:ascii="Times New Roman" w:hAnsi="Times New Roman"/>
          <w:sz w:val="28"/>
          <w:szCs w:val="28"/>
        </w:rPr>
        <w:t xml:space="preserve">, ул. </w:t>
      </w:r>
      <w:r w:rsidR="00595B0C">
        <w:rPr>
          <w:rFonts w:ascii="Times New Roman" w:hAnsi="Times New Roman"/>
          <w:sz w:val="28"/>
          <w:szCs w:val="28"/>
        </w:rPr>
        <w:t>Лесопарковая</w:t>
      </w:r>
      <w:r w:rsidRPr="00D0638E">
        <w:rPr>
          <w:rFonts w:ascii="Times New Roman" w:hAnsi="Times New Roman"/>
          <w:sz w:val="28"/>
          <w:szCs w:val="28"/>
        </w:rPr>
        <w:t>, д.1</w:t>
      </w:r>
      <w:r w:rsidR="00595B0C">
        <w:rPr>
          <w:rFonts w:ascii="Times New Roman" w:hAnsi="Times New Roman"/>
          <w:sz w:val="28"/>
          <w:szCs w:val="28"/>
        </w:rPr>
        <w:t>2</w:t>
      </w:r>
      <w:r w:rsidRPr="00D0638E">
        <w:rPr>
          <w:rFonts w:ascii="Times New Roman" w:hAnsi="Times New Roman"/>
          <w:sz w:val="28"/>
          <w:szCs w:val="28"/>
        </w:rPr>
        <w:t xml:space="preserve">.   </w:t>
      </w:r>
      <w:proofErr w:type="gramEnd"/>
    </w:p>
    <w:p w:rsidR="006E43DB" w:rsidRPr="00D0638E" w:rsidRDefault="006E43DB" w:rsidP="006E43DB">
      <w:pPr>
        <w:spacing w:after="0" w:line="240" w:lineRule="auto"/>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w:t>
      </w:r>
      <w:r w:rsidRPr="00D0638E">
        <w:rPr>
          <w:rFonts w:ascii="Times New Roman" w:eastAsia="Times New Roman" w:hAnsi="Times New Roman"/>
          <w:sz w:val="28"/>
          <w:szCs w:val="28"/>
          <w:lang w:eastAsia="ru-RU"/>
        </w:rPr>
        <w:tab/>
        <w:t>5.4.2.Жалоба может быть направлена с использованием средств почтовой связи, электронной связи, с использованием информационно-телекоммуникационной сети "Интернет", а также может быть принята при личном приеме заявителя.</w:t>
      </w:r>
    </w:p>
    <w:p w:rsidR="006E43DB" w:rsidRPr="00D0638E" w:rsidRDefault="006E43DB" w:rsidP="006E43DB">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roofErr w:type="gramStart"/>
      <w:r w:rsidRPr="00D0638E">
        <w:rPr>
          <w:rFonts w:ascii="Times New Roman" w:eastAsia="Times New Roman" w:hAnsi="Times New Roman"/>
          <w:color w:val="000000"/>
          <w:sz w:val="28"/>
          <w:szCs w:val="28"/>
          <w:u w:val="single"/>
          <w:lang w:eastAsia="ru-RU"/>
        </w:rPr>
        <w:t>Почтовый адрес:</w:t>
      </w:r>
      <w:r w:rsidRPr="00D0638E">
        <w:rPr>
          <w:rFonts w:ascii="Times New Roman" w:eastAsia="Times New Roman" w:hAnsi="Times New Roman"/>
          <w:color w:val="000000"/>
          <w:sz w:val="28"/>
          <w:szCs w:val="28"/>
          <w:lang w:eastAsia="ru-RU"/>
        </w:rPr>
        <w:t xml:space="preserve"> 45263</w:t>
      </w:r>
      <w:r w:rsidR="00595B0C">
        <w:rPr>
          <w:rFonts w:ascii="Times New Roman" w:eastAsia="Times New Roman" w:hAnsi="Times New Roman"/>
          <w:color w:val="000000"/>
          <w:sz w:val="28"/>
          <w:szCs w:val="28"/>
          <w:lang w:eastAsia="ru-RU"/>
        </w:rPr>
        <w:t>8</w:t>
      </w:r>
      <w:r w:rsidRPr="00D0638E">
        <w:rPr>
          <w:rFonts w:ascii="Times New Roman" w:eastAsia="Times New Roman" w:hAnsi="Times New Roman"/>
          <w:color w:val="000000"/>
          <w:sz w:val="28"/>
          <w:szCs w:val="28"/>
          <w:lang w:eastAsia="ru-RU"/>
        </w:rPr>
        <w:t>,</w:t>
      </w:r>
      <w:r w:rsidRPr="00D0638E">
        <w:rPr>
          <w:rFonts w:ascii="Times New Roman" w:eastAsia="Times New Roman" w:hAnsi="Times New Roman"/>
          <w:b/>
          <w:color w:val="000000"/>
          <w:sz w:val="28"/>
          <w:szCs w:val="28"/>
          <w:lang w:eastAsia="ru-RU"/>
        </w:rPr>
        <w:t xml:space="preserve"> </w:t>
      </w:r>
      <w:r w:rsidRPr="00D0638E">
        <w:rPr>
          <w:rFonts w:ascii="Times New Roman" w:hAnsi="Times New Roman"/>
          <w:sz w:val="28"/>
          <w:szCs w:val="28"/>
        </w:rPr>
        <w:t xml:space="preserve"> </w:t>
      </w:r>
      <w:r w:rsidRPr="00D0638E">
        <w:rPr>
          <w:rFonts w:ascii="Times New Roman" w:eastAsia="Times New Roman" w:hAnsi="Times New Roman"/>
          <w:sz w:val="28"/>
          <w:szCs w:val="28"/>
          <w:lang w:eastAsia="ru-RU"/>
        </w:rPr>
        <w:t>Республика Башкортостан, Шаранский</w:t>
      </w:r>
      <w:r w:rsidRPr="00D0638E">
        <w:rPr>
          <w:rFonts w:ascii="Times New Roman" w:hAnsi="Times New Roman"/>
          <w:sz w:val="28"/>
          <w:szCs w:val="28"/>
        </w:rPr>
        <w:t xml:space="preserve">  район, с. </w:t>
      </w:r>
      <w:r w:rsidR="00595B0C">
        <w:rPr>
          <w:rFonts w:ascii="Times New Roman" w:hAnsi="Times New Roman"/>
          <w:sz w:val="28"/>
          <w:szCs w:val="28"/>
        </w:rPr>
        <w:t>Мичуринск</w:t>
      </w:r>
      <w:r w:rsidRPr="00D0638E">
        <w:rPr>
          <w:rFonts w:ascii="Times New Roman" w:hAnsi="Times New Roman"/>
          <w:sz w:val="28"/>
          <w:szCs w:val="28"/>
        </w:rPr>
        <w:t xml:space="preserve">, ул. </w:t>
      </w:r>
      <w:r w:rsidR="00595B0C">
        <w:rPr>
          <w:rFonts w:ascii="Times New Roman" w:hAnsi="Times New Roman"/>
          <w:sz w:val="28"/>
          <w:szCs w:val="28"/>
        </w:rPr>
        <w:t>Лесопарковая</w:t>
      </w:r>
      <w:r w:rsidRPr="00D0638E">
        <w:rPr>
          <w:rFonts w:ascii="Times New Roman" w:hAnsi="Times New Roman"/>
          <w:sz w:val="28"/>
          <w:szCs w:val="28"/>
        </w:rPr>
        <w:t>, д.1</w:t>
      </w:r>
      <w:r w:rsidR="00595B0C">
        <w:rPr>
          <w:rFonts w:ascii="Times New Roman" w:hAnsi="Times New Roman"/>
          <w:sz w:val="28"/>
          <w:szCs w:val="28"/>
        </w:rPr>
        <w:t>2</w:t>
      </w:r>
      <w:r w:rsidRPr="00D0638E">
        <w:rPr>
          <w:rFonts w:ascii="Times New Roman" w:hAnsi="Times New Roman"/>
          <w:sz w:val="28"/>
          <w:szCs w:val="28"/>
        </w:rPr>
        <w:t>.</w:t>
      </w:r>
      <w:proofErr w:type="gramEnd"/>
      <w:r w:rsidRPr="00D0638E">
        <w:rPr>
          <w:rFonts w:ascii="Times New Roman" w:hAnsi="Times New Roman"/>
          <w:sz w:val="28"/>
          <w:szCs w:val="28"/>
        </w:rPr>
        <w:t xml:space="preserve">   </w:t>
      </w:r>
      <w:r w:rsidRPr="00D0638E">
        <w:rPr>
          <w:rFonts w:ascii="Times New Roman" w:eastAsia="Times New Roman" w:hAnsi="Times New Roman"/>
          <w:sz w:val="28"/>
          <w:szCs w:val="28"/>
          <w:lang w:val="en-US" w:eastAsia="ru-RU"/>
        </w:rPr>
        <w:t>E</w:t>
      </w:r>
      <w:r w:rsidRPr="00D0638E">
        <w:rPr>
          <w:rFonts w:ascii="Times New Roman" w:eastAsia="Times New Roman" w:hAnsi="Times New Roman"/>
          <w:sz w:val="28"/>
          <w:szCs w:val="28"/>
          <w:lang w:eastAsia="ru-RU"/>
        </w:rPr>
        <w:t>-</w:t>
      </w:r>
      <w:r w:rsidRPr="00D0638E">
        <w:rPr>
          <w:rFonts w:ascii="Times New Roman" w:eastAsia="Times New Roman" w:hAnsi="Times New Roman"/>
          <w:sz w:val="28"/>
          <w:szCs w:val="28"/>
          <w:lang w:val="en-US" w:eastAsia="ru-RU"/>
        </w:rPr>
        <w:t>mail</w:t>
      </w:r>
      <w:r w:rsidRPr="00D0638E">
        <w:rPr>
          <w:rFonts w:ascii="Times New Roman" w:eastAsia="Times New Roman" w:hAnsi="Times New Roman"/>
          <w:sz w:val="28"/>
          <w:szCs w:val="28"/>
          <w:lang w:eastAsia="ru-RU"/>
        </w:rPr>
        <w:t xml:space="preserve">: </w:t>
      </w:r>
      <w:r w:rsidR="00595B0C">
        <w:rPr>
          <w:rFonts w:ascii="Times New Roman" w:eastAsia="Times New Roman" w:hAnsi="Times New Roman"/>
          <w:sz w:val="28"/>
          <w:szCs w:val="28"/>
          <w:lang w:eastAsia="ru-RU"/>
        </w:rPr>
        <w:t xml:space="preserve"> </w:t>
      </w:r>
      <w:proofErr w:type="spellStart"/>
      <w:r w:rsidR="00595B0C">
        <w:rPr>
          <w:rFonts w:ascii="Times New Roman" w:eastAsia="Times New Roman" w:hAnsi="Times New Roman"/>
          <w:sz w:val="28"/>
          <w:szCs w:val="28"/>
          <w:lang w:eastAsia="ru-RU"/>
        </w:rPr>
        <w:t>michurss</w:t>
      </w:r>
      <w:r w:rsidRPr="00D0638E">
        <w:rPr>
          <w:rFonts w:ascii="Times New Roman" w:eastAsia="SimSun" w:hAnsi="Times New Roman"/>
          <w:sz w:val="28"/>
          <w:szCs w:val="28"/>
        </w:rPr>
        <w:t>@</w:t>
      </w:r>
      <w:r w:rsidRPr="00D0638E">
        <w:rPr>
          <w:rFonts w:ascii="Times New Roman" w:eastAsia="SimSun" w:hAnsi="Times New Roman"/>
          <w:sz w:val="28"/>
          <w:szCs w:val="28"/>
          <w:lang w:val="en-US"/>
        </w:rPr>
        <w:t>yandex</w:t>
      </w:r>
      <w:proofErr w:type="spellEnd"/>
      <w:r w:rsidRPr="00D0638E">
        <w:rPr>
          <w:rFonts w:ascii="Times New Roman" w:eastAsia="SimSun" w:hAnsi="Times New Roman"/>
          <w:sz w:val="28"/>
          <w:szCs w:val="28"/>
        </w:rPr>
        <w:t>.</w:t>
      </w:r>
      <w:proofErr w:type="spellStart"/>
      <w:r w:rsidRPr="00D0638E">
        <w:rPr>
          <w:rFonts w:ascii="Times New Roman" w:eastAsia="SimSun" w:hAnsi="Times New Roman"/>
          <w:sz w:val="28"/>
          <w:szCs w:val="28"/>
          <w:lang w:val="en-US"/>
        </w:rPr>
        <w:t>ru</w:t>
      </w:r>
      <w:proofErr w:type="spellEnd"/>
      <w:r w:rsidRPr="00D0638E">
        <w:rPr>
          <w:rFonts w:ascii="Times New Roman" w:hAnsi="Times New Roman"/>
          <w:sz w:val="28"/>
          <w:szCs w:val="28"/>
        </w:rPr>
        <w:t xml:space="preserve">   </w:t>
      </w:r>
      <w:r w:rsidRPr="00D0638E">
        <w:rPr>
          <w:rFonts w:ascii="Times New Roman" w:eastAsia="Times New Roman" w:hAnsi="Times New Roman"/>
          <w:color w:val="000000"/>
          <w:sz w:val="28"/>
          <w:szCs w:val="28"/>
          <w:lang w:eastAsia="ru-RU"/>
        </w:rPr>
        <w:t xml:space="preserve"> </w:t>
      </w:r>
    </w:p>
    <w:p w:rsidR="006E43DB" w:rsidRPr="00D0638E" w:rsidRDefault="006E43DB" w:rsidP="006E43DB">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D0638E">
        <w:rPr>
          <w:rFonts w:ascii="Times New Roman" w:eastAsia="Times New Roman" w:hAnsi="Times New Roman"/>
          <w:color w:val="000000"/>
          <w:sz w:val="28"/>
          <w:szCs w:val="28"/>
          <w:lang w:eastAsia="ru-RU"/>
        </w:rPr>
        <w:t>Приемные дни: понедельник, вторник,  среда, пятница  с 09.00 до 18.00, перерыв - с 13.00 до 14.00, выходные - суббота, воскресенье.</w:t>
      </w:r>
    </w:p>
    <w:p w:rsidR="006E43DB" w:rsidRPr="00D0638E" w:rsidRDefault="006E43DB" w:rsidP="006E43DB">
      <w:pPr>
        <w:autoSpaceDE w:val="0"/>
        <w:autoSpaceDN w:val="0"/>
        <w:adjustRightInd w:val="0"/>
        <w:spacing w:after="0" w:line="240" w:lineRule="auto"/>
        <w:ind w:firstLine="708"/>
        <w:jc w:val="both"/>
        <w:rPr>
          <w:rFonts w:ascii="Times New Roman" w:eastAsia="SimSun" w:hAnsi="Times New Roman"/>
          <w:sz w:val="28"/>
          <w:szCs w:val="28"/>
        </w:rPr>
      </w:pPr>
      <w:r w:rsidRPr="00D0638E">
        <w:rPr>
          <w:rFonts w:ascii="Times New Roman" w:eastAsia="Times New Roman" w:hAnsi="Times New Roman"/>
          <w:color w:val="000000"/>
          <w:sz w:val="28"/>
          <w:szCs w:val="28"/>
          <w:lang w:eastAsia="ru-RU"/>
        </w:rPr>
        <w:t>Информацию по процедуре предоставления муниципальной услуги можно получить по телефону: 2-</w:t>
      </w:r>
      <w:r w:rsidR="00595B0C" w:rsidRPr="00595B0C">
        <w:rPr>
          <w:rFonts w:ascii="Times New Roman" w:eastAsia="Times New Roman" w:hAnsi="Times New Roman"/>
          <w:color w:val="000000"/>
          <w:sz w:val="28"/>
          <w:szCs w:val="28"/>
          <w:lang w:eastAsia="ru-RU"/>
        </w:rPr>
        <w:t>44</w:t>
      </w:r>
      <w:r w:rsidRPr="00D0638E">
        <w:rPr>
          <w:rFonts w:ascii="Times New Roman" w:eastAsia="Times New Roman" w:hAnsi="Times New Roman"/>
          <w:color w:val="000000"/>
          <w:sz w:val="28"/>
          <w:szCs w:val="28"/>
          <w:lang w:eastAsia="ru-RU"/>
        </w:rPr>
        <w:t>-4</w:t>
      </w:r>
      <w:r w:rsidR="00595B0C" w:rsidRPr="00595B0C">
        <w:rPr>
          <w:rFonts w:ascii="Times New Roman" w:eastAsia="Times New Roman" w:hAnsi="Times New Roman"/>
          <w:color w:val="000000"/>
          <w:sz w:val="28"/>
          <w:szCs w:val="28"/>
          <w:lang w:eastAsia="ru-RU"/>
        </w:rPr>
        <w:t>8</w:t>
      </w:r>
      <w:r w:rsidRPr="00D0638E">
        <w:rPr>
          <w:rFonts w:ascii="Times New Roman" w:eastAsia="Times New Roman" w:hAnsi="Times New Roman"/>
          <w:color w:val="000000"/>
          <w:sz w:val="28"/>
          <w:szCs w:val="28"/>
          <w:lang w:eastAsia="ru-RU"/>
        </w:rPr>
        <w:t xml:space="preserve">, а также на сайте Администрации Сельского поселения </w:t>
      </w:r>
      <w:r>
        <w:rPr>
          <w:rFonts w:ascii="Times New Roman" w:eastAsia="Times New Roman" w:hAnsi="Times New Roman"/>
          <w:color w:val="000000"/>
          <w:sz w:val="28"/>
          <w:szCs w:val="28"/>
          <w:lang w:eastAsia="ru-RU"/>
        </w:rPr>
        <w:t>Мичуринский</w:t>
      </w:r>
      <w:r w:rsidRPr="00D0638E">
        <w:rPr>
          <w:rFonts w:ascii="Times New Roman" w:eastAsia="Times New Roman" w:hAnsi="Times New Roman"/>
          <w:color w:val="000000"/>
          <w:sz w:val="28"/>
          <w:szCs w:val="28"/>
          <w:lang w:eastAsia="ru-RU"/>
        </w:rPr>
        <w:t xml:space="preserve"> сельсовет  в информационно - телекоммуникационной сети «Интернет»</w:t>
      </w:r>
      <w:r w:rsidRPr="00D0638E">
        <w:rPr>
          <w:rFonts w:ascii="Times New Roman" w:hAnsi="Times New Roman"/>
          <w:bCs/>
          <w:sz w:val="28"/>
          <w:szCs w:val="28"/>
        </w:rPr>
        <w:t xml:space="preserve"> </w:t>
      </w:r>
      <w:r w:rsidRPr="00D0638E">
        <w:rPr>
          <w:rFonts w:ascii="Times New Roman" w:hAnsi="Times New Roman"/>
          <w:bCs/>
          <w:sz w:val="28"/>
          <w:szCs w:val="28"/>
          <w:lang w:val="en-US"/>
        </w:rPr>
        <w:t>http</w:t>
      </w:r>
      <w:r w:rsidRPr="00D0638E">
        <w:rPr>
          <w:rFonts w:ascii="Times New Roman" w:hAnsi="Times New Roman"/>
          <w:bCs/>
          <w:sz w:val="28"/>
          <w:szCs w:val="28"/>
        </w:rPr>
        <w:t>://</w:t>
      </w:r>
      <w:r w:rsidRPr="00D0638E">
        <w:rPr>
          <w:rFonts w:ascii="Times New Roman" w:hAnsi="Times New Roman"/>
          <w:sz w:val="28"/>
          <w:szCs w:val="28"/>
        </w:rPr>
        <w:t xml:space="preserve"> </w:t>
      </w:r>
      <w:r w:rsidRPr="00D0638E">
        <w:rPr>
          <w:rFonts w:ascii="Times New Roman" w:hAnsi="Times New Roman"/>
          <w:sz w:val="28"/>
          <w:szCs w:val="28"/>
          <w:lang w:val="en-US"/>
        </w:rPr>
        <w:t>www</w:t>
      </w:r>
      <w:r w:rsidRPr="00D0638E">
        <w:rPr>
          <w:rFonts w:ascii="Times New Roman" w:hAnsi="Times New Roman"/>
          <w:sz w:val="28"/>
          <w:szCs w:val="28"/>
        </w:rPr>
        <w:t>.</w:t>
      </w:r>
      <w:proofErr w:type="spellStart"/>
      <w:r w:rsidR="00595B0C">
        <w:rPr>
          <w:rFonts w:ascii="Times New Roman" w:hAnsi="Times New Roman"/>
          <w:sz w:val="28"/>
          <w:szCs w:val="28"/>
          <w:lang w:val="en-US"/>
        </w:rPr>
        <w:t>michurino</w:t>
      </w:r>
      <w:proofErr w:type="spellEnd"/>
      <w:r w:rsidRPr="00D0638E">
        <w:rPr>
          <w:rFonts w:ascii="Times New Roman" w:hAnsi="Times New Roman"/>
          <w:sz w:val="28"/>
          <w:szCs w:val="28"/>
        </w:rPr>
        <w:t>.</w:t>
      </w:r>
      <w:proofErr w:type="spellStart"/>
      <w:r w:rsidRPr="00D0638E">
        <w:rPr>
          <w:rFonts w:ascii="Times New Roman" w:hAnsi="Times New Roman"/>
          <w:sz w:val="28"/>
          <w:szCs w:val="28"/>
          <w:lang w:val="en-US"/>
        </w:rPr>
        <w:t>sharan</w:t>
      </w:r>
      <w:proofErr w:type="spellEnd"/>
      <w:r w:rsidRPr="00D0638E">
        <w:rPr>
          <w:rFonts w:ascii="Times New Roman" w:hAnsi="Times New Roman"/>
          <w:sz w:val="28"/>
          <w:szCs w:val="28"/>
        </w:rPr>
        <w:t>-</w:t>
      </w:r>
      <w:proofErr w:type="spellStart"/>
      <w:r w:rsidRPr="00D0638E">
        <w:rPr>
          <w:rFonts w:ascii="Times New Roman" w:hAnsi="Times New Roman"/>
          <w:sz w:val="28"/>
          <w:szCs w:val="28"/>
          <w:lang w:val="en-US"/>
        </w:rPr>
        <w:t>sovet</w:t>
      </w:r>
      <w:proofErr w:type="spellEnd"/>
      <w:r w:rsidRPr="00D0638E">
        <w:rPr>
          <w:rFonts w:ascii="Times New Roman" w:hAnsi="Times New Roman"/>
          <w:sz w:val="28"/>
          <w:szCs w:val="28"/>
        </w:rPr>
        <w:t>.</w:t>
      </w:r>
      <w:proofErr w:type="spellStart"/>
      <w:r w:rsidRPr="00D0638E">
        <w:rPr>
          <w:rFonts w:ascii="Times New Roman" w:hAnsi="Times New Roman"/>
          <w:sz w:val="28"/>
          <w:szCs w:val="28"/>
          <w:lang w:val="en-US"/>
        </w:rPr>
        <w:t>ru</w:t>
      </w:r>
      <w:proofErr w:type="spellEnd"/>
      <w:r w:rsidRPr="00D0638E">
        <w:rPr>
          <w:rFonts w:ascii="Times New Roman" w:hAnsi="Times New Roman"/>
          <w:sz w:val="28"/>
          <w:szCs w:val="28"/>
        </w:rPr>
        <w:t>/,</w:t>
      </w:r>
    </w:p>
    <w:p w:rsidR="006E43DB" w:rsidRPr="00D0638E" w:rsidRDefault="006E43DB" w:rsidP="006E43DB">
      <w:pPr>
        <w:spacing w:after="0" w:line="240" w:lineRule="auto"/>
        <w:ind w:firstLine="720"/>
        <w:jc w:val="both"/>
        <w:rPr>
          <w:rFonts w:ascii="Times New Roman" w:hAnsi="Times New Roman"/>
          <w:sz w:val="28"/>
          <w:szCs w:val="28"/>
        </w:rPr>
      </w:pPr>
      <w:r w:rsidRPr="00D0638E">
        <w:rPr>
          <w:rFonts w:ascii="Times New Roman" w:eastAsia="Times New Roman" w:hAnsi="Times New Roman"/>
          <w:color w:val="000000"/>
          <w:sz w:val="28"/>
          <w:szCs w:val="28"/>
          <w:lang w:eastAsia="ru-RU"/>
        </w:rPr>
        <w:t xml:space="preserve"> и по электронной почте администрации сельского поселения </w:t>
      </w:r>
      <w:r w:rsidRPr="00D0638E">
        <w:rPr>
          <w:rFonts w:ascii="Times New Roman" w:eastAsia="Times New Roman" w:hAnsi="Times New Roman"/>
          <w:sz w:val="28"/>
          <w:szCs w:val="28"/>
          <w:lang w:val="en-US" w:eastAsia="ru-RU"/>
        </w:rPr>
        <w:t>E</w:t>
      </w:r>
      <w:r w:rsidRPr="00D0638E">
        <w:rPr>
          <w:rFonts w:ascii="Times New Roman" w:eastAsia="Times New Roman" w:hAnsi="Times New Roman"/>
          <w:sz w:val="28"/>
          <w:szCs w:val="28"/>
          <w:lang w:eastAsia="ru-RU"/>
        </w:rPr>
        <w:t>-</w:t>
      </w:r>
      <w:r w:rsidRPr="00D0638E">
        <w:rPr>
          <w:rFonts w:ascii="Times New Roman" w:eastAsia="Times New Roman" w:hAnsi="Times New Roman"/>
          <w:sz w:val="28"/>
          <w:szCs w:val="28"/>
          <w:lang w:val="en-US" w:eastAsia="ru-RU"/>
        </w:rPr>
        <w:t>mail</w:t>
      </w:r>
      <w:r w:rsidRPr="00D0638E">
        <w:rPr>
          <w:rFonts w:ascii="Times New Roman" w:hAnsi="Times New Roman"/>
          <w:sz w:val="28"/>
          <w:szCs w:val="28"/>
        </w:rPr>
        <w:t xml:space="preserve"> </w:t>
      </w:r>
      <w:proofErr w:type="spellStart"/>
      <w:r w:rsidR="0001717D">
        <w:rPr>
          <w:rFonts w:ascii="Times New Roman" w:hAnsi="Times New Roman"/>
          <w:sz w:val="28"/>
          <w:szCs w:val="28"/>
          <w:lang w:val="en-US"/>
        </w:rPr>
        <w:t>michur</w:t>
      </w:r>
      <w:r w:rsidRPr="00D0638E">
        <w:rPr>
          <w:rFonts w:ascii="Times New Roman" w:eastAsia="SimSun" w:hAnsi="Times New Roman"/>
          <w:sz w:val="28"/>
          <w:szCs w:val="28"/>
          <w:lang w:val="en-US"/>
        </w:rPr>
        <w:t>ss</w:t>
      </w:r>
      <w:proofErr w:type="spellEnd"/>
      <w:r w:rsidRPr="00D0638E">
        <w:rPr>
          <w:rFonts w:ascii="Times New Roman" w:eastAsia="SimSun" w:hAnsi="Times New Roman"/>
          <w:sz w:val="28"/>
          <w:szCs w:val="28"/>
        </w:rPr>
        <w:t>@</w:t>
      </w:r>
      <w:proofErr w:type="spellStart"/>
      <w:r w:rsidRPr="00D0638E">
        <w:rPr>
          <w:rFonts w:ascii="Times New Roman" w:eastAsia="SimSun" w:hAnsi="Times New Roman"/>
          <w:sz w:val="28"/>
          <w:szCs w:val="28"/>
          <w:lang w:val="en-US"/>
        </w:rPr>
        <w:t>yandex</w:t>
      </w:r>
      <w:proofErr w:type="spellEnd"/>
      <w:r w:rsidRPr="00D0638E">
        <w:rPr>
          <w:rFonts w:ascii="Times New Roman" w:eastAsia="SimSun" w:hAnsi="Times New Roman"/>
          <w:sz w:val="28"/>
          <w:szCs w:val="28"/>
        </w:rPr>
        <w:t>.</w:t>
      </w:r>
      <w:proofErr w:type="spellStart"/>
      <w:r w:rsidRPr="00D0638E">
        <w:rPr>
          <w:rFonts w:ascii="Times New Roman" w:eastAsia="SimSun" w:hAnsi="Times New Roman"/>
          <w:sz w:val="28"/>
          <w:szCs w:val="28"/>
          <w:lang w:val="en-US"/>
        </w:rPr>
        <w:t>ru</w:t>
      </w:r>
      <w:proofErr w:type="spellEnd"/>
      <w:r w:rsidRPr="00D0638E">
        <w:rPr>
          <w:rFonts w:ascii="Times New Roman" w:hAnsi="Times New Roman"/>
          <w:sz w:val="28"/>
          <w:szCs w:val="28"/>
        </w:rPr>
        <w:t xml:space="preserve">   </w:t>
      </w:r>
      <w:r w:rsidRPr="00D0638E">
        <w:rPr>
          <w:rFonts w:ascii="Times New Roman" w:eastAsia="Times New Roman" w:hAnsi="Times New Roman"/>
          <w:color w:val="000000"/>
          <w:sz w:val="28"/>
          <w:szCs w:val="28"/>
          <w:lang w:eastAsia="ru-RU"/>
        </w:rPr>
        <w:t xml:space="preserve"> </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5.5. Жалоба должна содержать:</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lastRenderedPageBreak/>
        <w:t>5.5.1. Наименование органа, предоставляющего муниципальную услугу, должность специалиста Администрации поселения, предоставляющего муниципальную услугу, либо муниципального служащего, решения и действия (бездействие) которых обжалуются.</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5.5.2. </w:t>
      </w:r>
      <w:proofErr w:type="gramStart"/>
      <w:r w:rsidRPr="00D0638E">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5.5.3. Сведения об обжалуемых решениях и действиях (бездействии) Администрации поселения, предоставляющего муниципальную услугу, специалиста Администрации поселения, предоставляющего муниципальную услугу, либо муниципального служащего.</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5.5.4.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специалиста Администрации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5.6. Жалоба Заявителя не рассматривается в случаях:</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отсутствия фамилии и почтового адреса Заявителя;</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отсутствия подписи Заявителя;</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содержания в тексте жалобы нецензурных либо оскорбительных выражений, угрозы жизни, здоровью и имуществу должностного лица, а также членов его семьи;</w:t>
      </w:r>
    </w:p>
    <w:p w:rsidR="006E43DB" w:rsidRPr="00D0638E" w:rsidRDefault="006E43DB" w:rsidP="006E43DB">
      <w:pPr>
        <w:tabs>
          <w:tab w:val="left" w:pos="0"/>
        </w:tabs>
        <w:spacing w:after="0" w:line="240" w:lineRule="auto"/>
        <w:ind w:firstLine="709"/>
        <w:jc w:val="both"/>
        <w:rPr>
          <w:rFonts w:ascii="Times New Roman" w:eastAsia="Times New Roman" w:hAnsi="Times New Roman"/>
          <w:color w:val="000000"/>
          <w:sz w:val="28"/>
          <w:szCs w:val="28"/>
          <w:lang w:eastAsia="ru-RU"/>
        </w:rPr>
      </w:pPr>
      <w:r w:rsidRPr="00D0638E">
        <w:rPr>
          <w:rFonts w:ascii="Times New Roman" w:eastAsia="Times New Roman" w:hAnsi="Times New Roman"/>
          <w:color w:val="000000"/>
          <w:sz w:val="28"/>
          <w:szCs w:val="28"/>
          <w:lang w:eastAsia="ru-RU"/>
        </w:rPr>
        <w:t>если текст письменного обращения не поддается прочтению;</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многократных (более 3) письменных ответов по существу на ранее направленные жалобы, при отсутствии в последнем сообщении новых доводов и обстоятельств.</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Письменный ответ с указанием причин отказа в рассмотрении жалобы направляется заявителю не позднее 7 рабочих дней с момента её регистрации.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5.7. </w:t>
      </w:r>
      <w:proofErr w:type="gramStart"/>
      <w:r w:rsidRPr="00D0638E">
        <w:rPr>
          <w:rFonts w:ascii="Times New Roman" w:eastAsia="Times New Roman" w:hAnsi="Times New Roman"/>
          <w:sz w:val="28"/>
          <w:szCs w:val="28"/>
          <w:lang w:eastAsia="ru-RU"/>
        </w:rPr>
        <w:t>Жалоба, поступившая в Администрацию сельского поселения, предоставляющий муниципальную услугу, подлежит рассмотрению главой сельского поселения, в течение пятнадцати рабочих дней со дня ее регистрации, а в случае обжалования отказа Администрация сельского  поселения, предоставляющего муниципальную услугу, специалиста Администрации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0638E">
        <w:rPr>
          <w:rFonts w:ascii="Times New Roman" w:eastAsia="Times New Roman" w:hAnsi="Times New Roman"/>
          <w:sz w:val="28"/>
          <w:szCs w:val="28"/>
          <w:lang w:eastAsia="ru-RU"/>
        </w:rPr>
        <w:t xml:space="preserve">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5.8.По результатам рассмотрения жалобы Администрация сельского поселения, предоставляющая муниципальную услугу, принимает одно из следующих решений:</w:t>
      </w:r>
    </w:p>
    <w:p w:rsidR="006E43DB" w:rsidRPr="00D0638E" w:rsidRDefault="006E43DB" w:rsidP="006E43DB">
      <w:pPr>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xml:space="preserve">5.8.1.Удовлетворяет жалобу, в том числе в форме отмены принятого решения, исправления допущенных Администрацией сельского поселения, предоставляющим муниципальную услугу, опечаток и ошибок в выданных в </w:t>
      </w:r>
      <w:r w:rsidRPr="00D0638E">
        <w:rPr>
          <w:rFonts w:ascii="Times New Roman" w:eastAsia="Times New Roman" w:hAnsi="Times New Roman"/>
          <w:sz w:val="28"/>
          <w:szCs w:val="28"/>
          <w:lang w:eastAsia="ru-RU"/>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sz w:val="28"/>
          <w:szCs w:val="28"/>
          <w:lang w:eastAsia="ru-RU"/>
        </w:rPr>
        <w:t>Мичуринский</w:t>
      </w:r>
      <w:r w:rsidRPr="00D0638E">
        <w:rPr>
          <w:rFonts w:ascii="Times New Roman" w:eastAsia="Times New Roman" w:hAnsi="Times New Roman"/>
          <w:sz w:val="28"/>
          <w:szCs w:val="28"/>
          <w:lang w:eastAsia="ru-RU"/>
        </w:rPr>
        <w:t xml:space="preserve"> сельсовет</w:t>
      </w:r>
      <w:proofErr w:type="gramStart"/>
      <w:r w:rsidRPr="00D0638E">
        <w:rPr>
          <w:rFonts w:ascii="Times New Roman" w:eastAsia="Times New Roman" w:hAnsi="Times New Roman"/>
          <w:sz w:val="28"/>
          <w:szCs w:val="28"/>
          <w:lang w:eastAsia="ru-RU"/>
        </w:rPr>
        <w:t xml:space="preserve"> ,</w:t>
      </w:r>
      <w:proofErr w:type="gramEnd"/>
      <w:r w:rsidRPr="00D0638E">
        <w:rPr>
          <w:rFonts w:ascii="Times New Roman" w:eastAsia="Times New Roman" w:hAnsi="Times New Roman"/>
          <w:sz w:val="28"/>
          <w:szCs w:val="28"/>
          <w:lang w:eastAsia="ru-RU"/>
        </w:rPr>
        <w:t xml:space="preserve"> а также в иных формах.</w:t>
      </w:r>
    </w:p>
    <w:p w:rsidR="006E43DB" w:rsidRPr="00D0638E" w:rsidRDefault="006E43DB" w:rsidP="006E43DB">
      <w:pPr>
        <w:tabs>
          <w:tab w:val="left" w:pos="0"/>
        </w:tabs>
        <w:spacing w:after="0" w:line="240" w:lineRule="auto"/>
        <w:ind w:firstLine="709"/>
        <w:jc w:val="both"/>
        <w:rPr>
          <w:rFonts w:ascii="Times New Roman" w:eastAsia="Times New Roman" w:hAnsi="Times New Roman"/>
          <w:color w:val="000000"/>
          <w:sz w:val="28"/>
          <w:szCs w:val="28"/>
        </w:rPr>
      </w:pPr>
      <w:r w:rsidRPr="00D0638E">
        <w:rPr>
          <w:rFonts w:ascii="Times New Roman" w:eastAsia="Times New Roman" w:hAnsi="Times New Roman"/>
          <w:sz w:val="28"/>
          <w:szCs w:val="28"/>
          <w:lang w:eastAsia="ru-RU"/>
        </w:rPr>
        <w:t>5.8.2. Отказывает в удовлетворении жалобы.</w:t>
      </w:r>
      <w:r w:rsidRPr="00D0638E">
        <w:rPr>
          <w:rFonts w:ascii="Times New Roman" w:eastAsia="Times New Roman" w:hAnsi="Times New Roman"/>
          <w:color w:val="000000"/>
          <w:sz w:val="28"/>
          <w:szCs w:val="28"/>
        </w:rPr>
        <w:t xml:space="preserve"> Отказ должен быть полным, мотивированным, со ссылками на нормы действующего законодательства.</w:t>
      </w:r>
    </w:p>
    <w:p w:rsidR="006E43DB" w:rsidRPr="00D0638E" w:rsidRDefault="006E43DB" w:rsidP="006E43DB">
      <w:pPr>
        <w:tabs>
          <w:tab w:val="left" w:pos="0"/>
        </w:tabs>
        <w:spacing w:after="0" w:line="240" w:lineRule="auto"/>
        <w:ind w:firstLine="709"/>
        <w:jc w:val="both"/>
        <w:rPr>
          <w:rFonts w:ascii="Times New Roman" w:eastAsia="Times New Roman" w:hAnsi="Times New Roman"/>
          <w:color w:val="000000"/>
          <w:sz w:val="28"/>
          <w:szCs w:val="28"/>
        </w:rPr>
      </w:pPr>
      <w:r w:rsidRPr="00D0638E">
        <w:rPr>
          <w:rFonts w:ascii="Times New Roman" w:eastAsia="Times New Roman" w:hAnsi="Times New Roman"/>
          <w:sz w:val="28"/>
          <w:szCs w:val="28"/>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0638E">
        <w:rPr>
          <w:rFonts w:ascii="Times New Roman" w:eastAsia="Times New Roman" w:hAnsi="Times New Roman"/>
          <w:color w:val="000000"/>
          <w:sz w:val="28"/>
          <w:szCs w:val="28"/>
        </w:rPr>
        <w:t xml:space="preserve"> Жалоба считается рассмотренной, если рассмотрены все поставленные в ней вопросы, приняты необходимые меры и дан ответ</w:t>
      </w:r>
      <w:r w:rsidRPr="00D0638E">
        <w:rPr>
          <w:rFonts w:ascii="Times New Roman" w:eastAsia="Times New Roman" w:hAnsi="Times New Roman"/>
          <w:sz w:val="28"/>
          <w:szCs w:val="28"/>
          <w:lang w:eastAsia="ru-RU"/>
        </w:rPr>
        <w:t xml:space="preserve"> в письменной форме и по желанию заявителя в электронной форме</w:t>
      </w:r>
      <w:r w:rsidRPr="00D0638E">
        <w:rPr>
          <w:rFonts w:ascii="Times New Roman" w:eastAsia="Times New Roman" w:hAnsi="Times New Roman"/>
          <w:color w:val="000000"/>
          <w:sz w:val="28"/>
          <w:szCs w:val="28"/>
        </w:rPr>
        <w:t>.</w:t>
      </w:r>
    </w:p>
    <w:p w:rsidR="006E43DB" w:rsidRPr="00D0638E" w:rsidRDefault="006E43DB" w:rsidP="006E43DB">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D0638E">
        <w:rPr>
          <w:rFonts w:ascii="Times New Roman" w:eastAsia="Times New Roman" w:hAnsi="Times New Roman"/>
          <w:color w:val="000000"/>
          <w:sz w:val="28"/>
          <w:szCs w:val="28"/>
          <w:lang w:eastAsia="ru-RU"/>
        </w:rPr>
        <w:t xml:space="preserve">5.10.В случае установления в ходе или по результатам </w:t>
      </w:r>
      <w:proofErr w:type="gramStart"/>
      <w:r w:rsidRPr="00D0638E">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D0638E">
        <w:rPr>
          <w:rFonts w:ascii="Times New Roman" w:eastAsia="Times New Roman" w:hAnsi="Times New Roman"/>
          <w:color w:val="000000"/>
          <w:sz w:val="28"/>
          <w:szCs w:val="28"/>
          <w:lang w:eastAsia="ru-RU"/>
        </w:rPr>
        <w:t xml:space="preserve"> или преступления специалист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6E43DB" w:rsidRPr="00D0638E" w:rsidRDefault="006E43DB" w:rsidP="006E43DB">
      <w:pPr>
        <w:tabs>
          <w:tab w:val="left" w:pos="0"/>
        </w:tabs>
        <w:spacing w:after="0" w:line="240" w:lineRule="auto"/>
        <w:ind w:firstLine="709"/>
        <w:jc w:val="both"/>
        <w:rPr>
          <w:rFonts w:ascii="Times New Roman" w:eastAsia="Times New Roman" w:hAnsi="Times New Roman"/>
          <w:sz w:val="28"/>
          <w:szCs w:val="28"/>
        </w:rPr>
      </w:pPr>
      <w:r w:rsidRPr="00D0638E">
        <w:rPr>
          <w:rFonts w:ascii="Times New Roman" w:eastAsia="Times New Roman" w:hAnsi="Times New Roman"/>
          <w:color w:val="000000"/>
          <w:sz w:val="28"/>
          <w:szCs w:val="28"/>
        </w:rPr>
        <w:t>5.11.Заявители вправе обжаловать действия (бездействия) и решения специалистов Администрации сельского поселения ответственных за рассмотрение обращения граждан в судебном порядке.</w:t>
      </w:r>
    </w:p>
    <w:p w:rsidR="006E43DB" w:rsidRPr="00D0638E" w:rsidRDefault="006E43DB" w:rsidP="006E43DB">
      <w:pPr>
        <w:spacing w:after="0" w:line="240" w:lineRule="auto"/>
        <w:jc w:val="both"/>
        <w:rPr>
          <w:rFonts w:ascii="Times New Roman" w:eastAsia="Times New Roman" w:hAnsi="Times New Roman"/>
          <w:sz w:val="28"/>
          <w:szCs w:val="28"/>
          <w:lang w:eastAsia="ru-RU"/>
        </w:rPr>
      </w:pPr>
      <w:r w:rsidRPr="00D0638E">
        <w:rPr>
          <w:rFonts w:ascii="Times New Roman" w:eastAsia="Times New Roman" w:hAnsi="Times New Roman"/>
          <w:sz w:val="28"/>
          <w:szCs w:val="28"/>
          <w:lang w:eastAsia="ru-RU"/>
        </w:rPr>
        <w:t> </w:t>
      </w:r>
    </w:p>
    <w:p w:rsidR="006E43DB" w:rsidRDefault="006E43DB" w:rsidP="006E43DB">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6E43DB" w:rsidRDefault="006E43DB" w:rsidP="006E43DB">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6E43DB" w:rsidRDefault="006E43DB" w:rsidP="006E43DB">
      <w:pPr>
        <w:spacing w:after="0" w:line="240" w:lineRule="auto"/>
        <w:rPr>
          <w:rFonts w:ascii="Times New Roman" w:eastAsia="Times New Roman" w:hAnsi="Times New Roman"/>
          <w:sz w:val="24"/>
          <w:szCs w:val="24"/>
          <w:lang w:eastAsia="ru-RU"/>
        </w:rPr>
        <w:sectPr w:rsidR="006E43DB">
          <w:pgSz w:w="11906" w:h="16838"/>
          <w:pgMar w:top="851" w:right="851" w:bottom="851" w:left="1418" w:header="0" w:footer="153" w:gutter="0"/>
          <w:cols w:space="720"/>
        </w:sectPr>
      </w:pPr>
    </w:p>
    <w:tbl>
      <w:tblPr>
        <w:tblW w:w="9710" w:type="dxa"/>
        <w:tblLook w:val="01E0"/>
      </w:tblPr>
      <w:tblGrid>
        <w:gridCol w:w="4855"/>
        <w:gridCol w:w="4855"/>
      </w:tblGrid>
      <w:tr w:rsidR="006E43DB" w:rsidTr="00595B0C">
        <w:trPr>
          <w:trHeight w:val="1173"/>
        </w:trPr>
        <w:tc>
          <w:tcPr>
            <w:tcW w:w="485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eastAsia="ar-SA"/>
              </w:rPr>
            </w:pPr>
          </w:p>
        </w:tc>
        <w:tc>
          <w:tcPr>
            <w:tcW w:w="485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Приложение № 1 </w:t>
            </w: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6E43DB" w:rsidRDefault="006E43DB" w:rsidP="006E43DB">
      <w:pPr>
        <w:widowControl w:val="0"/>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6"/>
          <w:szCs w:val="26"/>
          <w:lang w:eastAsia="ar-SA"/>
        </w:rPr>
      </w:pPr>
    </w:p>
    <w:p w:rsidR="006E43DB" w:rsidRDefault="006E43DB" w:rsidP="006E43DB">
      <w:pPr>
        <w:tabs>
          <w:tab w:val="left" w:pos="4536"/>
        </w:tabs>
        <w:spacing w:after="0" w:line="240" w:lineRule="auto"/>
        <w:ind w:left="4536"/>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Мичуринский сельсовет </w:t>
      </w:r>
    </w:p>
    <w:p w:rsidR="006E43DB" w:rsidRDefault="006E43DB" w:rsidP="006E43DB">
      <w:pPr>
        <w:tabs>
          <w:tab w:val="left" w:pos="4536"/>
        </w:tabs>
        <w:spacing w:after="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от</w:t>
      </w:r>
      <w:r>
        <w:rPr>
          <w:rFonts w:ascii="Times New Roman" w:eastAsia="Times New Roman" w:hAnsi="Times New Roman"/>
          <w:sz w:val="28"/>
          <w:szCs w:val="28"/>
          <w:lang w:eastAsia="ru-RU"/>
        </w:rPr>
        <w:t>________________________________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(Ф.И.О. для физических лиц, полное наименование </w:t>
      </w:r>
      <w:proofErr w:type="gramEnd"/>
    </w:p>
    <w:p w:rsidR="006E43DB" w:rsidRDefault="006E43DB" w:rsidP="006E43DB">
      <w:pPr>
        <w:tabs>
          <w:tab w:val="left" w:pos="4536"/>
        </w:tabs>
        <w:spacing w:after="0" w:line="240" w:lineRule="auto"/>
        <w:ind w:left="453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w:t>
      </w:r>
    </w:p>
    <w:p w:rsidR="006E43DB" w:rsidRDefault="006E43DB" w:rsidP="006E43DB">
      <w:pPr>
        <w:tabs>
          <w:tab w:val="left" w:pos="4536"/>
        </w:tabs>
        <w:spacing w:after="0" w:line="240" w:lineRule="auto"/>
        <w:ind w:firstLine="453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 для юридических лиц)</w:t>
      </w: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proofErr w:type="gramStart"/>
      <w:r>
        <w:rPr>
          <w:rFonts w:ascii="Times New Roman" w:eastAsia="Times New Roman" w:hAnsi="Times New Roman"/>
          <w:b/>
          <w:sz w:val="16"/>
          <w:szCs w:val="16"/>
          <w:lang w:eastAsia="ru-RU"/>
        </w:rPr>
        <w:t>ПО ДОВ</w:t>
      </w:r>
      <w:proofErr w:type="gramEnd"/>
      <w:r>
        <w:rPr>
          <w:rFonts w:ascii="Times New Roman" w:eastAsia="Times New Roman" w:hAnsi="Times New Roman"/>
          <w:b/>
          <w:sz w:val="20"/>
          <w:szCs w:val="20"/>
          <w:lang w:eastAsia="ru-RU"/>
        </w:rPr>
        <w:t>._________________________________________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p>
    <w:p w:rsidR="006E43DB" w:rsidRDefault="006E43DB" w:rsidP="006E43DB">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b/>
          <w:sz w:val="20"/>
          <w:szCs w:val="20"/>
          <w:lang w:eastAsia="ru-RU"/>
        </w:rPr>
        <w:t>Адрес проживания</w:t>
      </w:r>
      <w:r>
        <w:rPr>
          <w:rFonts w:ascii="Times New Roman" w:eastAsia="Times New Roman" w:hAnsi="Times New Roman"/>
          <w:sz w:val="28"/>
          <w:szCs w:val="28"/>
          <w:lang w:eastAsia="ru-RU"/>
        </w:rPr>
        <w:t>______________________</w:t>
      </w:r>
    </w:p>
    <w:p w:rsidR="006E43DB" w:rsidRDefault="006E43DB" w:rsidP="006E43DB">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Паспортные данные____________________________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серия, номер, когда и кем выдан)</w:t>
      </w: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w:t>
      </w:r>
    </w:p>
    <w:p w:rsidR="006E43DB" w:rsidRDefault="006E43DB" w:rsidP="006E43DB">
      <w:pPr>
        <w:tabs>
          <w:tab w:val="left" w:pos="4536"/>
        </w:tabs>
        <w:spacing w:after="0" w:line="240" w:lineRule="auto"/>
        <w:rPr>
          <w:rFonts w:ascii="Times New Roman" w:eastAsia="Times New Roman" w:hAnsi="Times New Roman"/>
          <w:sz w:val="20"/>
          <w:szCs w:val="20"/>
          <w:lang w:eastAsia="ru-RU"/>
        </w:rPr>
      </w:pPr>
    </w:p>
    <w:p w:rsidR="006E43DB" w:rsidRDefault="006E43DB" w:rsidP="006E43DB">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Телефон________________________________________</w:t>
      </w:r>
    </w:p>
    <w:p w:rsidR="006E43DB" w:rsidRDefault="006E43DB" w:rsidP="006E43DB">
      <w:pPr>
        <w:tabs>
          <w:tab w:val="left" w:pos="4536"/>
        </w:tabs>
        <w:spacing w:after="0" w:line="240" w:lineRule="auto"/>
        <w:ind w:left="4536"/>
        <w:jc w:val="center"/>
        <w:rPr>
          <w:rFonts w:ascii="Times New Roman" w:eastAsia="Times New Roman" w:hAnsi="Times New Roman"/>
          <w:sz w:val="16"/>
          <w:szCs w:val="16"/>
          <w:lang w:eastAsia="ru-RU"/>
        </w:rPr>
      </w:pPr>
    </w:p>
    <w:p w:rsidR="006E43DB" w:rsidRDefault="006E43DB" w:rsidP="006E43DB">
      <w:pPr>
        <w:tabs>
          <w:tab w:val="left" w:pos="4536"/>
        </w:tabs>
        <w:spacing w:after="0" w:line="240" w:lineRule="auto"/>
        <w:ind w:left="4536"/>
        <w:jc w:val="center"/>
        <w:rPr>
          <w:rFonts w:ascii="Times New Roman" w:eastAsia="Times New Roman" w:hAnsi="Times New Roman"/>
          <w:sz w:val="16"/>
          <w:szCs w:val="16"/>
          <w:lang w:eastAsia="ru-RU"/>
        </w:rPr>
      </w:pPr>
    </w:p>
    <w:p w:rsidR="006E43DB" w:rsidRDefault="006E43DB" w:rsidP="006E43DB">
      <w:pPr>
        <w:spacing w:after="0" w:line="240" w:lineRule="auto"/>
        <w:jc w:val="center"/>
        <w:rPr>
          <w:rFonts w:ascii="Times New Roman" w:eastAsia="Times New Roman" w:hAnsi="Times New Roman"/>
          <w:b/>
          <w:sz w:val="28"/>
          <w:szCs w:val="28"/>
          <w:lang w:eastAsia="ru-RU"/>
        </w:rPr>
      </w:pPr>
    </w:p>
    <w:p w:rsidR="006E43DB" w:rsidRDefault="006E43DB" w:rsidP="006E43DB">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З</w:t>
      </w:r>
      <w:proofErr w:type="gramEnd"/>
      <w:r>
        <w:rPr>
          <w:rFonts w:ascii="Times New Roman" w:eastAsia="Times New Roman" w:hAnsi="Times New Roman"/>
          <w:b/>
          <w:sz w:val="24"/>
          <w:szCs w:val="24"/>
          <w:lang w:eastAsia="ru-RU"/>
        </w:rPr>
        <w:t xml:space="preserve"> А Я В Л Е Н И Е</w:t>
      </w:r>
    </w:p>
    <w:p w:rsidR="006E43DB" w:rsidRDefault="006E43DB" w:rsidP="006E43DB">
      <w:pPr>
        <w:spacing w:after="0" w:line="240" w:lineRule="auto"/>
        <w:jc w:val="center"/>
        <w:rPr>
          <w:rFonts w:ascii="Times New Roman" w:eastAsia="Times New Roman" w:hAnsi="Times New Roman"/>
          <w:b/>
          <w:sz w:val="24"/>
          <w:szCs w:val="24"/>
          <w:lang w:eastAsia="ru-RU"/>
        </w:rPr>
      </w:pPr>
    </w:p>
    <w:p w:rsidR="006E43DB" w:rsidRDefault="006E43DB" w:rsidP="006E43DB">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Прошу признать жилое помещение_______________________________________ </w:t>
      </w:r>
    </w:p>
    <w:p w:rsidR="006E43DB" w:rsidRDefault="006E43DB" w:rsidP="006E43DB">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по адресу:______________________________________________________</w:t>
      </w:r>
      <w:r>
        <w:rPr>
          <w:rFonts w:ascii="Times New Roman" w:eastAsia="Times New Roman" w:hAnsi="Times New Roman"/>
          <w:sz w:val="24"/>
          <w:szCs w:val="24"/>
          <w:lang w:eastAsia="ru-RU"/>
        </w:rPr>
        <w:br/>
        <w:t>_____________________________________________________________________________</w:t>
      </w:r>
    </w:p>
    <w:p w:rsidR="006E43DB" w:rsidRDefault="006E43DB" w:rsidP="006E43DB">
      <w:pPr>
        <w:spacing w:after="0" w:line="240" w:lineRule="auto"/>
        <w:jc w:val="both"/>
        <w:rPr>
          <w:rFonts w:ascii="Times New Roman" w:eastAsia="Times New Roman" w:hAnsi="Times New Roman"/>
          <w:i/>
          <w:sz w:val="24"/>
          <w:szCs w:val="24"/>
          <w:lang w:eastAsia="ru-RU"/>
        </w:rPr>
      </w:pPr>
      <w:proofErr w:type="gramStart"/>
      <w:r>
        <w:rPr>
          <w:rFonts w:ascii="Times New Roman" w:eastAsia="Times New Roman" w:hAnsi="Times New Roman"/>
          <w:i/>
          <w:sz w:val="24"/>
          <w:szCs w:val="24"/>
          <w:lang w:eastAsia="ru-RU"/>
        </w:rPr>
        <w:t>пригодным</w:t>
      </w:r>
      <w:proofErr w:type="gramEnd"/>
      <w:r>
        <w:rPr>
          <w:rFonts w:ascii="Times New Roman" w:eastAsia="Times New Roman" w:hAnsi="Times New Roman"/>
          <w:i/>
          <w:sz w:val="24"/>
          <w:szCs w:val="24"/>
          <w:lang w:eastAsia="ru-RU"/>
        </w:rPr>
        <w:t xml:space="preserve"> (непригодным)  для проживания</w:t>
      </w:r>
    </w:p>
    <w:p w:rsidR="006E43DB" w:rsidRDefault="006E43DB" w:rsidP="006E43DB">
      <w:pPr>
        <w:tabs>
          <w:tab w:val="left" w:pos="7335"/>
        </w:tabs>
        <w:spacing w:after="0" w:line="240" w:lineRule="auto"/>
        <w:rPr>
          <w:rFonts w:ascii="Times New Roman" w:eastAsia="Times New Roman" w:hAnsi="Times New Roman"/>
          <w:b/>
          <w:sz w:val="20"/>
          <w:szCs w:val="20"/>
          <w:lang w:eastAsia="ru-RU"/>
        </w:rPr>
      </w:pP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w:t>
      </w: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w:t>
      </w: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w:t>
      </w: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4.____________________________________________________________________________</w:t>
      </w: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5.____________________________________________________________________________</w:t>
      </w: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сдал:   _____________________________________________________________</w:t>
      </w:r>
    </w:p>
    <w:p w:rsidR="006E43DB" w:rsidRDefault="006E43DB" w:rsidP="006E43DB">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p w:rsidR="006E43DB" w:rsidRDefault="006E43DB" w:rsidP="006E43DB">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"___"_________________20___ г.</w:t>
      </w: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принял:____________________________________________________________</w:t>
      </w:r>
    </w:p>
    <w:p w:rsidR="006E43DB" w:rsidRDefault="006E43DB" w:rsidP="006E43DB">
      <w:pPr>
        <w:autoSpaceDE w:val="0"/>
        <w:autoSpaceDN w:val="0"/>
        <w:adjustRightInd w:val="0"/>
        <w:spacing w:after="0" w:line="240" w:lineRule="auto"/>
        <w:rPr>
          <w:rFonts w:ascii="Times New Roman" w:eastAsia="Times New Roman" w:hAnsi="Times New Roman"/>
          <w:sz w:val="24"/>
          <w:szCs w:val="24"/>
          <w:lang w:eastAsia="ru-RU"/>
        </w:rPr>
      </w:pPr>
    </w:p>
    <w:p w:rsidR="006E43DB" w:rsidRDefault="006E43DB" w:rsidP="006E43DB">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p w:rsidR="006E43DB" w:rsidRDefault="006E43DB" w:rsidP="006E43DB">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"___"__________________20___ г</w:t>
      </w:r>
    </w:p>
    <w:p w:rsidR="006E43DB" w:rsidRDefault="006E43DB" w:rsidP="006E43DB">
      <w:pPr>
        <w:spacing w:after="0" w:line="240" w:lineRule="auto"/>
        <w:rPr>
          <w:rFonts w:ascii="Times New Roman" w:eastAsia="Times New Roman" w:hAnsi="Times New Roman"/>
          <w:sz w:val="24"/>
          <w:szCs w:val="24"/>
          <w:lang w:eastAsia="ru-RU"/>
        </w:rPr>
        <w:sectPr w:rsidR="006E43DB">
          <w:pgSz w:w="11906" w:h="16838"/>
          <w:pgMar w:top="851" w:right="851" w:bottom="426" w:left="1701" w:header="0" w:footer="153" w:gutter="0"/>
          <w:cols w:space="720"/>
        </w:sectPr>
      </w:pPr>
    </w:p>
    <w:tbl>
      <w:tblPr>
        <w:tblW w:w="0" w:type="auto"/>
        <w:tblLook w:val="01E0"/>
      </w:tblPr>
      <w:tblGrid>
        <w:gridCol w:w="4785"/>
        <w:gridCol w:w="4785"/>
      </w:tblGrid>
      <w:tr w:rsidR="006E43DB" w:rsidTr="00595B0C">
        <w:tc>
          <w:tcPr>
            <w:tcW w:w="478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478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2</w:t>
            </w: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6E43DB" w:rsidRDefault="006E43DB" w:rsidP="006E43DB">
      <w:pPr>
        <w:spacing w:before="72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АКТ</w:t>
      </w:r>
    </w:p>
    <w:p w:rsidR="006E43DB" w:rsidRDefault="006E43DB" w:rsidP="006E43DB">
      <w:pPr>
        <w:spacing w:after="7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6E43DB" w:rsidTr="00595B0C">
        <w:trPr>
          <w:cantSplit/>
        </w:trPr>
        <w:tc>
          <w:tcPr>
            <w:tcW w:w="392" w:type="dxa"/>
            <w:vAlign w:val="bottom"/>
          </w:tcPr>
          <w:p w:rsidR="006E43DB" w:rsidRDefault="006E43DB" w:rsidP="00595B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747" w:type="dxa"/>
            <w:tcBorders>
              <w:top w:val="nil"/>
              <w:left w:val="nil"/>
              <w:bottom w:val="single" w:sz="4" w:space="0" w:color="auto"/>
              <w:right w:val="nil"/>
            </w:tcBorders>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1985" w:type="dxa"/>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r>
      <w:tr w:rsidR="006E43DB" w:rsidTr="00595B0C">
        <w:trPr>
          <w:cantSplit/>
        </w:trPr>
        <w:tc>
          <w:tcPr>
            <w:tcW w:w="392" w:type="dxa"/>
          </w:tcPr>
          <w:p w:rsidR="006E43DB" w:rsidRDefault="006E43DB" w:rsidP="00595B0C">
            <w:pPr>
              <w:spacing w:after="0" w:line="240" w:lineRule="auto"/>
              <w:rPr>
                <w:rFonts w:ascii="Times New Roman" w:eastAsia="Times New Roman" w:hAnsi="Times New Roman"/>
                <w:sz w:val="24"/>
                <w:szCs w:val="24"/>
                <w:lang w:eastAsia="ru-RU"/>
              </w:rPr>
            </w:pPr>
          </w:p>
        </w:tc>
        <w:tc>
          <w:tcPr>
            <w:tcW w:w="3747" w:type="dxa"/>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1985" w:type="dxa"/>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4110" w:type="dxa"/>
          </w:tcPr>
          <w:p w:rsidR="006E43DB" w:rsidRDefault="006E43DB" w:rsidP="00595B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r>
    </w:tbl>
    <w:p w:rsidR="006E43DB" w:rsidRDefault="006E43DB" w:rsidP="006E43DB">
      <w:pPr>
        <w:spacing w:before="240"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(месторасположение помещения, в том числе наименования населенного пункта и улицы, номера дома и квартиры)</w:t>
      </w:r>
    </w:p>
    <w:p w:rsidR="006E43DB" w:rsidRDefault="006E43DB" w:rsidP="006E43DB">
      <w:pPr>
        <w:spacing w:before="24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Межведомственная комиссия, назначенная  </w:t>
      </w:r>
    </w:p>
    <w:p w:rsidR="006E43DB" w:rsidRDefault="006E43DB" w:rsidP="006E43DB">
      <w:pPr>
        <w:pBdr>
          <w:top w:val="single" w:sz="4" w:space="1" w:color="auto"/>
        </w:pBdr>
        <w:spacing w:after="0" w:line="240" w:lineRule="auto"/>
        <w:ind w:left="510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(кем назначена, наименование федерального органа </w:t>
      </w:r>
      <w:proofErr w:type="gramEnd"/>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6E43DB" w:rsidRDefault="006E43DB" w:rsidP="006E43DB">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составе председателя  </w:t>
      </w:r>
    </w:p>
    <w:p w:rsidR="006E43DB" w:rsidRDefault="006E43DB" w:rsidP="006E43DB">
      <w:pPr>
        <w:pBdr>
          <w:top w:val="single" w:sz="4" w:space="1" w:color="auto"/>
        </w:pBdr>
        <w:spacing w:after="0" w:line="240" w:lineRule="auto"/>
        <w:ind w:left="24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членов комиссии  </w:t>
      </w:r>
    </w:p>
    <w:p w:rsidR="006E43DB" w:rsidRDefault="006E43DB" w:rsidP="006E43DB">
      <w:pPr>
        <w:pBdr>
          <w:top w:val="single" w:sz="4" w:space="1" w:color="auto"/>
        </w:pBdr>
        <w:spacing w:after="0" w:line="240" w:lineRule="auto"/>
        <w:ind w:left="206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участии приглашенных экспертов  </w:t>
      </w:r>
    </w:p>
    <w:p w:rsidR="006E43DB" w:rsidRDefault="006E43DB" w:rsidP="006E43DB">
      <w:pPr>
        <w:pBdr>
          <w:top w:val="single" w:sz="4" w:space="1" w:color="auto"/>
        </w:pBdr>
        <w:spacing w:after="0" w:line="240" w:lineRule="auto"/>
        <w:ind w:left="402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приглашенного собственника помещения или уполномоченного им лица  </w:t>
      </w:r>
    </w:p>
    <w:p w:rsidR="006E43DB" w:rsidRDefault="006E43DB" w:rsidP="006E43DB">
      <w:pPr>
        <w:pBdr>
          <w:top w:val="single" w:sz="4" w:space="1" w:color="auto"/>
        </w:pBdr>
        <w:spacing w:after="0" w:line="240" w:lineRule="auto"/>
        <w:ind w:left="7785"/>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произвела обследование помещения по заявлению  </w:t>
      </w:r>
    </w:p>
    <w:p w:rsidR="006E43DB" w:rsidRDefault="006E43DB" w:rsidP="006E43DB">
      <w:pPr>
        <w:pBdr>
          <w:top w:val="single" w:sz="4" w:space="1" w:color="auto"/>
        </w:pBdr>
        <w:spacing w:after="0" w:line="240" w:lineRule="auto"/>
        <w:ind w:left="528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(реквизиты заявителя:</w:t>
      </w:r>
      <w:proofErr w:type="gramEnd"/>
      <w:r>
        <w:rPr>
          <w:rFonts w:ascii="Times New Roman" w:eastAsia="Times New Roman" w:hAnsi="Times New Roman"/>
          <w:sz w:val="20"/>
          <w:szCs w:val="20"/>
          <w:lang w:eastAsia="ru-RU"/>
        </w:rPr>
        <w:t xml:space="preserve"> Ф.И.О. и адрес – </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физического лица, наименование организации и занимаемая должность – для юридического лица)</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составила настоящий акт обследования помещения  _____________________________________________________________________________</w:t>
      </w:r>
    </w:p>
    <w:p w:rsidR="006E43DB" w:rsidRDefault="006E43DB" w:rsidP="006E43DB">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(адрес, принадлежность помещения,</w:t>
      </w:r>
      <w:proofErr w:type="gramEnd"/>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кадастровый номер, год ввода в эксплуатацию)</w:t>
      </w:r>
    </w:p>
    <w:p w:rsidR="006E43DB" w:rsidRDefault="006E43DB" w:rsidP="006E43DB">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E43DB" w:rsidRDefault="006E43DB" w:rsidP="006E43DB">
      <w:pPr>
        <w:spacing w:after="0" w:line="240" w:lineRule="auto"/>
        <w:ind w:hanging="360"/>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before="24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E43DB" w:rsidRDefault="006E43DB" w:rsidP="006E43DB">
      <w:pPr>
        <w:pBdr>
          <w:top w:val="single" w:sz="4" w:space="1" w:color="auto"/>
        </w:pBdr>
        <w:spacing w:after="0" w:line="240" w:lineRule="auto"/>
        <w:ind w:left="5812"/>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6E43DB" w:rsidRDefault="006E43DB" w:rsidP="006E43DB">
      <w:pPr>
        <w:pBdr>
          <w:top w:val="single" w:sz="4" w:space="1" w:color="auto"/>
        </w:pBdr>
        <w:spacing w:after="0" w:line="240" w:lineRule="auto"/>
        <w:ind w:left="153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(кем проведен контроль (испытание), по каким показателям, какие фактические значения получены)</w:t>
      </w: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E43DB" w:rsidRDefault="006E43DB" w:rsidP="006E43DB">
      <w:pPr>
        <w:pBdr>
          <w:top w:val="single" w:sz="4" w:space="1" w:color="auto"/>
        </w:pBdr>
        <w:spacing w:after="0" w:line="240" w:lineRule="auto"/>
        <w:ind w:left="1370"/>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межведомственной комиссии по результатам обследования помещения</w:t>
      </w:r>
      <w:r>
        <w:rPr>
          <w:rFonts w:ascii="Times New Roman" w:eastAsia="Times New Roman" w:hAnsi="Times New Roman"/>
          <w:sz w:val="24"/>
          <w:szCs w:val="24"/>
          <w:lang w:eastAsia="ru-RU"/>
        </w:rPr>
        <w:br/>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before="12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акту:</w:t>
      </w:r>
    </w:p>
    <w:p w:rsidR="006E43DB" w:rsidRDefault="006E43DB" w:rsidP="006E43DB">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а) результаты инструментального контроля;</w:t>
      </w:r>
    </w:p>
    <w:p w:rsidR="006E43DB" w:rsidRDefault="006E43DB" w:rsidP="006E43DB">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результаты лабораторных испытаний;</w:t>
      </w:r>
    </w:p>
    <w:p w:rsidR="006E43DB" w:rsidRDefault="006E43DB" w:rsidP="006E43DB">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результаты исследований;</w:t>
      </w:r>
    </w:p>
    <w:p w:rsidR="006E43DB" w:rsidRDefault="006E43DB" w:rsidP="006E43DB">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г) заключения экспертов проектно-изыскательских и специализированных организаций;</w:t>
      </w:r>
    </w:p>
    <w:p w:rsidR="006E43DB" w:rsidRDefault="006E43DB" w:rsidP="006E43DB">
      <w:pPr>
        <w:spacing w:after="600" w:line="240" w:lineRule="auto"/>
        <w:ind w:firstLine="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другие материалы по решению межведомственной комиссии.</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tbl>
      <w:tblPr>
        <w:tblW w:w="0" w:type="auto"/>
        <w:tblLook w:val="01E0"/>
      </w:tblPr>
      <w:tblGrid>
        <w:gridCol w:w="4644"/>
        <w:gridCol w:w="4926"/>
      </w:tblGrid>
      <w:tr w:rsidR="006E43DB" w:rsidTr="00595B0C">
        <w:tc>
          <w:tcPr>
            <w:tcW w:w="4644"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4926"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3</w:t>
            </w: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0"/>
                <w:szCs w:val="20"/>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 xml:space="preserve">Признание в установленном порядке жилых помещений муниципального жилищного фонда </w:t>
            </w: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Courier New" w:hAnsi="Times New Roman"/>
                <w:sz w:val="20"/>
                <w:szCs w:val="20"/>
                <w:lang w:eastAsia="ar-SA"/>
              </w:rPr>
              <w:t>пригодными</w:t>
            </w:r>
            <w:proofErr w:type="gramEnd"/>
            <w:r>
              <w:rPr>
                <w:rFonts w:ascii="Times New Roman" w:eastAsia="Courier New" w:hAnsi="Times New Roman"/>
                <w:sz w:val="20"/>
                <w:szCs w:val="20"/>
                <w:lang w:eastAsia="ar-SA"/>
              </w:rPr>
              <w:t xml:space="preserve"> (непригодными)  для проживания»</w:t>
            </w:r>
          </w:p>
        </w:tc>
      </w:tr>
    </w:tbl>
    <w:p w:rsidR="006E43DB" w:rsidRDefault="006E43DB" w:rsidP="006E43DB">
      <w:pPr>
        <w:spacing w:before="720"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6E43DB" w:rsidRDefault="006E43DB" w:rsidP="006E43DB">
      <w:pPr>
        <w:spacing w:after="48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признании в установленном порядке жилого помещения пригодным (непригодным)</w:t>
      </w:r>
      <w:r>
        <w:rPr>
          <w:rFonts w:ascii="Times New Roman" w:eastAsia="Times New Roman" w:hAnsi="Times New Roman"/>
          <w:sz w:val="24"/>
          <w:szCs w:val="24"/>
          <w:lang w:eastAsia="ru-RU"/>
        </w:rPr>
        <w:br/>
        <w:t>для постоянного проживания</w:t>
      </w:r>
    </w:p>
    <w:tbl>
      <w:tblPr>
        <w:tblW w:w="0" w:type="auto"/>
        <w:tblLayout w:type="fixed"/>
        <w:tblCellMar>
          <w:left w:w="28" w:type="dxa"/>
          <w:right w:w="28" w:type="dxa"/>
        </w:tblCellMar>
        <w:tblLook w:val="0000"/>
      </w:tblPr>
      <w:tblGrid>
        <w:gridCol w:w="392"/>
        <w:gridCol w:w="3747"/>
        <w:gridCol w:w="1985"/>
        <w:gridCol w:w="4110"/>
      </w:tblGrid>
      <w:tr w:rsidR="006E43DB" w:rsidTr="00595B0C">
        <w:trPr>
          <w:cantSplit/>
        </w:trPr>
        <w:tc>
          <w:tcPr>
            <w:tcW w:w="392" w:type="dxa"/>
            <w:vAlign w:val="bottom"/>
          </w:tcPr>
          <w:p w:rsidR="006E43DB" w:rsidRDefault="006E43DB" w:rsidP="00595B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747" w:type="dxa"/>
            <w:tcBorders>
              <w:top w:val="nil"/>
              <w:left w:val="nil"/>
              <w:bottom w:val="single" w:sz="4" w:space="0" w:color="auto"/>
              <w:right w:val="nil"/>
            </w:tcBorders>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1985" w:type="dxa"/>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6E43DB" w:rsidRDefault="006E43DB" w:rsidP="00595B0C">
            <w:pPr>
              <w:spacing w:after="0" w:line="240" w:lineRule="auto"/>
              <w:jc w:val="center"/>
              <w:rPr>
                <w:rFonts w:ascii="Times New Roman" w:eastAsia="Times New Roman" w:hAnsi="Times New Roman"/>
                <w:sz w:val="24"/>
                <w:szCs w:val="24"/>
                <w:lang w:eastAsia="ru-RU"/>
              </w:rPr>
            </w:pPr>
          </w:p>
        </w:tc>
      </w:tr>
      <w:tr w:rsidR="006E43DB" w:rsidTr="00595B0C">
        <w:trPr>
          <w:cantSplit/>
        </w:trPr>
        <w:tc>
          <w:tcPr>
            <w:tcW w:w="392" w:type="dxa"/>
          </w:tcPr>
          <w:p w:rsidR="006E43DB" w:rsidRDefault="006E43DB" w:rsidP="00595B0C">
            <w:pPr>
              <w:spacing w:after="0" w:line="240" w:lineRule="auto"/>
              <w:rPr>
                <w:rFonts w:ascii="Times New Roman" w:eastAsia="Times New Roman" w:hAnsi="Times New Roman"/>
                <w:sz w:val="24"/>
                <w:szCs w:val="24"/>
                <w:lang w:eastAsia="ru-RU"/>
              </w:rPr>
            </w:pPr>
          </w:p>
        </w:tc>
        <w:tc>
          <w:tcPr>
            <w:tcW w:w="3747" w:type="dxa"/>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1985" w:type="dxa"/>
          </w:tcPr>
          <w:p w:rsidR="006E43DB" w:rsidRDefault="006E43DB" w:rsidP="00595B0C">
            <w:pPr>
              <w:spacing w:after="0" w:line="240" w:lineRule="auto"/>
              <w:jc w:val="center"/>
              <w:rPr>
                <w:rFonts w:ascii="Times New Roman" w:eastAsia="Times New Roman" w:hAnsi="Times New Roman"/>
                <w:sz w:val="24"/>
                <w:szCs w:val="24"/>
                <w:lang w:eastAsia="ru-RU"/>
              </w:rPr>
            </w:pPr>
          </w:p>
        </w:tc>
        <w:tc>
          <w:tcPr>
            <w:tcW w:w="4110" w:type="dxa"/>
          </w:tcPr>
          <w:p w:rsidR="006E43DB" w:rsidRDefault="006E43DB" w:rsidP="00595B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r>
    </w:tbl>
    <w:p w:rsidR="006E43DB" w:rsidRDefault="006E43DB" w:rsidP="006E43DB">
      <w:pPr>
        <w:spacing w:before="240"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(месторасположение помещения, в том числе наименования населенного пункта и улицы, номера дома и квартиры)</w:t>
      </w:r>
    </w:p>
    <w:p w:rsidR="006E43DB" w:rsidRDefault="006E43DB" w:rsidP="006E43DB">
      <w:pPr>
        <w:spacing w:before="12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Межведомственная комиссия, назначенная  </w:t>
      </w:r>
    </w:p>
    <w:p w:rsidR="006E43DB" w:rsidRDefault="006E43DB" w:rsidP="006E43DB">
      <w:pPr>
        <w:pBdr>
          <w:top w:val="single" w:sz="4" w:space="1" w:color="auto"/>
        </w:pBdr>
        <w:spacing w:after="0" w:line="240" w:lineRule="auto"/>
        <w:ind w:left="510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(кем назначена, наименование федерального органа </w:t>
      </w:r>
      <w:proofErr w:type="gramEnd"/>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составе председателя  </w:t>
      </w:r>
    </w:p>
    <w:p w:rsidR="006E43DB" w:rsidRDefault="006E43DB" w:rsidP="006E43DB">
      <w:pPr>
        <w:pBdr>
          <w:top w:val="single" w:sz="4" w:space="1" w:color="auto"/>
        </w:pBdr>
        <w:spacing w:after="0" w:line="240" w:lineRule="auto"/>
        <w:ind w:left="24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членов комиссии  </w:t>
      </w:r>
    </w:p>
    <w:p w:rsidR="006E43DB" w:rsidRDefault="006E43DB" w:rsidP="006E43DB">
      <w:pPr>
        <w:pBdr>
          <w:top w:val="single" w:sz="4" w:space="1" w:color="auto"/>
        </w:pBdr>
        <w:spacing w:after="0" w:line="240" w:lineRule="auto"/>
        <w:ind w:left="206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при участии приглашенных экспертов  </w:t>
      </w:r>
    </w:p>
    <w:p w:rsidR="006E43DB" w:rsidRDefault="006E43DB" w:rsidP="006E43DB">
      <w:pPr>
        <w:pBdr>
          <w:top w:val="single" w:sz="4" w:space="1" w:color="auto"/>
        </w:pBdr>
        <w:spacing w:after="0" w:line="240" w:lineRule="auto"/>
        <w:ind w:left="402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приглашенного собственника помещения или уполномоченного им лица  </w:t>
      </w:r>
    </w:p>
    <w:p w:rsidR="006E43DB" w:rsidRDefault="006E43DB" w:rsidP="006E43DB">
      <w:pPr>
        <w:pBdr>
          <w:top w:val="single" w:sz="4" w:space="1" w:color="auto"/>
        </w:pBdr>
        <w:spacing w:after="0" w:line="240" w:lineRule="auto"/>
        <w:ind w:left="7785"/>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результатам рассмотренных документов  </w:t>
      </w:r>
    </w:p>
    <w:p w:rsidR="006E43DB" w:rsidRDefault="006E43DB" w:rsidP="006E43DB">
      <w:pPr>
        <w:pBdr>
          <w:top w:val="single" w:sz="4" w:space="1" w:color="auto"/>
        </w:pBdr>
        <w:spacing w:after="0" w:line="240" w:lineRule="auto"/>
        <w:ind w:left="456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(приводится перечень документов)</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на основании акта межведомственной комиссии, составленного по результатам обследования,</w:t>
      </w:r>
      <w:r>
        <w:rPr>
          <w:rFonts w:ascii="Times New Roman" w:eastAsia="Times New Roman" w:hAnsi="Times New Roman"/>
          <w:sz w:val="24"/>
          <w:szCs w:val="24"/>
          <w:lang w:eastAsia="ru-RU"/>
        </w:rPr>
        <w:br/>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что на основании решения межведомственной комиссии обследование не проводилось)</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rPr>
          <w:rFonts w:ascii="Times New Roman" w:eastAsia="Times New Roman" w:hAnsi="Times New Roman"/>
          <w:sz w:val="24"/>
          <w:szCs w:val="24"/>
          <w:lang w:eastAsia="ru-RU"/>
        </w:rPr>
      </w:pP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приняла заключение о  </w:t>
      </w:r>
    </w:p>
    <w:p w:rsidR="006E43DB" w:rsidRDefault="006E43DB" w:rsidP="006E43DB">
      <w:pPr>
        <w:pBdr>
          <w:top w:val="single" w:sz="4" w:space="1" w:color="auto"/>
        </w:pBdr>
        <w:spacing w:after="0" w:line="240" w:lineRule="auto"/>
        <w:ind w:left="2410"/>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(приводится обоснование принятого межведомственной комиссией заключения</w:t>
      </w:r>
      <w:proofErr w:type="gramEnd"/>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 оценке соответствия помещения требованиям, предъявляемым к жилому помещению,</w: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 о его пригодности (непригодности) для постоянного проживания)</w:t>
      </w: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before="4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заключению:</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перечень рассмотренных документов;</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акт обследования помещения (в случае проведения обследования);</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перечень других материалов, запрошенных межведомственной комиссией;</w:t>
      </w:r>
    </w:p>
    <w:p w:rsidR="006E43DB" w:rsidRDefault="006E43DB" w:rsidP="006E43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особое мнение членов межведомственной комиссии:</w:t>
      </w:r>
    </w:p>
    <w:p w:rsidR="006E43DB" w:rsidRDefault="006E43DB" w:rsidP="006E43DB">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6E43DB" w:rsidRDefault="006E43DB" w:rsidP="006E43DB">
      <w:pPr>
        <w:pBdr>
          <w:top w:val="single" w:sz="4" w:space="1" w:color="auto"/>
        </w:pBdr>
        <w:spacing w:after="0" w:line="240" w:lineRule="auto"/>
        <w:ind w:right="113"/>
        <w:rPr>
          <w:rFonts w:ascii="Times New Roman" w:eastAsia="Times New Roman" w:hAnsi="Times New Roman"/>
          <w:sz w:val="24"/>
          <w:szCs w:val="24"/>
          <w:lang w:eastAsia="ru-RU"/>
        </w:rPr>
      </w:pPr>
    </w:p>
    <w:p w:rsidR="006E43DB" w:rsidRDefault="006E43DB" w:rsidP="006E43DB">
      <w:pPr>
        <w:spacing w:before="4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6E43DB" w:rsidTr="00595B0C">
        <w:trPr>
          <w:cantSplit/>
        </w:trPr>
        <w:tc>
          <w:tcPr>
            <w:tcW w:w="2835"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r>
      <w:tr w:rsidR="006E43DB" w:rsidTr="00595B0C">
        <w:trPr>
          <w:cantSplit/>
        </w:trPr>
        <w:tc>
          <w:tcPr>
            <w:tcW w:w="2835"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p>
        </w:tc>
        <w:tc>
          <w:tcPr>
            <w:tcW w:w="4989" w:type="dxa"/>
          </w:tcPr>
          <w:p w:rsidR="006E43DB" w:rsidRDefault="006E43DB" w:rsidP="00595B0C">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6E43DB" w:rsidRDefault="006E43DB" w:rsidP="006E43DB">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bl>
      <w:tblPr>
        <w:tblW w:w="0" w:type="auto"/>
        <w:tblLook w:val="01E0"/>
      </w:tblPr>
      <w:tblGrid>
        <w:gridCol w:w="4785"/>
        <w:gridCol w:w="4785"/>
      </w:tblGrid>
      <w:tr w:rsidR="006E43DB" w:rsidTr="00595B0C">
        <w:tc>
          <w:tcPr>
            <w:tcW w:w="478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4785" w:type="dxa"/>
          </w:tcPr>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4</w:t>
            </w:r>
          </w:p>
          <w:p w:rsidR="006E43DB" w:rsidRDefault="006E43DB" w:rsidP="00595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6E43DB" w:rsidRDefault="006E43DB" w:rsidP="006E43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544"/>
        <w:jc w:val="right"/>
        <w:rPr>
          <w:rFonts w:ascii="Times New Roman" w:eastAsia="Courier New" w:hAnsi="Times New Roman"/>
          <w:sz w:val="28"/>
          <w:szCs w:val="28"/>
          <w:lang w:eastAsia="ar-SA"/>
        </w:rPr>
      </w:pPr>
    </w:p>
    <w:p w:rsidR="006E43DB" w:rsidRDefault="006E43DB" w:rsidP="006E43DB">
      <w:pPr>
        <w:autoSpaceDE w:val="0"/>
        <w:autoSpaceDN w:val="0"/>
        <w:adjustRightInd w:val="0"/>
        <w:spacing w:after="0" w:line="240" w:lineRule="auto"/>
        <w:ind w:firstLine="5670"/>
        <w:rPr>
          <w:rFonts w:ascii="Times New Roman" w:eastAsia="Times New Roman" w:hAnsi="Times New Roman"/>
          <w:sz w:val="20"/>
          <w:szCs w:val="20"/>
          <w:lang w:eastAsia="ru-RU"/>
        </w:rPr>
      </w:pPr>
    </w:p>
    <w:p w:rsidR="006E43DB" w:rsidRDefault="006E43DB" w:rsidP="006E43DB">
      <w:pPr>
        <w:autoSpaceDE w:val="0"/>
        <w:autoSpaceDN w:val="0"/>
        <w:adjustRightInd w:val="0"/>
        <w:spacing w:after="0" w:line="240" w:lineRule="auto"/>
        <w:ind w:firstLine="567"/>
        <w:jc w:val="cente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БЛОК-СХЕМА</w:t>
      </w:r>
    </w:p>
    <w:p w:rsidR="006E43DB" w:rsidRDefault="006E43DB" w:rsidP="006E43DB">
      <w:pPr>
        <w:autoSpaceDE w:val="0"/>
        <w:autoSpaceDN w:val="0"/>
        <w:adjustRightInd w:val="0"/>
        <w:spacing w:after="0" w:line="240" w:lineRule="auto"/>
        <w:ind w:firstLine="567"/>
        <w:jc w:val="center"/>
        <w:rPr>
          <w:rFonts w:ascii="Times New Roman CYR" w:eastAsia="Times New Roman" w:hAnsi="Times New Roman CYR" w:cs="Times New Roman CYR"/>
          <w:b/>
          <w:sz w:val="28"/>
          <w:szCs w:val="28"/>
          <w:lang w:eastAsia="ru-RU"/>
        </w:rPr>
      </w:pPr>
    </w:p>
    <w:p w:rsidR="006E43DB" w:rsidRDefault="006E43DB" w:rsidP="006E43DB">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r>
        <w:rPr>
          <w:rFonts w:ascii="Times New Roman" w:eastAsia="Courier New" w:hAnsi="Times New Roman"/>
          <w:b/>
          <w:sz w:val="28"/>
          <w:szCs w:val="28"/>
          <w:lang w:eastAsia="ar-SA"/>
        </w:rPr>
        <w:t xml:space="preserve">предоставления муниципальной услуги </w:t>
      </w:r>
    </w:p>
    <w:p w:rsidR="006E43DB" w:rsidRDefault="006E43DB" w:rsidP="006E43DB">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r>
        <w:rPr>
          <w:rFonts w:ascii="Times New Roman" w:eastAsia="Courier New" w:hAnsi="Times New Roman"/>
          <w:b/>
          <w:sz w:val="28"/>
          <w:szCs w:val="28"/>
          <w:lang w:eastAsia="ar-SA"/>
        </w:rPr>
        <w:t xml:space="preserve">«Признание в установленном порядке жилых помещений муниципального и частного жилищного фонда </w:t>
      </w:r>
    </w:p>
    <w:p w:rsidR="006E43DB" w:rsidRDefault="006E43DB" w:rsidP="006E43DB">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proofErr w:type="gramStart"/>
      <w:r>
        <w:rPr>
          <w:rFonts w:ascii="Times New Roman" w:eastAsia="Courier New" w:hAnsi="Times New Roman"/>
          <w:b/>
          <w:sz w:val="28"/>
          <w:szCs w:val="28"/>
          <w:lang w:eastAsia="ar-SA"/>
        </w:rPr>
        <w:t>пригодными</w:t>
      </w:r>
      <w:proofErr w:type="gramEnd"/>
      <w:r>
        <w:rPr>
          <w:rFonts w:ascii="Times New Roman" w:eastAsia="Courier New" w:hAnsi="Times New Roman"/>
          <w:b/>
          <w:sz w:val="28"/>
          <w:szCs w:val="28"/>
          <w:lang w:eastAsia="ar-SA"/>
        </w:rPr>
        <w:t xml:space="preserve"> (непригодными) для проживания»</w:t>
      </w:r>
    </w:p>
    <w:p w:rsidR="006E43DB" w:rsidRDefault="006E43DB" w:rsidP="006E43DB">
      <w:pPr>
        <w:spacing w:after="0" w:line="240" w:lineRule="auto"/>
        <w:jc w:val="center"/>
        <w:rPr>
          <w:rFonts w:ascii="Times New Roman" w:eastAsia="Times New Roman" w:hAnsi="Times New Roman"/>
          <w:sz w:val="28"/>
          <w:szCs w:val="28"/>
          <w:lang w:eastAsia="ru-RU"/>
        </w:rPr>
      </w:pPr>
    </w:p>
    <w:p w:rsidR="006E43DB" w:rsidRDefault="009F7926" w:rsidP="006E43DB">
      <w:pPr>
        <w:spacing w:after="0" w:line="240" w:lineRule="auto"/>
        <w:ind w:firstLine="540"/>
        <w:jc w:val="center"/>
        <w:rPr>
          <w:rFonts w:ascii="Times New Roman" w:eastAsia="Times New Roman" w:hAnsi="Times New Roman"/>
          <w:sz w:val="28"/>
          <w:szCs w:val="24"/>
          <w:lang w:eastAsia="ru-RU"/>
        </w:rPr>
      </w:pPr>
      <w:r w:rsidRPr="009F7926">
        <w:pict>
          <v:roundrect id="_x0000_s1033" style="position:absolute;left:0;text-align:left;margin-left:1in;margin-top:.8pt;width:306pt;height:32pt;z-index:251667456" arcsize="10923f">
            <v:textbox style="mso-next-textbox:#_x0000_s1033">
              <w:txbxContent>
                <w:p w:rsidR="00595B0C" w:rsidRDefault="00595B0C" w:rsidP="006E43DB">
                  <w:pPr>
                    <w:jc w:val="center"/>
                    <w:rPr>
                      <w:rFonts w:ascii="Times New Roman" w:hAnsi="Times New Roman"/>
                    </w:rPr>
                  </w:pPr>
                  <w:r>
                    <w:rPr>
                      <w:rFonts w:ascii="Times New Roman" w:hAnsi="Times New Roman"/>
                    </w:rPr>
                    <w:t>Запрос заявителя</w:t>
                  </w:r>
                </w:p>
              </w:txbxContent>
            </v:textbox>
          </v:roundrect>
        </w:pic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9F7926" w:rsidP="006E43DB">
      <w:pPr>
        <w:spacing w:after="0" w:line="240" w:lineRule="auto"/>
        <w:ind w:firstLine="540"/>
        <w:rPr>
          <w:rFonts w:ascii="Times New Roman" w:eastAsia="Times New Roman" w:hAnsi="Times New Roman"/>
          <w:sz w:val="28"/>
          <w:szCs w:val="24"/>
          <w:lang w:eastAsia="ru-RU"/>
        </w:rPr>
      </w:pPr>
      <w:r w:rsidRPr="009F7926">
        <w:pict>
          <v:rect id="_x0000_s1031" style="position:absolute;left:0;text-align:left;margin-left:175.5pt;margin-top:14.3pt;width:286pt;height:48.35pt;z-index:251665408">
            <v:textbox style="mso-next-textbox:#_x0000_s1031">
              <w:txbxContent>
                <w:p w:rsidR="00595B0C" w:rsidRDefault="00595B0C" w:rsidP="006E43DB">
                  <w:pPr>
                    <w:pStyle w:val="30"/>
                    <w:spacing w:after="0"/>
                    <w:ind w:left="0" w:firstLine="709"/>
                    <w:jc w:val="center"/>
                    <w:rPr>
                      <w:sz w:val="24"/>
                      <w:szCs w:val="24"/>
                    </w:rPr>
                  </w:pPr>
                </w:p>
                <w:p w:rsidR="00595B0C" w:rsidRDefault="00595B0C" w:rsidP="006E43DB">
                  <w:pPr>
                    <w:pStyle w:val="30"/>
                    <w:spacing w:after="0"/>
                    <w:ind w:left="0" w:firstLine="709"/>
                    <w:jc w:val="center"/>
                    <w:rPr>
                      <w:rFonts w:ascii="Arial" w:hAnsi="Arial" w:cs="Arial"/>
                      <w:sz w:val="22"/>
                      <w:szCs w:val="22"/>
                    </w:rPr>
                  </w:pPr>
                  <w:r>
                    <w:rPr>
                      <w:sz w:val="22"/>
                      <w:szCs w:val="22"/>
                    </w:rPr>
                    <w:t>Прием</w:t>
                  </w:r>
                  <w:r>
                    <w:rPr>
                      <w:b/>
                      <w:sz w:val="22"/>
                      <w:szCs w:val="22"/>
                    </w:rPr>
                    <w:t xml:space="preserve"> д</w:t>
                  </w:r>
                  <w:r>
                    <w:rPr>
                      <w:sz w:val="22"/>
                      <w:szCs w:val="22"/>
                    </w:rPr>
                    <w:t>окументов от заявителя</w:t>
                  </w:r>
                </w:p>
              </w:txbxContent>
            </v:textbox>
          </v:rect>
        </w:pict>
      </w:r>
      <w:r w:rsidRPr="009F7926">
        <w:pict>
          <v:roundrect id="_x0000_s1034" style="position:absolute;left:0;text-align:left;margin-left:8.5pt;margin-top:13.65pt;width:108pt;height:45pt;z-index:251668480" arcsize="10923f">
            <v:textbox style="mso-next-textbox:#_x0000_s1034">
              <w:txbxContent>
                <w:p w:rsidR="00595B0C" w:rsidRDefault="00595B0C" w:rsidP="006E43DB">
                  <w:pPr>
                    <w:rPr>
                      <w:rFonts w:ascii="Times New Roman" w:hAnsi="Times New Roman"/>
                    </w:rPr>
                  </w:pPr>
                  <w:r>
                    <w:rPr>
                      <w:rFonts w:ascii="Times New Roman" w:hAnsi="Times New Roman"/>
                    </w:rPr>
                    <w:t>Отказ в приеме документов</w:t>
                  </w:r>
                </w:p>
              </w:txbxContent>
            </v:textbox>
          </v:roundrect>
        </w:pict>
      </w:r>
      <w:r w:rsidRPr="009F7926">
        <w:pict>
          <v:shapetype id="_x0000_t32" coordsize="21600,21600" o:spt="32" o:oned="t" path="m,l21600,21600e" filled="f">
            <v:path arrowok="t" fillok="f" o:connecttype="none"/>
            <o:lock v:ext="edit" shapetype="t"/>
          </v:shapetype>
          <v:shape id="_x0000_s1038" type="#_x0000_t32" style="position:absolute;left:0;text-align:left;margin-left:331.6pt;margin-top:3.65pt;width:0;height:10pt;z-index:251672576" o:connectortype="straight">
            <v:stroke endarrow="block"/>
          </v:shape>
        </w:pict>
      </w:r>
      <w:r w:rsidRPr="009F7926">
        <w:pict>
          <v:shape id="_x0000_s1039" type="#_x0000_t32" style="position:absolute;left:0;text-align:left;margin-left:75.05pt;margin-top:.65pt;width:5.95pt;height:13pt;flip:x;z-index:251673600" o:connectortype="straight">
            <v:stroke endarrow="block"/>
          </v:shape>
        </w:pict>
      </w:r>
      <w:r w:rsidR="006E43DB">
        <w:rPr>
          <w:rFonts w:ascii="Times New Roman" w:eastAsia="Times New Roman" w:hAnsi="Times New Roman"/>
          <w:sz w:val="28"/>
          <w:szCs w:val="24"/>
          <w:lang w:eastAsia="ru-RU"/>
        </w:rPr>
        <w:t xml:space="preserve">                 </w: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9F7926" w:rsidP="006E43DB">
      <w:pPr>
        <w:spacing w:after="0" w:line="240" w:lineRule="auto"/>
        <w:ind w:firstLine="540"/>
        <w:rPr>
          <w:rFonts w:ascii="Times New Roman" w:eastAsia="Times New Roman" w:hAnsi="Times New Roman"/>
          <w:sz w:val="28"/>
          <w:szCs w:val="24"/>
          <w:lang w:eastAsia="ru-RU"/>
        </w:rPr>
      </w:pPr>
      <w:r w:rsidRPr="009F7926">
        <w:pict>
          <v:rect id="_x0000_s1041" style="position:absolute;left:0;text-align:left;margin-left:11.5pt;margin-top:11.6pt;width:450pt;height:83pt;z-index:251675648">
            <v:textbox style="mso-next-textbox:#_x0000_s1041">
              <w:txbxContent>
                <w:p w:rsidR="00595B0C" w:rsidRDefault="00595B0C" w:rsidP="006E43DB">
                  <w:pPr>
                    <w:rPr>
                      <w:rFonts w:ascii="Times New Roman" w:hAnsi="Times New Roman"/>
                    </w:rPr>
                  </w:pPr>
                  <w:r>
                    <w:rPr>
                      <w:rFonts w:ascii="Times New Roman" w:hAnsi="Times New Roman"/>
                    </w:rPr>
                    <w:t>Обследование жилого помещения и рассмотрение представленных документов Мичуринский  сельсовет  по признанию жилых помещений пригодными (непригодными) для проживания и многоквартирного дома аварийным и подлежащим сносу или реконструкции</w:t>
                  </w:r>
                </w:p>
              </w:txbxContent>
            </v:textbox>
          </v:rect>
        </w:pic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9F7926" w:rsidP="006E43DB">
      <w:pPr>
        <w:spacing w:after="0" w:line="240" w:lineRule="auto"/>
        <w:ind w:firstLine="540"/>
        <w:rPr>
          <w:rFonts w:ascii="Times New Roman" w:eastAsia="Times New Roman" w:hAnsi="Times New Roman"/>
          <w:sz w:val="28"/>
          <w:szCs w:val="24"/>
          <w:lang w:eastAsia="ru-RU"/>
        </w:rPr>
      </w:pPr>
      <w:r w:rsidRPr="009F7926">
        <w:pict>
          <v:line id="_x0000_s1032" style="position:absolute;left:0;text-align:left;z-index:251666432" from="219.1pt,7.45pt" to="219.1pt,34.45pt">
            <v:stroke endarrow="block"/>
          </v:line>
        </w:pict>
      </w:r>
    </w:p>
    <w:p w:rsidR="006E43DB" w:rsidRDefault="009F7926" w:rsidP="006E43DB">
      <w:pPr>
        <w:spacing w:after="0" w:line="240" w:lineRule="auto"/>
        <w:ind w:firstLine="540"/>
        <w:rPr>
          <w:rFonts w:ascii="Times New Roman" w:eastAsia="Times New Roman" w:hAnsi="Times New Roman"/>
          <w:sz w:val="28"/>
          <w:szCs w:val="24"/>
          <w:lang w:eastAsia="ru-RU"/>
        </w:rPr>
      </w:pPr>
      <w:r w:rsidRPr="009F7926">
        <w:pict>
          <v:shapetype id="_x0000_t4" coordsize="21600,21600" o:spt="4" path="m10800,l,10800,10800,21600,21600,10800xe">
            <v:stroke joinstyle="miter"/>
            <v:path gradientshapeok="t" o:connecttype="rect" textboxrect="5400,5400,16200,16200"/>
          </v:shapetype>
          <v:shape id="_x0000_s1026" type="#_x0000_t4" style="position:absolute;left:0;text-align:left;margin-left:5pt;margin-top:14.85pt;width:423pt;height:144.9pt;z-index:251660288">
            <v:textbox style="mso-next-textbox:#_x0000_s1026">
              <w:txbxContent>
                <w:p w:rsidR="00595B0C" w:rsidRDefault="00595B0C" w:rsidP="006E43DB">
                  <w:pPr>
                    <w:jc w:val="center"/>
                    <w:rPr>
                      <w:rFonts w:ascii="Times New Roman" w:hAnsi="Times New Roman"/>
                    </w:rPr>
                  </w:pPr>
                  <w:r>
                    <w:rPr>
                      <w:rFonts w:ascii="Times New Roman" w:hAnsi="Times New Roman"/>
                    </w:rPr>
                    <w:t xml:space="preserve">Подготовка </w:t>
                  </w:r>
                </w:p>
                <w:p w:rsidR="00595B0C" w:rsidRDefault="00595B0C" w:rsidP="006E43DB">
                  <w:pPr>
                    <w:jc w:val="center"/>
                    <w:rPr>
                      <w:rFonts w:ascii="Times New Roman" w:hAnsi="Times New Roman"/>
                    </w:rPr>
                  </w:pPr>
                  <w:r>
                    <w:rPr>
                      <w:rFonts w:ascii="Times New Roman" w:hAnsi="Times New Roman"/>
                    </w:rPr>
                    <w:t xml:space="preserve">Акта обследования и заключения  межведомственной комиссией </w:t>
                  </w:r>
                </w:p>
                <w:p w:rsidR="00595B0C" w:rsidRDefault="00595B0C" w:rsidP="006E43DB">
                  <w:pPr>
                    <w:rPr>
                      <w:szCs w:val="18"/>
                    </w:rPr>
                  </w:pPr>
                </w:p>
              </w:txbxContent>
            </v:textbox>
          </v:shape>
        </w:pict>
      </w:r>
      <w:r w:rsidR="006E43DB">
        <w:rPr>
          <w:rFonts w:ascii="Times New Roman" w:eastAsia="Times New Roman" w:hAnsi="Times New Roman"/>
          <w:sz w:val="28"/>
          <w:szCs w:val="24"/>
          <w:lang w:eastAsia="ru-RU"/>
        </w:rPr>
        <w:t xml:space="preserve">                                             </w: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tabs>
          <w:tab w:val="left" w:pos="7600"/>
        </w:tabs>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6E43DB" w:rsidRDefault="006E43DB" w:rsidP="006E43DB">
      <w:pPr>
        <w:tabs>
          <w:tab w:val="left" w:pos="7600"/>
        </w:tabs>
        <w:spacing w:after="0" w:line="240" w:lineRule="auto"/>
        <w:ind w:firstLine="540"/>
        <w:rPr>
          <w:rFonts w:ascii="Times New Roman" w:eastAsia="Times New Roman" w:hAnsi="Times New Roman"/>
          <w:sz w:val="28"/>
          <w:szCs w:val="24"/>
          <w:lang w:eastAsia="ru-RU"/>
        </w:rPr>
      </w:pPr>
    </w:p>
    <w:p w:rsidR="006E43DB" w:rsidRDefault="006E43DB" w:rsidP="006E43DB">
      <w:pPr>
        <w:tabs>
          <w:tab w:val="left" w:pos="7600"/>
        </w:tabs>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ab/>
        <w:t xml:space="preserve"> </w: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9F7926" w:rsidP="006E43DB">
      <w:pPr>
        <w:spacing w:after="0" w:line="240" w:lineRule="auto"/>
        <w:ind w:firstLine="540"/>
        <w:rPr>
          <w:rFonts w:ascii="Times New Roman" w:eastAsia="Times New Roman" w:hAnsi="Times New Roman"/>
          <w:sz w:val="28"/>
          <w:szCs w:val="24"/>
          <w:lang w:eastAsia="ru-RU"/>
        </w:rPr>
      </w:pPr>
      <w:r w:rsidRPr="009F7926">
        <w:pict>
          <v:rect id="_x0000_s1028" style="position:absolute;left:0;text-align:left;margin-left:-20.5pt;margin-top:46.55pt;width:179pt;height:64.55pt;z-index:251662336">
            <v:textbox style="mso-next-textbox:#_x0000_s1028">
              <w:txbxContent>
                <w:p w:rsidR="00595B0C" w:rsidRDefault="00595B0C" w:rsidP="006E43DB">
                  <w:pPr>
                    <w:jc w:val="center"/>
                    <w:rPr>
                      <w:rFonts w:ascii="Times New Roman" w:eastAsia="Batang" w:hAnsi="Times New Roman"/>
                    </w:rPr>
                  </w:pPr>
                  <w:r>
                    <w:rPr>
                      <w:rFonts w:ascii="Times New Roman" w:eastAsia="Batang" w:hAnsi="Times New Roman"/>
                    </w:rPr>
                    <w:t xml:space="preserve">Подготовка постановления о признании помещения </w:t>
                  </w:r>
                  <w:proofErr w:type="gramStart"/>
                  <w:r>
                    <w:rPr>
                      <w:rFonts w:ascii="Times New Roman" w:eastAsia="Batang" w:hAnsi="Times New Roman"/>
                    </w:rPr>
                    <w:t>пригодным</w:t>
                  </w:r>
                  <w:proofErr w:type="gramEnd"/>
                  <w:r>
                    <w:rPr>
                      <w:rFonts w:ascii="Times New Roman" w:eastAsia="Batang" w:hAnsi="Times New Roman"/>
                    </w:rPr>
                    <w:t xml:space="preserve"> (непригодным) для проживания</w:t>
                  </w:r>
                </w:p>
                <w:p w:rsidR="00595B0C" w:rsidRDefault="00595B0C" w:rsidP="006E43DB"/>
              </w:txbxContent>
            </v:textbox>
          </v:rect>
        </w:pict>
      </w:r>
      <w:r w:rsidRPr="009F7926">
        <w:pict>
          <v:line id="_x0000_s1029" style="position:absolute;left:0;text-align:left;z-index:251663360" from="98.1pt,11.05pt" to="98.1pt,47.05pt">
            <v:stroke endarrow="block"/>
          </v:line>
        </w:pict>
      </w:r>
      <w:r w:rsidRPr="009F7926">
        <w:pict>
          <v:rect id="_x0000_s1027" style="position:absolute;left:0;text-align:left;margin-left:243pt;margin-top:54.55pt;width:249.25pt;height:50.2pt;z-index:251661312">
            <v:textbox style="mso-next-textbox:#_x0000_s1027">
              <w:txbxContent>
                <w:p w:rsidR="00595B0C" w:rsidRDefault="00595B0C" w:rsidP="006E43DB">
                  <w:pPr>
                    <w:jc w:val="center"/>
                    <w:rPr>
                      <w:rFonts w:ascii="Times New Roman" w:hAnsi="Times New Roman"/>
                    </w:rPr>
                  </w:pPr>
                  <w:r>
                    <w:rPr>
                      <w:rFonts w:ascii="Times New Roman" w:hAnsi="Times New Roman"/>
                    </w:rPr>
                    <w:t>Подготовка постановления о признании многоквартирного дома аварийным и подлежащим сносу или реконструкции</w:t>
                  </w:r>
                </w:p>
                <w:p w:rsidR="00595B0C" w:rsidRDefault="00595B0C" w:rsidP="006E43DB"/>
              </w:txbxContent>
            </v:textbox>
          </v:rect>
        </w:pict>
      </w:r>
      <w:r w:rsidRPr="009F7926">
        <w:pict>
          <v:line id="_x0000_s1036" style="position:absolute;left:0;text-align:left;z-index:251670528" from="310.1pt,19.25pt" to="310.1pt,55.25pt">
            <v:stroke endarrow="block"/>
          </v:line>
        </w:pict>
      </w: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spacing w:after="0" w:line="240" w:lineRule="auto"/>
        <w:ind w:firstLine="540"/>
        <w:rPr>
          <w:rFonts w:ascii="Times New Roman" w:eastAsia="Times New Roman" w:hAnsi="Times New Roman"/>
          <w:sz w:val="28"/>
          <w:szCs w:val="24"/>
          <w:lang w:eastAsia="ru-RU"/>
        </w:rPr>
      </w:pPr>
    </w:p>
    <w:p w:rsidR="006E43DB" w:rsidRDefault="006E43DB" w:rsidP="006E43DB">
      <w:pPr>
        <w:tabs>
          <w:tab w:val="left" w:pos="2880"/>
          <w:tab w:val="left" w:pos="8880"/>
          <w:tab w:val="left" w:pos="9000"/>
          <w:tab w:val="right" w:pos="9637"/>
        </w:tabs>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w:t>
      </w:r>
      <w:r>
        <w:rPr>
          <w:rFonts w:ascii="Times New Roman" w:eastAsia="Times New Roman" w:hAnsi="Times New Roman"/>
          <w:sz w:val="28"/>
          <w:szCs w:val="24"/>
          <w:lang w:eastAsia="ru-RU"/>
        </w:rPr>
        <w:tab/>
      </w:r>
    </w:p>
    <w:p w:rsidR="006E43DB" w:rsidRDefault="009F7926" w:rsidP="006E43DB">
      <w:pPr>
        <w:tabs>
          <w:tab w:val="left" w:pos="7320"/>
        </w:tabs>
        <w:spacing w:after="0" w:line="240" w:lineRule="auto"/>
        <w:ind w:firstLine="540"/>
        <w:rPr>
          <w:rFonts w:ascii="Times New Roman" w:eastAsia="Times New Roman" w:hAnsi="Times New Roman"/>
          <w:sz w:val="28"/>
          <w:szCs w:val="24"/>
          <w:lang w:eastAsia="ru-RU"/>
        </w:rPr>
      </w:pPr>
      <w:r w:rsidRPr="009F7926">
        <w:pict>
          <v:line id="_x0000_s1030" style="position:absolute;left:0;text-align:left;z-index:251664384" from="378pt,9.2pt" to="378pt,27.2pt">
            <v:stroke endarrow="block"/>
          </v:line>
        </w:pict>
      </w:r>
      <w:r w:rsidRPr="009F7926">
        <w:pict>
          <v:line id="_x0000_s1040" style="position:absolute;left:0;text-align:left;z-index:251674624" from="68.1pt,15.2pt" to="68.1pt,33.2pt">
            <v:stroke endarrow="block"/>
          </v:line>
        </w:pict>
      </w:r>
      <w:r w:rsidR="006E43DB">
        <w:rPr>
          <w:rFonts w:ascii="Times New Roman" w:eastAsia="Times New Roman" w:hAnsi="Times New Roman"/>
          <w:sz w:val="28"/>
          <w:szCs w:val="24"/>
          <w:lang w:eastAsia="ru-RU"/>
        </w:rPr>
        <w:tab/>
      </w:r>
    </w:p>
    <w:p w:rsidR="006E43DB" w:rsidRDefault="009F7926" w:rsidP="006E43DB">
      <w:pPr>
        <w:tabs>
          <w:tab w:val="left" w:pos="7320"/>
        </w:tabs>
        <w:spacing w:after="0" w:line="240" w:lineRule="auto"/>
        <w:ind w:firstLine="540"/>
        <w:jc w:val="center"/>
        <w:rPr>
          <w:rFonts w:ascii="Times New Roman" w:eastAsia="Times New Roman" w:hAnsi="Times New Roman"/>
          <w:sz w:val="28"/>
          <w:szCs w:val="24"/>
          <w:lang w:eastAsia="ru-RU"/>
        </w:rPr>
      </w:pPr>
      <w:r w:rsidRPr="009F7926">
        <w:pict>
          <v:roundrect id="_x0000_s1035" style="position:absolute;left:0;text-align:left;margin-left:-38.5pt;margin-top:16.75pt;width:225pt;height:81pt;z-index:251669504" arcsize="10923f">
            <v:textbox style="mso-next-textbox:#_x0000_s1035">
              <w:txbxContent>
                <w:p w:rsidR="00595B0C" w:rsidRDefault="00595B0C" w:rsidP="006E43DB">
                  <w:pPr>
                    <w:jc w:val="center"/>
                    <w:rPr>
                      <w:rFonts w:ascii="Times New Roman" w:hAnsi="Times New Roman"/>
                    </w:rPr>
                  </w:pPr>
                  <w:r>
                    <w:rPr>
                      <w:rFonts w:ascii="Times New Roman" w:hAnsi="Times New Roman"/>
                    </w:rPr>
                    <w:t xml:space="preserve">Направление заявителю копии постановления, акта обследования и заключения об отказе в признании жилого помещения </w:t>
                  </w:r>
                  <w:proofErr w:type="gramStart"/>
                  <w:r>
                    <w:rPr>
                      <w:rFonts w:ascii="Times New Roman" w:hAnsi="Times New Roman"/>
                    </w:rPr>
                    <w:t>пригодным</w:t>
                  </w:r>
                  <w:proofErr w:type="gramEnd"/>
                </w:p>
                <w:p w:rsidR="00595B0C" w:rsidRDefault="00595B0C" w:rsidP="006E43DB">
                  <w:pPr>
                    <w:jc w:val="center"/>
                  </w:pPr>
                  <w:r>
                    <w:t>(</w:t>
                  </w:r>
                  <w:proofErr w:type="gramStart"/>
                  <w:r>
                    <w:t>непригодным</w:t>
                  </w:r>
                  <w:proofErr w:type="gramEnd"/>
                  <w:r>
                    <w:t>) для проживания</w:t>
                  </w:r>
                </w:p>
              </w:txbxContent>
            </v:textbox>
          </v:roundrect>
        </w:pict>
      </w:r>
      <w:r w:rsidRPr="009F7926">
        <w:pict>
          <v:roundrect id="_x0000_s1037" style="position:absolute;left:0;text-align:left;margin-left:243pt;margin-top:12.5pt;width:254.25pt;height:88.5pt;z-index:251671552" arcsize="10923f">
            <v:textbox style="mso-next-textbox:#_x0000_s1037">
              <w:txbxContent>
                <w:p w:rsidR="00595B0C" w:rsidRDefault="00595B0C" w:rsidP="006E43DB">
                  <w:pPr>
                    <w:jc w:val="center"/>
                    <w:rPr>
                      <w:rFonts w:ascii="Times New Roman" w:hAnsi="Times New Roman"/>
                    </w:rPr>
                  </w:pPr>
                  <w:r>
                    <w:rPr>
                      <w:rFonts w:ascii="Times New Roman" w:hAnsi="Times New Roman"/>
                    </w:rPr>
                    <w:t>Направление заявителю копии постановления, акта обследования и заключения в признании многоквартирного дома аварийным и подлежащим сносу или реконструкции</w:t>
                  </w:r>
                </w:p>
                <w:p w:rsidR="00595B0C" w:rsidRDefault="00595B0C" w:rsidP="006E43DB"/>
              </w:txbxContent>
            </v:textbox>
          </v:roundrect>
        </w:pict>
      </w:r>
    </w:p>
    <w:p w:rsidR="006E43DB" w:rsidRDefault="006E43DB" w:rsidP="006E43DB">
      <w:pPr>
        <w:spacing w:after="0" w:line="240" w:lineRule="auto"/>
        <w:rPr>
          <w:rFonts w:ascii="Times New Roman" w:eastAsia="Times New Roman" w:hAnsi="Times New Roman"/>
          <w:sz w:val="24"/>
          <w:szCs w:val="24"/>
          <w:lang w:eastAsia="ru-RU"/>
        </w:rPr>
      </w:pPr>
    </w:p>
    <w:p w:rsidR="006E43DB" w:rsidRDefault="006E43DB" w:rsidP="006E43DB">
      <w:pPr>
        <w:jc w:val="center"/>
        <w:rPr>
          <w:lang w:eastAsia="ar-SA"/>
        </w:rPr>
      </w:pPr>
    </w:p>
    <w:p w:rsidR="006E43DB" w:rsidRDefault="006E43DB" w:rsidP="006E43DB"/>
    <w:p w:rsidR="00734F37" w:rsidRDefault="00734F37"/>
    <w:sectPr w:rsidR="00734F37" w:rsidSect="009F7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13D1"/>
    <w:multiLevelType w:val="hybridMultilevel"/>
    <w:tmpl w:val="EF8087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3DB"/>
    <w:rsid w:val="0001717D"/>
    <w:rsid w:val="00187C73"/>
    <w:rsid w:val="0020557D"/>
    <w:rsid w:val="00595B0C"/>
    <w:rsid w:val="006E43DB"/>
    <w:rsid w:val="00734F37"/>
    <w:rsid w:val="009F7926"/>
    <w:rsid w:val="00FA1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locked/>
    <w:rsid w:val="006E43DB"/>
    <w:rPr>
      <w:sz w:val="16"/>
      <w:szCs w:val="16"/>
    </w:rPr>
  </w:style>
  <w:style w:type="paragraph" w:styleId="30">
    <w:name w:val="Body Text Indent 3"/>
    <w:basedOn w:val="a"/>
    <w:link w:val="3"/>
    <w:rsid w:val="006E43DB"/>
    <w:pPr>
      <w:spacing w:after="120" w:line="240" w:lineRule="auto"/>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link w:val="30"/>
    <w:uiPriority w:val="99"/>
    <w:semiHidden/>
    <w:rsid w:val="006E43DB"/>
    <w:rPr>
      <w:rFonts w:ascii="Calibri" w:eastAsia="Calibri" w:hAnsi="Calibri" w:cs="Times New Roman"/>
      <w:sz w:val="16"/>
      <w:szCs w:val="16"/>
    </w:rPr>
  </w:style>
  <w:style w:type="paragraph" w:styleId="a3">
    <w:name w:val="List Paragraph"/>
    <w:basedOn w:val="a"/>
    <w:qFormat/>
    <w:rsid w:val="006E43DB"/>
    <w:pPr>
      <w:ind w:left="720"/>
      <w:contextualSpacing/>
    </w:pPr>
  </w:style>
  <w:style w:type="paragraph" w:styleId="a4">
    <w:name w:val="No Spacing"/>
    <w:uiPriority w:val="1"/>
    <w:qFormat/>
    <w:rsid w:val="006E43DB"/>
    <w:pPr>
      <w:spacing w:after="0" w:line="240" w:lineRule="auto"/>
    </w:pPr>
    <w:rPr>
      <w:rFonts w:ascii="Calibri" w:eastAsia="Calibri" w:hAnsi="Calibri" w:cs="Times New Roman"/>
    </w:rPr>
  </w:style>
  <w:style w:type="paragraph" w:customStyle="1" w:styleId="ConsPlusNormal">
    <w:name w:val="ConsPlusNormal"/>
    <w:rsid w:val="006E43DB"/>
    <w:pPr>
      <w:autoSpaceDE w:val="0"/>
      <w:autoSpaceDN w:val="0"/>
      <w:adjustRightInd w:val="0"/>
      <w:spacing w:after="0" w:line="240" w:lineRule="auto"/>
    </w:pPr>
    <w:rPr>
      <w:rFonts w:ascii="Arial" w:eastAsia="Calibri" w:hAnsi="Arial" w:cs="Arial"/>
      <w:sz w:val="20"/>
      <w:szCs w:val="20"/>
    </w:rPr>
  </w:style>
  <w:style w:type="character" w:styleId="a5">
    <w:name w:val="Hyperlink"/>
    <w:uiPriority w:val="99"/>
    <w:unhideWhenUsed/>
    <w:rsid w:val="00595B0C"/>
    <w:rPr>
      <w:color w:val="0000FF"/>
      <w:u w:val="single"/>
    </w:rPr>
  </w:style>
  <w:style w:type="paragraph" w:styleId="a6">
    <w:name w:val="Balloon Text"/>
    <w:basedOn w:val="a"/>
    <w:link w:val="a7"/>
    <w:uiPriority w:val="99"/>
    <w:semiHidden/>
    <w:unhideWhenUsed/>
    <w:rsid w:val="00595B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B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CECACF5768A03258DDF8D0FB3CE64EB649A137AA2D4442D2786CD42DA87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ECACF5768A03258DDF8D0FB3CE64EB648A13EAC234442D2786CD42DA873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4</cp:revision>
  <cp:lastPrinted>2013-10-25T09:38:00Z</cp:lastPrinted>
  <dcterms:created xsi:type="dcterms:W3CDTF">2013-10-24T10:13:00Z</dcterms:created>
  <dcterms:modified xsi:type="dcterms:W3CDTF">2013-10-25T09:38:00Z</dcterms:modified>
</cp:coreProperties>
</file>